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9450D9" w:rsidRDefault="009450D9" w:rsidP="00707349">
      <w:pPr>
        <w:spacing w:after="0"/>
        <w:rPr>
          <w:rFonts w:ascii="Times New Roman" w:hAnsi="Times New Roman" w:cs="Times New Roman"/>
          <w:b/>
          <w:sz w:val="24"/>
          <w:szCs w:val="24"/>
        </w:rPr>
      </w:pPr>
    </w:p>
    <w:p w:rsidR="009450D9" w:rsidRDefault="009450D9" w:rsidP="00707349">
      <w:pPr>
        <w:spacing w:after="0"/>
        <w:rPr>
          <w:rFonts w:ascii="Times New Roman" w:hAnsi="Times New Roman" w:cs="Times New Roman"/>
          <w:b/>
          <w:sz w:val="24"/>
          <w:szCs w:val="24"/>
        </w:rPr>
      </w:pPr>
    </w:p>
    <w:p w:rsidR="009450D9" w:rsidRDefault="009450D9" w:rsidP="00707349">
      <w:pPr>
        <w:spacing w:after="0"/>
        <w:rPr>
          <w:rFonts w:ascii="Times New Roman" w:hAnsi="Times New Roman" w:cs="Times New Roman"/>
          <w:b/>
          <w:sz w:val="24"/>
          <w:szCs w:val="24"/>
        </w:rPr>
      </w:pPr>
    </w:p>
    <w:p w:rsidR="009450D9" w:rsidRDefault="009450D9" w:rsidP="00707349">
      <w:pPr>
        <w:spacing w:after="0"/>
        <w:rPr>
          <w:rFonts w:ascii="Times New Roman" w:hAnsi="Times New Roman" w:cs="Times New Roman"/>
          <w:b/>
          <w:sz w:val="24"/>
          <w:szCs w:val="24"/>
        </w:rPr>
      </w:pPr>
    </w:p>
    <w:p w:rsidR="009450D9" w:rsidRDefault="009450D9" w:rsidP="00707349">
      <w:pPr>
        <w:spacing w:after="0"/>
        <w:rPr>
          <w:rFonts w:ascii="Times New Roman" w:hAnsi="Times New Roman" w:cs="Times New Roman"/>
          <w:b/>
          <w:sz w:val="24"/>
          <w:szCs w:val="24"/>
        </w:rPr>
      </w:pPr>
    </w:p>
    <w:p w:rsidR="009450D9" w:rsidRDefault="009450D9" w:rsidP="00707349">
      <w:pPr>
        <w:spacing w:after="0"/>
        <w:rPr>
          <w:rFonts w:ascii="Times New Roman" w:hAnsi="Times New Roman" w:cs="Times New Roman"/>
          <w:b/>
          <w:sz w:val="24"/>
          <w:szCs w:val="24"/>
        </w:rPr>
      </w:pPr>
    </w:p>
    <w:p w:rsidR="009450D9" w:rsidRPr="002E704D" w:rsidRDefault="009450D9" w:rsidP="009450D9">
      <w:pPr>
        <w:pStyle w:val="a4"/>
        <w:rPr>
          <w:b/>
          <w:sz w:val="36"/>
          <w:szCs w:val="36"/>
        </w:rPr>
      </w:pPr>
      <w:r w:rsidRPr="002E704D">
        <w:rPr>
          <w:b/>
          <w:sz w:val="36"/>
          <w:szCs w:val="36"/>
        </w:rPr>
        <w:t xml:space="preserve">Программа развития </w:t>
      </w:r>
    </w:p>
    <w:p w:rsidR="009450D9" w:rsidRPr="002E704D" w:rsidRDefault="009450D9" w:rsidP="009450D9">
      <w:pPr>
        <w:pStyle w:val="a4"/>
        <w:ind w:firstLine="720"/>
        <w:rPr>
          <w:b/>
          <w:spacing w:val="-10"/>
          <w:sz w:val="32"/>
          <w:szCs w:val="32"/>
        </w:rPr>
      </w:pPr>
      <w:r w:rsidRPr="002E704D">
        <w:rPr>
          <w:b/>
          <w:sz w:val="32"/>
          <w:szCs w:val="32"/>
        </w:rPr>
        <w:t>Построение школы совместных усилий по введению в образовательный процесс стандартов второго поколения</w:t>
      </w:r>
      <w:r w:rsidRPr="002E704D">
        <w:rPr>
          <w:b/>
          <w:spacing w:val="-10"/>
          <w:sz w:val="32"/>
          <w:szCs w:val="32"/>
        </w:rPr>
        <w:t xml:space="preserve"> </w:t>
      </w:r>
    </w:p>
    <w:p w:rsidR="009450D9" w:rsidRPr="002E704D" w:rsidRDefault="009450D9" w:rsidP="009450D9">
      <w:pPr>
        <w:pStyle w:val="a4"/>
        <w:ind w:firstLine="720"/>
        <w:rPr>
          <w:b/>
          <w:spacing w:val="-10"/>
          <w:sz w:val="36"/>
          <w:szCs w:val="36"/>
        </w:rPr>
      </w:pPr>
      <w:r w:rsidRPr="002E704D">
        <w:rPr>
          <w:b/>
          <w:spacing w:val="-10"/>
          <w:sz w:val="36"/>
          <w:szCs w:val="36"/>
        </w:rPr>
        <w:t>на 2011-2015 г.г.</w:t>
      </w:r>
    </w:p>
    <w:p w:rsidR="009450D9" w:rsidRPr="002E704D" w:rsidRDefault="009450D9" w:rsidP="009450D9">
      <w:pPr>
        <w:pStyle w:val="a4"/>
        <w:rPr>
          <w:sz w:val="36"/>
          <w:szCs w:val="36"/>
        </w:rPr>
      </w:pPr>
      <w:r w:rsidRPr="002E704D">
        <w:rPr>
          <w:sz w:val="36"/>
          <w:szCs w:val="36"/>
        </w:rPr>
        <w:t xml:space="preserve"> </w:t>
      </w:r>
    </w:p>
    <w:p w:rsidR="009450D9" w:rsidRPr="002E704D" w:rsidRDefault="009450D9" w:rsidP="009450D9">
      <w:pPr>
        <w:rPr>
          <w:rFonts w:ascii="Times New Roman" w:hAnsi="Times New Roman" w:cs="Times New Roman"/>
          <w:sz w:val="36"/>
          <w:szCs w:val="36"/>
        </w:rPr>
      </w:pPr>
    </w:p>
    <w:p w:rsidR="009450D9" w:rsidRPr="00C971C2" w:rsidRDefault="009450D9" w:rsidP="009450D9">
      <w:pPr>
        <w:rPr>
          <w:rFonts w:ascii="Times New Roman" w:hAnsi="Times New Roman" w:cs="Times New Roman"/>
          <w:sz w:val="24"/>
          <w:szCs w:val="24"/>
        </w:rPr>
      </w:pPr>
    </w:p>
    <w:p w:rsidR="009450D9" w:rsidRPr="00C971C2" w:rsidRDefault="009450D9" w:rsidP="009450D9">
      <w:pPr>
        <w:rPr>
          <w:rFonts w:ascii="Times New Roman" w:hAnsi="Times New Roman" w:cs="Times New Roman"/>
          <w:sz w:val="24"/>
          <w:szCs w:val="24"/>
        </w:rPr>
      </w:pPr>
    </w:p>
    <w:p w:rsidR="009450D9" w:rsidRPr="00C971C2" w:rsidRDefault="009450D9" w:rsidP="009450D9">
      <w:pPr>
        <w:rPr>
          <w:rFonts w:ascii="Times New Roman" w:hAnsi="Times New Roman" w:cs="Times New Roman"/>
          <w:sz w:val="24"/>
          <w:szCs w:val="24"/>
        </w:rPr>
      </w:pPr>
    </w:p>
    <w:p w:rsidR="009450D9" w:rsidRPr="00C971C2" w:rsidRDefault="009450D9" w:rsidP="009450D9">
      <w:pPr>
        <w:rPr>
          <w:rFonts w:ascii="Times New Roman" w:hAnsi="Times New Roman" w:cs="Times New Roman"/>
          <w:sz w:val="24"/>
          <w:szCs w:val="24"/>
        </w:rPr>
      </w:pPr>
    </w:p>
    <w:p w:rsidR="009450D9" w:rsidRPr="00C971C2" w:rsidRDefault="009450D9" w:rsidP="009450D9">
      <w:pPr>
        <w:rPr>
          <w:rFonts w:ascii="Times New Roman" w:hAnsi="Times New Roman" w:cs="Times New Roman"/>
          <w:sz w:val="24"/>
          <w:szCs w:val="24"/>
        </w:rPr>
      </w:pPr>
    </w:p>
    <w:p w:rsidR="009450D9" w:rsidRPr="00C971C2" w:rsidRDefault="009450D9" w:rsidP="009450D9">
      <w:pPr>
        <w:rPr>
          <w:rFonts w:ascii="Times New Roman" w:hAnsi="Times New Roman" w:cs="Times New Roman"/>
          <w:sz w:val="24"/>
          <w:szCs w:val="24"/>
        </w:rPr>
      </w:pPr>
    </w:p>
    <w:p w:rsidR="009450D9" w:rsidRPr="00C971C2" w:rsidRDefault="009450D9" w:rsidP="009450D9">
      <w:pPr>
        <w:rPr>
          <w:rFonts w:ascii="Times New Roman" w:hAnsi="Times New Roman" w:cs="Times New Roman"/>
          <w:sz w:val="24"/>
          <w:szCs w:val="24"/>
        </w:rPr>
      </w:pPr>
    </w:p>
    <w:p w:rsidR="009450D9" w:rsidRPr="00C971C2" w:rsidRDefault="009450D9" w:rsidP="009450D9">
      <w:pPr>
        <w:rPr>
          <w:rFonts w:ascii="Times New Roman" w:hAnsi="Times New Roman" w:cs="Times New Roman"/>
          <w:sz w:val="24"/>
          <w:szCs w:val="24"/>
        </w:rPr>
      </w:pPr>
    </w:p>
    <w:p w:rsidR="009450D9" w:rsidRPr="00C971C2" w:rsidRDefault="009450D9" w:rsidP="009450D9">
      <w:pPr>
        <w:rPr>
          <w:rFonts w:ascii="Times New Roman" w:hAnsi="Times New Roman" w:cs="Times New Roman"/>
          <w:sz w:val="24"/>
          <w:szCs w:val="24"/>
        </w:rPr>
      </w:pPr>
    </w:p>
    <w:p w:rsidR="009450D9" w:rsidRPr="00C971C2" w:rsidRDefault="009450D9" w:rsidP="009450D9">
      <w:pPr>
        <w:rPr>
          <w:rFonts w:ascii="Times New Roman" w:hAnsi="Times New Roman" w:cs="Times New Roman"/>
          <w:sz w:val="24"/>
          <w:szCs w:val="24"/>
        </w:rPr>
      </w:pPr>
    </w:p>
    <w:p w:rsidR="009450D9" w:rsidRPr="00C971C2" w:rsidRDefault="009450D9" w:rsidP="009450D9">
      <w:pPr>
        <w:rPr>
          <w:rFonts w:ascii="Times New Roman" w:hAnsi="Times New Roman" w:cs="Times New Roman"/>
          <w:sz w:val="24"/>
          <w:szCs w:val="24"/>
        </w:rPr>
      </w:pPr>
    </w:p>
    <w:p w:rsidR="009450D9" w:rsidRPr="00C971C2" w:rsidRDefault="009450D9" w:rsidP="009450D9">
      <w:pPr>
        <w:jc w:val="center"/>
        <w:rPr>
          <w:rFonts w:ascii="Times New Roman" w:hAnsi="Times New Roman" w:cs="Times New Roman"/>
          <w:sz w:val="24"/>
          <w:szCs w:val="24"/>
        </w:rPr>
      </w:pPr>
      <w:r>
        <w:rPr>
          <w:rFonts w:ascii="Times New Roman" w:hAnsi="Times New Roman" w:cs="Times New Roman"/>
          <w:sz w:val="24"/>
          <w:szCs w:val="24"/>
        </w:rPr>
        <w:t>2011</w:t>
      </w:r>
    </w:p>
    <w:p w:rsidR="009450D9" w:rsidRDefault="009450D9" w:rsidP="009450D9"/>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FF29C5" w:rsidRDefault="00FF29C5" w:rsidP="00707349">
      <w:pPr>
        <w:spacing w:after="0"/>
        <w:rPr>
          <w:rFonts w:ascii="Times New Roman" w:hAnsi="Times New Roman" w:cs="Times New Roman"/>
          <w:b/>
          <w:sz w:val="24"/>
          <w:szCs w:val="24"/>
        </w:rPr>
      </w:pPr>
    </w:p>
    <w:p w:rsidR="00C971C2" w:rsidRPr="00E74620" w:rsidRDefault="00FF29C5" w:rsidP="00707349">
      <w:pPr>
        <w:spacing w:after="0"/>
        <w:rPr>
          <w:rFonts w:ascii="Times New Roman" w:hAnsi="Times New Roman" w:cs="Times New Roman"/>
          <w:b/>
          <w:sz w:val="24"/>
          <w:szCs w:val="24"/>
        </w:rPr>
      </w:pPr>
      <w:r>
        <w:rPr>
          <w:rFonts w:ascii="Times New Roman" w:hAnsi="Times New Roman" w:cs="Times New Roman"/>
          <w:b/>
          <w:sz w:val="24"/>
          <w:szCs w:val="24"/>
        </w:rPr>
        <w:t>Р</w:t>
      </w:r>
      <w:r w:rsidR="00C971C2" w:rsidRPr="00E74620">
        <w:rPr>
          <w:rFonts w:ascii="Times New Roman" w:hAnsi="Times New Roman" w:cs="Times New Roman"/>
          <w:b/>
          <w:sz w:val="24"/>
          <w:szCs w:val="24"/>
        </w:rPr>
        <w:t>аздел 1. Информационная карта программы развития</w:t>
      </w:r>
    </w:p>
    <w:p w:rsidR="00C971C2" w:rsidRPr="00E74620" w:rsidRDefault="00C971C2" w:rsidP="00707349">
      <w:pPr>
        <w:numPr>
          <w:ilvl w:val="1"/>
          <w:numId w:val="1"/>
        </w:numPr>
        <w:tabs>
          <w:tab w:val="clear" w:pos="1275"/>
          <w:tab w:val="num" w:pos="0"/>
        </w:tabs>
        <w:spacing w:after="0" w:line="240" w:lineRule="auto"/>
        <w:ind w:left="0" w:firstLine="720"/>
        <w:jc w:val="both"/>
        <w:rPr>
          <w:rFonts w:ascii="Times New Roman" w:hAnsi="Times New Roman" w:cs="Times New Roman"/>
          <w:b/>
          <w:sz w:val="24"/>
          <w:szCs w:val="24"/>
        </w:rPr>
      </w:pPr>
      <w:r w:rsidRPr="00E74620">
        <w:rPr>
          <w:rFonts w:ascii="Times New Roman" w:hAnsi="Times New Roman" w:cs="Times New Roman"/>
          <w:b/>
          <w:sz w:val="24"/>
          <w:szCs w:val="24"/>
        </w:rPr>
        <w:t xml:space="preserve">Паспорт образовательной программы общеобразовательного учреждения </w:t>
      </w:r>
    </w:p>
    <w:p w:rsidR="00C971C2" w:rsidRPr="00E74620" w:rsidRDefault="00C971C2" w:rsidP="00707349">
      <w:pPr>
        <w:spacing w:after="0"/>
        <w:jc w:val="both"/>
        <w:rPr>
          <w:rFonts w:ascii="Times New Roman" w:hAnsi="Times New Roman" w:cs="Times New Roman"/>
          <w:b/>
          <w:sz w:val="24"/>
          <w:szCs w:val="24"/>
        </w:rPr>
      </w:pPr>
    </w:p>
    <w:p w:rsidR="00C971C2" w:rsidRPr="00E74620" w:rsidRDefault="00C971C2" w:rsidP="00707349">
      <w:pPr>
        <w:spacing w:after="0"/>
        <w:ind w:firstLine="839"/>
        <w:jc w:val="center"/>
        <w:rPr>
          <w:rFonts w:ascii="Times New Roman" w:hAnsi="Times New Roman" w:cs="Times New Roman"/>
          <w:sz w:val="24"/>
          <w:szCs w:val="24"/>
        </w:rPr>
      </w:pPr>
      <w:r w:rsidRPr="00E74620">
        <w:rPr>
          <w:rFonts w:ascii="Times New Roman" w:hAnsi="Times New Roman" w:cs="Times New Roman"/>
          <w:b/>
          <w:sz w:val="24"/>
          <w:szCs w:val="24"/>
        </w:rPr>
        <w:t>Краткая аннотация документа</w:t>
      </w:r>
    </w:p>
    <w:p w:rsidR="00C971C2" w:rsidRPr="00E74620" w:rsidRDefault="00C971C2" w:rsidP="00707349">
      <w:pPr>
        <w:spacing w:after="0"/>
        <w:ind w:firstLine="839"/>
        <w:jc w:val="both"/>
        <w:rPr>
          <w:rFonts w:ascii="Times New Roman" w:hAnsi="Times New Roman" w:cs="Times New Roman"/>
          <w:sz w:val="24"/>
          <w:szCs w:val="24"/>
        </w:rPr>
      </w:pPr>
      <w:r w:rsidRPr="00E74620">
        <w:rPr>
          <w:rFonts w:ascii="Times New Roman" w:hAnsi="Times New Roman" w:cs="Times New Roman"/>
          <w:sz w:val="24"/>
          <w:szCs w:val="24"/>
        </w:rPr>
        <w:t xml:space="preserve">Законодательной базой для разработки Программы развития школы являются Конвенция о правах ребенка, Закон РФ «Об образовании», основные направления </w:t>
      </w:r>
      <w:r w:rsidRPr="00E74620">
        <w:rPr>
          <w:rFonts w:ascii="Times New Roman" w:hAnsi="Times New Roman" w:cs="Times New Roman"/>
          <w:sz w:val="24"/>
          <w:szCs w:val="24"/>
        </w:rPr>
        <w:lastRenderedPageBreak/>
        <w:t xml:space="preserve">модернизации различных ступеней обучения, Устав школы. Основные цели и задачи программы соответствуют целям и задачам  Федеральной программы развития образования, </w:t>
      </w:r>
      <w:r w:rsidR="00707349" w:rsidRPr="00E74620">
        <w:rPr>
          <w:rFonts w:ascii="Times New Roman" w:hAnsi="Times New Roman" w:cs="Times New Roman"/>
          <w:sz w:val="24"/>
          <w:szCs w:val="24"/>
        </w:rPr>
        <w:t>требованиям Федерального государственного образовательного стандарта</w:t>
      </w:r>
      <w:r w:rsidR="0010545E" w:rsidRPr="00E74620">
        <w:rPr>
          <w:rFonts w:ascii="Times New Roman" w:hAnsi="Times New Roman" w:cs="Times New Roman"/>
          <w:sz w:val="24"/>
          <w:szCs w:val="24"/>
        </w:rPr>
        <w:t xml:space="preserve"> второго поколения</w:t>
      </w:r>
      <w:r w:rsidRPr="00E74620">
        <w:rPr>
          <w:rFonts w:ascii="Times New Roman" w:hAnsi="Times New Roman" w:cs="Times New Roman"/>
          <w:sz w:val="24"/>
          <w:szCs w:val="24"/>
        </w:rPr>
        <w:t>,  учитывают социально-экономические, культурные, демографические и другие особенности окружающего социума</w:t>
      </w:r>
      <w:r w:rsidR="0010545E" w:rsidRPr="00E74620">
        <w:rPr>
          <w:rFonts w:ascii="Times New Roman" w:hAnsi="Times New Roman" w:cs="Times New Roman"/>
          <w:sz w:val="24"/>
          <w:szCs w:val="24"/>
        </w:rPr>
        <w:t>, в том числе сетевое взаимодействие  школы с ресурсным центром предпрофильной подготовки и профильного обучения МОУ «Ракитянская СОШ № 2 имени А.И. Цыбулева»</w:t>
      </w:r>
      <w:r w:rsidRPr="00E74620">
        <w:rPr>
          <w:rFonts w:ascii="Times New Roman" w:hAnsi="Times New Roman" w:cs="Times New Roman"/>
          <w:sz w:val="24"/>
          <w:szCs w:val="24"/>
        </w:rPr>
        <w:t>.</w:t>
      </w:r>
    </w:p>
    <w:p w:rsidR="00C971C2" w:rsidRPr="00E74620" w:rsidRDefault="00C971C2" w:rsidP="00C971C2">
      <w:pPr>
        <w:ind w:firstLine="839"/>
        <w:jc w:val="both"/>
        <w:rPr>
          <w:rFonts w:ascii="Times New Roman" w:hAnsi="Times New Roman" w:cs="Times New Roman"/>
          <w:sz w:val="24"/>
          <w:szCs w:val="24"/>
        </w:rPr>
      </w:pPr>
      <w:r w:rsidRPr="00E74620">
        <w:rPr>
          <w:rFonts w:ascii="Times New Roman" w:hAnsi="Times New Roman" w:cs="Times New Roman"/>
          <w:sz w:val="24"/>
          <w:szCs w:val="24"/>
        </w:rPr>
        <w:t>Программа развития школы представляет собой долгосрочный нормативно- управленческий документ, характеризующий имеющиеся достижения и проблемы, основные тенденции, главные цели, задачи и направления обучения, воспитания, развития учащихся и особенности организации кадрового и методического обеспечения педагогического процесса и инновационных преобразований учебно-воспитательной системы, основные планируемые конечные результаты, критерии.</w:t>
      </w:r>
    </w:p>
    <w:p w:rsidR="00C971C2" w:rsidRPr="00E74620" w:rsidRDefault="0010545E" w:rsidP="00C971C2">
      <w:pPr>
        <w:ind w:firstLine="839"/>
        <w:jc w:val="both"/>
        <w:rPr>
          <w:rFonts w:ascii="Times New Roman" w:hAnsi="Times New Roman" w:cs="Times New Roman"/>
          <w:sz w:val="24"/>
          <w:szCs w:val="24"/>
        </w:rPr>
      </w:pPr>
      <w:r w:rsidRPr="00E74620">
        <w:rPr>
          <w:rFonts w:ascii="Times New Roman" w:hAnsi="Times New Roman" w:cs="Times New Roman"/>
          <w:sz w:val="24"/>
          <w:szCs w:val="24"/>
        </w:rPr>
        <w:t>Разработка</w:t>
      </w:r>
      <w:r w:rsidR="00C971C2" w:rsidRPr="00E74620">
        <w:rPr>
          <w:rFonts w:ascii="Times New Roman" w:hAnsi="Times New Roman" w:cs="Times New Roman"/>
          <w:sz w:val="24"/>
          <w:szCs w:val="24"/>
        </w:rPr>
        <w:t xml:space="preserve"> программы развития школы </w:t>
      </w:r>
      <w:r w:rsidRPr="00E74620">
        <w:rPr>
          <w:rFonts w:ascii="Times New Roman" w:hAnsi="Times New Roman" w:cs="Times New Roman"/>
          <w:sz w:val="24"/>
          <w:szCs w:val="24"/>
        </w:rPr>
        <w:t xml:space="preserve">вызвана необходимостью  организации целенаправленной </w:t>
      </w:r>
      <w:r w:rsidR="00C971C2" w:rsidRPr="00E74620">
        <w:rPr>
          <w:rFonts w:ascii="Times New Roman" w:hAnsi="Times New Roman" w:cs="Times New Roman"/>
          <w:sz w:val="24"/>
          <w:szCs w:val="24"/>
        </w:rPr>
        <w:t xml:space="preserve"> </w:t>
      </w:r>
      <w:r w:rsidRPr="00E74620">
        <w:rPr>
          <w:rFonts w:ascii="Times New Roman" w:hAnsi="Times New Roman" w:cs="Times New Roman"/>
          <w:sz w:val="24"/>
          <w:szCs w:val="24"/>
        </w:rPr>
        <w:t xml:space="preserve">работы по созданию условий для введения Федерального образовательного стандарта второго поколения, координации всех участников образовательного процесса в данном направлении. При ее разработке учтены </w:t>
      </w:r>
      <w:r w:rsidR="00C971C2" w:rsidRPr="00E74620">
        <w:rPr>
          <w:rFonts w:ascii="Times New Roman" w:hAnsi="Times New Roman" w:cs="Times New Roman"/>
          <w:sz w:val="24"/>
          <w:szCs w:val="24"/>
        </w:rPr>
        <w:t xml:space="preserve">современные образовательные запросы учащихся, их родителей, общества. </w:t>
      </w:r>
    </w:p>
    <w:p w:rsidR="00C971C2" w:rsidRPr="00E74620" w:rsidRDefault="00C971C2" w:rsidP="00C971C2">
      <w:pPr>
        <w:ind w:right="-5"/>
        <w:jc w:val="both"/>
        <w:rPr>
          <w:rFonts w:ascii="Times New Roman" w:hAnsi="Times New Roman" w:cs="Times New Roman"/>
          <w:sz w:val="24"/>
          <w:szCs w:val="24"/>
        </w:rPr>
      </w:pPr>
      <w:r w:rsidRPr="00E74620">
        <w:rPr>
          <w:rFonts w:ascii="Times New Roman" w:hAnsi="Times New Roman" w:cs="Times New Roman"/>
          <w:sz w:val="24"/>
          <w:szCs w:val="24"/>
        </w:rPr>
        <w:tab/>
        <w:t>В процессе реализации Программы в рамках деятельности школы предполагается развитие модели школы, которая всесторонне учитывает сущность, содержание, организацию, а также условия и факторы продуктивного процесса обучения и воспитания.</w:t>
      </w:r>
    </w:p>
    <w:p w:rsidR="00C971C2" w:rsidRPr="00E74620" w:rsidRDefault="00C971C2" w:rsidP="00C971C2">
      <w:pPr>
        <w:ind w:firstLine="540"/>
        <w:jc w:val="both"/>
        <w:rPr>
          <w:rFonts w:ascii="Times New Roman" w:hAnsi="Times New Roman" w:cs="Times New Roman"/>
          <w:color w:val="000000"/>
          <w:sz w:val="24"/>
          <w:szCs w:val="24"/>
        </w:rPr>
      </w:pPr>
      <w:r w:rsidRPr="00E74620">
        <w:rPr>
          <w:rFonts w:ascii="Times New Roman" w:hAnsi="Times New Roman" w:cs="Times New Roman"/>
          <w:b/>
          <w:bCs/>
          <w:i/>
          <w:iCs/>
          <w:color w:val="000000"/>
          <w:sz w:val="24"/>
          <w:szCs w:val="24"/>
        </w:rPr>
        <w:t xml:space="preserve">Предпосылками развития школы </w:t>
      </w:r>
      <w:r w:rsidRPr="00E74620">
        <w:rPr>
          <w:rFonts w:ascii="Times New Roman" w:hAnsi="Times New Roman" w:cs="Times New Roman"/>
          <w:color w:val="000000"/>
          <w:sz w:val="24"/>
          <w:szCs w:val="24"/>
        </w:rPr>
        <w:t xml:space="preserve">являются наличие в школе: </w:t>
      </w:r>
    </w:p>
    <w:p w:rsidR="00C971C2" w:rsidRPr="00E74620" w:rsidRDefault="00461592" w:rsidP="00D144DC">
      <w:pPr>
        <w:numPr>
          <w:ilvl w:val="0"/>
          <w:numId w:val="15"/>
        </w:numPr>
        <w:spacing w:after="0" w:line="240" w:lineRule="auto"/>
        <w:ind w:left="0" w:firstLine="540"/>
        <w:jc w:val="both"/>
        <w:rPr>
          <w:rFonts w:ascii="Times New Roman" w:hAnsi="Times New Roman" w:cs="Times New Roman"/>
          <w:color w:val="000000"/>
          <w:sz w:val="24"/>
          <w:szCs w:val="24"/>
        </w:rPr>
      </w:pPr>
      <w:r w:rsidRPr="00E74620">
        <w:rPr>
          <w:rFonts w:ascii="Times New Roman" w:hAnsi="Times New Roman" w:cs="Times New Roman"/>
          <w:color w:val="000000"/>
          <w:sz w:val="24"/>
          <w:szCs w:val="24"/>
        </w:rPr>
        <w:t xml:space="preserve"> опыт </w:t>
      </w:r>
      <w:r w:rsidR="00C971C2" w:rsidRPr="00E74620">
        <w:rPr>
          <w:rFonts w:ascii="Times New Roman" w:hAnsi="Times New Roman" w:cs="Times New Roman"/>
          <w:color w:val="000000"/>
          <w:sz w:val="24"/>
          <w:szCs w:val="24"/>
        </w:rPr>
        <w:t xml:space="preserve"> опытно-экспериментальной работы</w:t>
      </w:r>
      <w:r w:rsidRPr="00E74620">
        <w:rPr>
          <w:rFonts w:ascii="Times New Roman" w:hAnsi="Times New Roman" w:cs="Times New Roman"/>
          <w:color w:val="000000"/>
          <w:sz w:val="24"/>
          <w:szCs w:val="24"/>
        </w:rPr>
        <w:t xml:space="preserve"> по введению ФГОС НО второго поколения в ресурсном центре;</w:t>
      </w:r>
      <w:r w:rsidR="00C971C2" w:rsidRPr="00E74620">
        <w:rPr>
          <w:rFonts w:ascii="Times New Roman" w:hAnsi="Times New Roman" w:cs="Times New Roman"/>
          <w:color w:val="000000"/>
          <w:sz w:val="24"/>
          <w:szCs w:val="24"/>
        </w:rPr>
        <w:t xml:space="preserve"> </w:t>
      </w:r>
    </w:p>
    <w:p w:rsidR="00C971C2" w:rsidRPr="00E74620" w:rsidRDefault="00461592" w:rsidP="00D144DC">
      <w:pPr>
        <w:numPr>
          <w:ilvl w:val="0"/>
          <w:numId w:val="15"/>
        </w:numPr>
        <w:spacing w:after="0" w:line="240" w:lineRule="auto"/>
        <w:ind w:left="0" w:firstLine="540"/>
        <w:jc w:val="both"/>
        <w:rPr>
          <w:rFonts w:ascii="Times New Roman" w:hAnsi="Times New Roman" w:cs="Times New Roman"/>
          <w:color w:val="000000"/>
          <w:sz w:val="24"/>
          <w:szCs w:val="24"/>
        </w:rPr>
      </w:pPr>
      <w:r w:rsidRPr="00E74620">
        <w:rPr>
          <w:rFonts w:ascii="Times New Roman" w:hAnsi="Times New Roman" w:cs="Times New Roman"/>
          <w:color w:val="000000"/>
          <w:sz w:val="24"/>
          <w:szCs w:val="24"/>
        </w:rPr>
        <w:t xml:space="preserve">  позитивные</w:t>
      </w:r>
      <w:r w:rsidR="00C971C2" w:rsidRPr="00E74620">
        <w:rPr>
          <w:rFonts w:ascii="Times New Roman" w:hAnsi="Times New Roman" w:cs="Times New Roman"/>
          <w:color w:val="000000"/>
          <w:sz w:val="24"/>
          <w:szCs w:val="24"/>
        </w:rPr>
        <w:t xml:space="preserve"> взаимоотношений между педагогами и учащимися</w:t>
      </w:r>
      <w:r w:rsidRPr="00E74620">
        <w:rPr>
          <w:rFonts w:ascii="Times New Roman" w:hAnsi="Times New Roman" w:cs="Times New Roman"/>
          <w:color w:val="000000"/>
          <w:sz w:val="24"/>
          <w:szCs w:val="24"/>
        </w:rPr>
        <w:t>, сложившиеся в условиях организации совместной деятельности</w:t>
      </w:r>
      <w:r w:rsidR="00C971C2" w:rsidRPr="00E74620">
        <w:rPr>
          <w:rFonts w:ascii="Times New Roman" w:hAnsi="Times New Roman" w:cs="Times New Roman"/>
          <w:color w:val="000000"/>
          <w:sz w:val="24"/>
          <w:szCs w:val="24"/>
        </w:rPr>
        <w:t xml:space="preserve">, </w:t>
      </w:r>
      <w:r w:rsidRPr="00E74620">
        <w:rPr>
          <w:rFonts w:ascii="Times New Roman" w:hAnsi="Times New Roman" w:cs="Times New Roman"/>
          <w:color w:val="000000"/>
          <w:sz w:val="24"/>
          <w:szCs w:val="24"/>
        </w:rPr>
        <w:t xml:space="preserve">ориентация учителей школы </w:t>
      </w:r>
      <w:r w:rsidR="00C971C2" w:rsidRPr="00E74620">
        <w:rPr>
          <w:rFonts w:ascii="Times New Roman" w:hAnsi="Times New Roman" w:cs="Times New Roman"/>
          <w:color w:val="000000"/>
          <w:sz w:val="24"/>
          <w:szCs w:val="24"/>
        </w:rPr>
        <w:t xml:space="preserve"> на поддержку школьников вне зависимости от </w:t>
      </w:r>
      <w:r w:rsidRPr="00E74620">
        <w:rPr>
          <w:rFonts w:ascii="Times New Roman" w:hAnsi="Times New Roman" w:cs="Times New Roman"/>
          <w:color w:val="000000"/>
          <w:sz w:val="24"/>
          <w:szCs w:val="24"/>
        </w:rPr>
        <w:t>их учебных  успехов;</w:t>
      </w:r>
      <w:r w:rsidR="00C971C2" w:rsidRPr="00E74620">
        <w:rPr>
          <w:rFonts w:ascii="Times New Roman" w:hAnsi="Times New Roman" w:cs="Times New Roman"/>
          <w:color w:val="000000"/>
          <w:sz w:val="24"/>
          <w:szCs w:val="24"/>
        </w:rPr>
        <w:t xml:space="preserve"> </w:t>
      </w:r>
    </w:p>
    <w:p w:rsidR="00461592" w:rsidRPr="00E74620" w:rsidRDefault="00461592" w:rsidP="00461592">
      <w:pPr>
        <w:spacing w:after="0" w:line="240" w:lineRule="auto"/>
        <w:ind w:right="-5"/>
        <w:jc w:val="both"/>
        <w:rPr>
          <w:rFonts w:ascii="Times New Roman" w:hAnsi="Times New Roman" w:cs="Times New Roman"/>
          <w:sz w:val="24"/>
          <w:szCs w:val="24"/>
        </w:rPr>
      </w:pPr>
    </w:p>
    <w:p w:rsidR="00C971C2" w:rsidRPr="00E74620" w:rsidRDefault="00C971C2" w:rsidP="00461592">
      <w:pPr>
        <w:spacing w:after="0" w:line="240" w:lineRule="auto"/>
        <w:ind w:right="-5" w:firstLine="540"/>
        <w:jc w:val="both"/>
        <w:rPr>
          <w:rFonts w:ascii="Times New Roman" w:hAnsi="Times New Roman" w:cs="Times New Roman"/>
          <w:sz w:val="24"/>
          <w:szCs w:val="24"/>
        </w:rPr>
      </w:pPr>
      <w:r w:rsidRPr="00E74620">
        <w:rPr>
          <w:rFonts w:ascii="Times New Roman" w:hAnsi="Times New Roman" w:cs="Times New Roman"/>
          <w:sz w:val="24"/>
          <w:szCs w:val="24"/>
        </w:rPr>
        <w:t xml:space="preserve">Программа развития разработана коллективом школы на </w:t>
      </w:r>
      <w:r w:rsidRPr="00E74620">
        <w:rPr>
          <w:rFonts w:ascii="Times New Roman" w:hAnsi="Times New Roman" w:cs="Times New Roman"/>
          <w:b/>
          <w:i/>
          <w:sz w:val="24"/>
          <w:szCs w:val="24"/>
          <w:u w:val="single"/>
        </w:rPr>
        <w:t xml:space="preserve">период с </w:t>
      </w:r>
      <w:r w:rsidR="004A5A03" w:rsidRPr="00E74620">
        <w:rPr>
          <w:rFonts w:ascii="Times New Roman" w:hAnsi="Times New Roman" w:cs="Times New Roman"/>
          <w:b/>
          <w:i/>
          <w:sz w:val="24"/>
          <w:szCs w:val="24"/>
          <w:u w:val="single"/>
        </w:rPr>
        <w:t>2011</w:t>
      </w:r>
      <w:r w:rsidRPr="00E74620">
        <w:rPr>
          <w:rFonts w:ascii="Times New Roman" w:hAnsi="Times New Roman" w:cs="Times New Roman"/>
          <w:b/>
          <w:i/>
          <w:sz w:val="24"/>
          <w:szCs w:val="24"/>
          <w:u w:val="single"/>
        </w:rPr>
        <w:t xml:space="preserve"> по 201</w:t>
      </w:r>
      <w:r w:rsidR="004A5A03" w:rsidRPr="00E74620">
        <w:rPr>
          <w:rFonts w:ascii="Times New Roman" w:hAnsi="Times New Roman" w:cs="Times New Roman"/>
          <w:b/>
          <w:i/>
          <w:sz w:val="24"/>
          <w:szCs w:val="24"/>
          <w:u w:val="single"/>
        </w:rPr>
        <w:t>5</w:t>
      </w:r>
      <w:r w:rsidRPr="00E74620">
        <w:rPr>
          <w:rFonts w:ascii="Times New Roman" w:hAnsi="Times New Roman" w:cs="Times New Roman"/>
          <w:b/>
          <w:i/>
          <w:sz w:val="24"/>
          <w:szCs w:val="24"/>
          <w:u w:val="single"/>
        </w:rPr>
        <w:t xml:space="preserve"> годы.</w:t>
      </w:r>
      <w:r w:rsidRPr="00E74620">
        <w:rPr>
          <w:rFonts w:ascii="Times New Roman" w:hAnsi="Times New Roman" w:cs="Times New Roman"/>
          <w:sz w:val="24"/>
          <w:szCs w:val="24"/>
        </w:rPr>
        <w:t xml:space="preserve"> В ней отражены тенденции развития, показаны результаты диагностики и достижения школы, определены главные проблемы, цели и задачи работы, представлена Концепция школы, охарактеризованы способы управления школой, произведён анализ её ресурсных возможностей. В документе также представлены стратегические этапы развития школы. </w:t>
      </w:r>
    </w:p>
    <w:p w:rsidR="00C971C2" w:rsidRPr="00E74620" w:rsidRDefault="00C971C2" w:rsidP="004A5A03">
      <w:pPr>
        <w:ind w:right="-5" w:firstLine="540"/>
        <w:rPr>
          <w:rFonts w:ascii="Times New Roman" w:hAnsi="Times New Roman" w:cs="Times New Roman"/>
          <w:sz w:val="24"/>
          <w:szCs w:val="24"/>
        </w:rPr>
      </w:pPr>
      <w:r w:rsidRPr="00E74620">
        <w:rPr>
          <w:rFonts w:ascii="Times New Roman" w:hAnsi="Times New Roman" w:cs="Times New Roman"/>
          <w:sz w:val="24"/>
          <w:szCs w:val="24"/>
        </w:rPr>
        <w:t xml:space="preserve">   Реализация целей Программы обеспечивается посредством финансирования за счет местного бюджета, а также дополнительных </w:t>
      </w:r>
      <w:r w:rsidR="00461592" w:rsidRPr="00E74620">
        <w:rPr>
          <w:rFonts w:ascii="Times New Roman" w:hAnsi="Times New Roman" w:cs="Times New Roman"/>
          <w:sz w:val="24"/>
          <w:szCs w:val="24"/>
        </w:rPr>
        <w:t xml:space="preserve">внебюджетных </w:t>
      </w:r>
      <w:r w:rsidRPr="00E74620">
        <w:rPr>
          <w:rFonts w:ascii="Times New Roman" w:hAnsi="Times New Roman" w:cs="Times New Roman"/>
          <w:sz w:val="24"/>
          <w:szCs w:val="24"/>
        </w:rPr>
        <w:t xml:space="preserve">средств, </w:t>
      </w:r>
      <w:r w:rsidR="00461592" w:rsidRPr="00E74620">
        <w:rPr>
          <w:rFonts w:ascii="Times New Roman" w:hAnsi="Times New Roman" w:cs="Times New Roman"/>
          <w:sz w:val="24"/>
          <w:szCs w:val="24"/>
        </w:rPr>
        <w:t>выделяемых спонсорами</w:t>
      </w:r>
      <w:r w:rsidRPr="00E74620">
        <w:rPr>
          <w:rFonts w:ascii="Times New Roman" w:hAnsi="Times New Roman" w:cs="Times New Roman"/>
          <w:sz w:val="24"/>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08"/>
        <w:gridCol w:w="7698"/>
      </w:tblGrid>
      <w:tr w:rsidR="00C971C2" w:rsidRPr="00E74620" w:rsidTr="007021B0">
        <w:tc>
          <w:tcPr>
            <w:tcW w:w="1908" w:type="dxa"/>
          </w:tcPr>
          <w:p w:rsidR="00C971C2" w:rsidRPr="00E74620" w:rsidRDefault="00C971C2" w:rsidP="00135E71">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Наименование учреждения</w:t>
            </w:r>
          </w:p>
        </w:tc>
        <w:tc>
          <w:tcPr>
            <w:tcW w:w="7698" w:type="dxa"/>
          </w:tcPr>
          <w:p w:rsidR="00C971C2" w:rsidRPr="00E74620" w:rsidRDefault="00C971C2" w:rsidP="00673E9D">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МОУ «</w:t>
            </w:r>
            <w:r w:rsidR="00673E9D" w:rsidRPr="00E74620">
              <w:rPr>
                <w:rFonts w:ascii="Times New Roman" w:hAnsi="Times New Roman" w:cs="Times New Roman"/>
                <w:sz w:val="24"/>
                <w:szCs w:val="24"/>
              </w:rPr>
              <w:t>Введено-Готнянская основная  общеобразовательная  школа»</w:t>
            </w:r>
            <w:r w:rsidRPr="00E74620">
              <w:rPr>
                <w:rFonts w:ascii="Times New Roman" w:hAnsi="Times New Roman" w:cs="Times New Roman"/>
                <w:sz w:val="24"/>
                <w:szCs w:val="24"/>
              </w:rPr>
              <w:t xml:space="preserve"> Белгородской области</w:t>
            </w:r>
          </w:p>
        </w:tc>
      </w:tr>
      <w:tr w:rsidR="00C971C2" w:rsidRPr="00E74620" w:rsidTr="007021B0">
        <w:tc>
          <w:tcPr>
            <w:tcW w:w="1908" w:type="dxa"/>
          </w:tcPr>
          <w:p w:rsidR="00C971C2" w:rsidRPr="00E74620" w:rsidRDefault="00C971C2" w:rsidP="00135E71">
            <w:pPr>
              <w:rPr>
                <w:rFonts w:ascii="Times New Roman" w:hAnsi="Times New Roman" w:cs="Times New Roman"/>
                <w:sz w:val="24"/>
                <w:szCs w:val="24"/>
              </w:rPr>
            </w:pPr>
            <w:r w:rsidRPr="00E74620">
              <w:rPr>
                <w:rFonts w:ascii="Times New Roman" w:hAnsi="Times New Roman" w:cs="Times New Roman"/>
                <w:sz w:val="24"/>
                <w:szCs w:val="24"/>
              </w:rPr>
              <w:t xml:space="preserve">Наименование </w:t>
            </w:r>
            <w:r w:rsidRPr="00E74620">
              <w:rPr>
                <w:rFonts w:ascii="Times New Roman" w:hAnsi="Times New Roman" w:cs="Times New Roman"/>
                <w:sz w:val="24"/>
                <w:szCs w:val="24"/>
              </w:rPr>
              <w:lastRenderedPageBreak/>
              <w:t>программы</w:t>
            </w:r>
          </w:p>
        </w:tc>
        <w:tc>
          <w:tcPr>
            <w:tcW w:w="7698" w:type="dxa"/>
          </w:tcPr>
          <w:p w:rsidR="00C971C2" w:rsidRPr="00E74620" w:rsidRDefault="00C971C2" w:rsidP="00D52F00">
            <w:pPr>
              <w:pStyle w:val="a4"/>
              <w:ind w:firstLine="720"/>
              <w:jc w:val="left"/>
              <w:rPr>
                <w:sz w:val="24"/>
                <w:szCs w:val="24"/>
              </w:rPr>
            </w:pPr>
            <w:r w:rsidRPr="00E74620">
              <w:rPr>
                <w:sz w:val="24"/>
                <w:szCs w:val="24"/>
              </w:rPr>
              <w:lastRenderedPageBreak/>
              <w:t>Школа</w:t>
            </w:r>
            <w:r w:rsidR="00D52F00" w:rsidRPr="00E74620">
              <w:rPr>
                <w:sz w:val="24"/>
                <w:szCs w:val="24"/>
              </w:rPr>
              <w:t xml:space="preserve"> </w:t>
            </w:r>
            <w:r w:rsidRPr="00E74620">
              <w:rPr>
                <w:sz w:val="24"/>
                <w:szCs w:val="24"/>
              </w:rPr>
              <w:t>-</w:t>
            </w:r>
            <w:r w:rsidR="00D52F00" w:rsidRPr="00E74620">
              <w:rPr>
                <w:sz w:val="24"/>
                <w:szCs w:val="24"/>
              </w:rPr>
              <w:t xml:space="preserve"> совместных усилий, направленных на  построение  школы совместных усилий, обеспечивающих  введение в </w:t>
            </w:r>
            <w:r w:rsidR="00D52F00" w:rsidRPr="00E74620">
              <w:rPr>
                <w:sz w:val="24"/>
                <w:szCs w:val="24"/>
              </w:rPr>
              <w:lastRenderedPageBreak/>
              <w:t xml:space="preserve">образовательный процесс стандартов второго поколения </w:t>
            </w:r>
          </w:p>
        </w:tc>
      </w:tr>
      <w:tr w:rsidR="00C971C2" w:rsidRPr="00E74620" w:rsidTr="007021B0">
        <w:tc>
          <w:tcPr>
            <w:tcW w:w="1908" w:type="dxa"/>
          </w:tcPr>
          <w:p w:rsidR="00C971C2" w:rsidRPr="00E74620" w:rsidRDefault="00C971C2" w:rsidP="00135E71">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lastRenderedPageBreak/>
              <w:t>Заказчик программы</w:t>
            </w:r>
          </w:p>
        </w:tc>
        <w:tc>
          <w:tcPr>
            <w:tcW w:w="7698" w:type="dxa"/>
          </w:tcPr>
          <w:p w:rsidR="00C971C2" w:rsidRPr="00E74620" w:rsidRDefault="00C971C2" w:rsidP="00135E71">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МОУО, родители (представители) обучающихся образовательного учреждения</w:t>
            </w:r>
          </w:p>
        </w:tc>
      </w:tr>
      <w:tr w:rsidR="00C971C2" w:rsidRPr="00E74620" w:rsidTr="007021B0">
        <w:tc>
          <w:tcPr>
            <w:tcW w:w="1908" w:type="dxa"/>
          </w:tcPr>
          <w:p w:rsidR="00C971C2" w:rsidRPr="00E74620" w:rsidRDefault="00C971C2" w:rsidP="00135E71">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Разработчик программы</w:t>
            </w:r>
          </w:p>
        </w:tc>
        <w:tc>
          <w:tcPr>
            <w:tcW w:w="7698" w:type="dxa"/>
          </w:tcPr>
          <w:p w:rsidR="00C971C2" w:rsidRPr="00E74620" w:rsidRDefault="00C971C2" w:rsidP="00135E71">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 xml:space="preserve">Управляющий Совет, администрация школы. </w:t>
            </w:r>
            <w:r w:rsidR="00D52F00" w:rsidRPr="00E74620">
              <w:rPr>
                <w:rFonts w:ascii="Times New Roman" w:hAnsi="Times New Roman" w:cs="Times New Roman"/>
                <w:sz w:val="24"/>
                <w:szCs w:val="24"/>
              </w:rPr>
              <w:t xml:space="preserve"> Рабочая группа</w:t>
            </w:r>
            <w:r w:rsidRPr="00E74620">
              <w:rPr>
                <w:rFonts w:ascii="Times New Roman" w:hAnsi="Times New Roman" w:cs="Times New Roman"/>
                <w:sz w:val="24"/>
                <w:szCs w:val="24"/>
              </w:rPr>
              <w:t>.</w:t>
            </w:r>
          </w:p>
        </w:tc>
      </w:tr>
      <w:tr w:rsidR="00C971C2" w:rsidRPr="00E74620" w:rsidTr="007021B0">
        <w:tc>
          <w:tcPr>
            <w:tcW w:w="1908" w:type="dxa"/>
          </w:tcPr>
          <w:p w:rsidR="00C971C2" w:rsidRPr="00E74620" w:rsidRDefault="00C971C2" w:rsidP="00135E71">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Правовое обоснование реализации образовательной программы</w:t>
            </w:r>
          </w:p>
        </w:tc>
        <w:tc>
          <w:tcPr>
            <w:tcW w:w="7698" w:type="dxa"/>
          </w:tcPr>
          <w:p w:rsidR="00C971C2" w:rsidRPr="00E74620" w:rsidRDefault="00C971C2" w:rsidP="00135E71">
            <w:pPr>
              <w:numPr>
                <w:ilvl w:val="0"/>
                <w:numId w:val="2"/>
              </w:numPr>
              <w:tabs>
                <w:tab w:val="clear" w:pos="833"/>
                <w:tab w:val="num" w:pos="-108"/>
              </w:tabs>
              <w:autoSpaceDE w:val="0"/>
              <w:autoSpaceDN w:val="0"/>
              <w:adjustRightInd w:val="0"/>
              <w:spacing w:after="0" w:line="240" w:lineRule="auto"/>
              <w:ind w:left="0" w:firstLine="252"/>
              <w:jc w:val="both"/>
              <w:rPr>
                <w:rFonts w:ascii="Times New Roman" w:hAnsi="Times New Roman" w:cs="Times New Roman"/>
                <w:sz w:val="24"/>
                <w:szCs w:val="24"/>
              </w:rPr>
            </w:pPr>
            <w:r w:rsidRPr="00E74620">
              <w:rPr>
                <w:rFonts w:ascii="Times New Roman" w:hAnsi="Times New Roman" w:cs="Times New Roman"/>
                <w:sz w:val="24"/>
                <w:szCs w:val="24"/>
              </w:rPr>
              <w:t>Закон РФ от 10.07.1992 N 3266-1 статьи 9,15,32 (ред. от 27.12.2009)"Об образовании"</w:t>
            </w:r>
          </w:p>
          <w:p w:rsidR="00C971C2" w:rsidRPr="00E74620" w:rsidRDefault="00C971C2" w:rsidP="00135E71">
            <w:pPr>
              <w:numPr>
                <w:ilvl w:val="0"/>
                <w:numId w:val="2"/>
              </w:numPr>
              <w:tabs>
                <w:tab w:val="clear" w:pos="833"/>
                <w:tab w:val="num" w:pos="-108"/>
              </w:tabs>
              <w:spacing w:after="0" w:line="240" w:lineRule="auto"/>
              <w:ind w:left="0" w:firstLine="252"/>
              <w:jc w:val="both"/>
              <w:rPr>
                <w:rFonts w:ascii="Times New Roman" w:hAnsi="Times New Roman" w:cs="Times New Roman"/>
                <w:sz w:val="24"/>
                <w:szCs w:val="24"/>
              </w:rPr>
            </w:pPr>
            <w:r w:rsidRPr="00E74620">
              <w:rPr>
                <w:rFonts w:ascii="Times New Roman" w:hAnsi="Times New Roman" w:cs="Times New Roman"/>
                <w:sz w:val="24"/>
                <w:szCs w:val="24"/>
              </w:rPr>
              <w:t>Типовое положение об общеобразовательном учреждении – пункты 41, 42, утвержденное постановлением Правительства РФ от 19.03.2001г. №196;</w:t>
            </w:r>
          </w:p>
          <w:p w:rsidR="004978F8" w:rsidRPr="00E74620" w:rsidRDefault="004978F8" w:rsidP="00D144DC">
            <w:pPr>
              <w:numPr>
                <w:ilvl w:val="0"/>
                <w:numId w:val="34"/>
              </w:numPr>
              <w:tabs>
                <w:tab w:val="num" w:pos="0"/>
              </w:tabs>
              <w:spacing w:after="0" w:line="240" w:lineRule="auto"/>
              <w:ind w:left="0" w:firstLine="567"/>
              <w:jc w:val="both"/>
              <w:rPr>
                <w:rFonts w:ascii="Times New Roman" w:hAnsi="Times New Roman" w:cs="Times New Roman"/>
                <w:sz w:val="24"/>
                <w:szCs w:val="24"/>
              </w:rPr>
            </w:pPr>
            <w:r w:rsidRPr="00E74620">
              <w:rPr>
                <w:rFonts w:ascii="Times New Roman" w:hAnsi="Times New Roman" w:cs="Times New Roman"/>
                <w:sz w:val="24"/>
                <w:szCs w:val="24"/>
              </w:rPr>
              <w:t xml:space="preserve">Санитарно-эпидемиологические правила и нормативы СанПиН 2.4.2.2821-10   «Санитарно-эпидемиологические требования к условиям и организации обучения в общеобразовательных учреждениях», </w:t>
            </w:r>
            <w:r w:rsidRPr="00E74620">
              <w:rPr>
                <w:rFonts w:ascii="Times New Roman" w:hAnsi="Times New Roman" w:cs="Times New Roman"/>
                <w:bCs/>
                <w:sz w:val="24"/>
                <w:szCs w:val="24"/>
              </w:rPr>
              <w:t>зарегистрированные в Минюсте России 03 марта 2011 года,</w:t>
            </w:r>
            <w:r w:rsidRPr="00E74620">
              <w:rPr>
                <w:rFonts w:ascii="Times New Roman" w:hAnsi="Times New Roman" w:cs="Times New Roman"/>
                <w:sz w:val="24"/>
                <w:szCs w:val="24"/>
              </w:rPr>
              <w:t xml:space="preserve"> регистрационный номер 19993;</w:t>
            </w:r>
          </w:p>
          <w:p w:rsidR="004978F8" w:rsidRPr="00E74620" w:rsidRDefault="004978F8" w:rsidP="00D144DC">
            <w:pPr>
              <w:numPr>
                <w:ilvl w:val="0"/>
                <w:numId w:val="34"/>
              </w:numPr>
              <w:tabs>
                <w:tab w:val="num" w:pos="0"/>
              </w:tabs>
              <w:spacing w:after="0" w:line="240" w:lineRule="auto"/>
              <w:ind w:left="0" w:firstLine="567"/>
              <w:jc w:val="both"/>
              <w:rPr>
                <w:rFonts w:ascii="Times New Roman" w:hAnsi="Times New Roman" w:cs="Times New Roman"/>
                <w:sz w:val="24"/>
                <w:szCs w:val="24"/>
              </w:rPr>
            </w:pPr>
            <w:r w:rsidRPr="00E74620">
              <w:rPr>
                <w:rFonts w:ascii="Times New Roman" w:hAnsi="Times New Roman" w:cs="Times New Roman"/>
                <w:sz w:val="24"/>
                <w:szCs w:val="24"/>
              </w:rPr>
              <w:t xml:space="preserve"> Приказ Министерства образования и науки РФ от 06 октября 2009 года № 373 «Об утверждении и введении в действие федерального государственного стандарта начального общего образования», (зарегистрирован в Минюсте 22.12.2009 рег. №17785);</w:t>
            </w:r>
          </w:p>
          <w:p w:rsidR="004978F8" w:rsidRPr="00E74620" w:rsidRDefault="004978F8" w:rsidP="00D144DC">
            <w:pPr>
              <w:numPr>
                <w:ilvl w:val="0"/>
                <w:numId w:val="34"/>
              </w:numPr>
              <w:tabs>
                <w:tab w:val="num" w:pos="0"/>
              </w:tabs>
              <w:spacing w:after="0" w:line="240" w:lineRule="auto"/>
              <w:ind w:left="0" w:firstLine="567"/>
              <w:jc w:val="both"/>
              <w:rPr>
                <w:rFonts w:ascii="Times New Roman" w:hAnsi="Times New Roman" w:cs="Times New Roman"/>
                <w:sz w:val="24"/>
                <w:szCs w:val="24"/>
              </w:rPr>
            </w:pPr>
            <w:r w:rsidRPr="00E74620">
              <w:rPr>
                <w:rFonts w:ascii="Times New Roman" w:hAnsi="Times New Roman" w:cs="Times New Roman"/>
                <w:sz w:val="24"/>
                <w:szCs w:val="24"/>
              </w:rPr>
              <w:t xml:space="preserve"> Федеральный государственный стандарт начального общего образования (Приложение к приказу Минобрнауки России от 06.10 2009г. № 373);</w:t>
            </w:r>
          </w:p>
          <w:p w:rsidR="004978F8" w:rsidRPr="00E74620" w:rsidRDefault="004978F8" w:rsidP="00D144DC">
            <w:pPr>
              <w:numPr>
                <w:ilvl w:val="0"/>
                <w:numId w:val="34"/>
              </w:numPr>
              <w:tabs>
                <w:tab w:val="num" w:pos="0"/>
              </w:tabs>
              <w:spacing w:after="0" w:line="240" w:lineRule="auto"/>
              <w:ind w:left="0" w:firstLine="567"/>
              <w:jc w:val="both"/>
              <w:rPr>
                <w:rFonts w:ascii="Times New Roman" w:hAnsi="Times New Roman" w:cs="Times New Roman"/>
                <w:sz w:val="24"/>
                <w:szCs w:val="24"/>
              </w:rPr>
            </w:pPr>
            <w:r w:rsidRPr="00E74620">
              <w:rPr>
                <w:rFonts w:ascii="Times New Roman" w:hAnsi="Times New Roman" w:cs="Times New Roman"/>
                <w:sz w:val="24"/>
                <w:szCs w:val="24"/>
              </w:rPr>
              <w:t xml:space="preserve"> Приказ  Минобрнауки РФ от 26 ноября 2010 года № 1241 "О внесении изменений в федеральный государственный образовательный стандарт начального общего образования, утвержденный приказом Министерства образования и науки Российской Федерации от 6 октября 2009 года  № 373, зарегистрировано в Минюсте РФ 04 февраля 2011 года № 19707; </w:t>
            </w:r>
          </w:p>
          <w:p w:rsidR="00C971C2" w:rsidRPr="00E74620" w:rsidRDefault="00C971C2" w:rsidP="00135E71">
            <w:pPr>
              <w:numPr>
                <w:ilvl w:val="0"/>
                <w:numId w:val="2"/>
              </w:numPr>
              <w:tabs>
                <w:tab w:val="clear" w:pos="833"/>
                <w:tab w:val="num" w:pos="-108"/>
              </w:tabs>
              <w:spacing w:after="0" w:line="240" w:lineRule="auto"/>
              <w:ind w:left="0" w:firstLine="252"/>
              <w:jc w:val="both"/>
              <w:rPr>
                <w:rFonts w:ascii="Times New Roman" w:hAnsi="Times New Roman" w:cs="Times New Roman"/>
                <w:sz w:val="24"/>
                <w:szCs w:val="24"/>
              </w:rPr>
            </w:pPr>
            <w:r w:rsidRPr="00E74620">
              <w:rPr>
                <w:rFonts w:ascii="Times New Roman" w:hAnsi="Times New Roman" w:cs="Times New Roman"/>
                <w:sz w:val="24"/>
                <w:szCs w:val="24"/>
              </w:rPr>
              <w:t xml:space="preserve">Типовое положение об общеобразовательном учреждении; </w:t>
            </w:r>
          </w:p>
          <w:p w:rsidR="00C971C2" w:rsidRPr="00E74620" w:rsidRDefault="00C971C2" w:rsidP="00135E71">
            <w:pPr>
              <w:numPr>
                <w:ilvl w:val="0"/>
                <w:numId w:val="2"/>
              </w:numPr>
              <w:tabs>
                <w:tab w:val="clear" w:pos="833"/>
                <w:tab w:val="num" w:pos="-108"/>
              </w:tabs>
              <w:spacing w:after="0" w:line="240" w:lineRule="auto"/>
              <w:ind w:left="0" w:firstLine="252"/>
              <w:jc w:val="both"/>
              <w:rPr>
                <w:rFonts w:ascii="Times New Roman" w:hAnsi="Times New Roman" w:cs="Times New Roman"/>
                <w:sz w:val="24"/>
                <w:szCs w:val="24"/>
              </w:rPr>
            </w:pPr>
            <w:r w:rsidRPr="00E74620">
              <w:rPr>
                <w:rFonts w:ascii="Times New Roman" w:hAnsi="Times New Roman" w:cs="Times New Roman"/>
                <w:sz w:val="24"/>
                <w:szCs w:val="24"/>
              </w:rPr>
              <w:t>Инструктивное письмо департамента образования, культуры и молодёжной политики Белгородской области  «Об использовании БУП в общеобразовательных учреждениях области в 2010-2011 учебном году»;</w:t>
            </w:r>
          </w:p>
          <w:p w:rsidR="00C971C2" w:rsidRPr="00E74620" w:rsidRDefault="0071641F" w:rsidP="00135E71">
            <w:pPr>
              <w:numPr>
                <w:ilvl w:val="0"/>
                <w:numId w:val="2"/>
              </w:numPr>
              <w:tabs>
                <w:tab w:val="clear" w:pos="833"/>
                <w:tab w:val="num" w:pos="-108"/>
              </w:tabs>
              <w:spacing w:after="0" w:line="240" w:lineRule="auto"/>
              <w:ind w:left="0" w:firstLine="252"/>
              <w:jc w:val="both"/>
              <w:rPr>
                <w:rFonts w:ascii="Times New Roman" w:hAnsi="Times New Roman" w:cs="Times New Roman"/>
                <w:sz w:val="24"/>
                <w:szCs w:val="24"/>
              </w:rPr>
            </w:pPr>
            <w:r w:rsidRPr="00E74620">
              <w:rPr>
                <w:rFonts w:ascii="Times New Roman" w:hAnsi="Times New Roman" w:cs="Times New Roman"/>
                <w:sz w:val="24"/>
                <w:szCs w:val="24"/>
              </w:rPr>
              <w:t>Устав школы;</w:t>
            </w:r>
            <w:r w:rsidR="00C971C2" w:rsidRPr="00E74620">
              <w:rPr>
                <w:rFonts w:ascii="Times New Roman" w:hAnsi="Times New Roman" w:cs="Times New Roman"/>
                <w:sz w:val="24"/>
                <w:szCs w:val="24"/>
              </w:rPr>
              <w:t xml:space="preserve"> </w:t>
            </w:r>
          </w:p>
          <w:p w:rsidR="00C971C2" w:rsidRPr="00E74620" w:rsidRDefault="00C971C2" w:rsidP="00135E71">
            <w:pPr>
              <w:numPr>
                <w:ilvl w:val="0"/>
                <w:numId w:val="2"/>
              </w:numPr>
              <w:tabs>
                <w:tab w:val="clear" w:pos="833"/>
                <w:tab w:val="num" w:pos="-108"/>
              </w:tabs>
              <w:spacing w:after="0" w:line="240" w:lineRule="auto"/>
              <w:ind w:left="0" w:firstLine="252"/>
              <w:jc w:val="both"/>
              <w:rPr>
                <w:rFonts w:ascii="Times New Roman" w:hAnsi="Times New Roman" w:cs="Times New Roman"/>
                <w:sz w:val="24"/>
                <w:szCs w:val="24"/>
              </w:rPr>
            </w:pPr>
            <w:r w:rsidRPr="00E74620">
              <w:rPr>
                <w:rFonts w:ascii="Times New Roman" w:hAnsi="Times New Roman" w:cs="Times New Roman"/>
                <w:sz w:val="24"/>
                <w:szCs w:val="24"/>
              </w:rPr>
              <w:t>Приказы и рекомендации управления образования администрации Ракитянского района;</w:t>
            </w:r>
          </w:p>
          <w:p w:rsidR="00C971C2" w:rsidRPr="00E74620" w:rsidRDefault="00C971C2" w:rsidP="00135E71">
            <w:pPr>
              <w:numPr>
                <w:ilvl w:val="0"/>
                <w:numId w:val="2"/>
              </w:numPr>
              <w:tabs>
                <w:tab w:val="clear" w:pos="833"/>
                <w:tab w:val="num" w:pos="-108"/>
              </w:tabs>
              <w:spacing w:after="0" w:line="240" w:lineRule="auto"/>
              <w:ind w:left="0" w:firstLine="252"/>
              <w:jc w:val="both"/>
              <w:rPr>
                <w:rFonts w:ascii="Times New Roman" w:hAnsi="Times New Roman" w:cs="Times New Roman"/>
                <w:sz w:val="24"/>
                <w:szCs w:val="24"/>
              </w:rPr>
            </w:pPr>
            <w:r w:rsidRPr="00E74620">
              <w:rPr>
                <w:rFonts w:ascii="Times New Roman" w:hAnsi="Times New Roman" w:cs="Times New Roman"/>
                <w:sz w:val="24"/>
                <w:szCs w:val="24"/>
              </w:rPr>
              <w:t>Внутренние приказы, в которых определен круг регулируемых вопросов о правах и обязанностях участ</w:t>
            </w:r>
            <w:r w:rsidR="0071641F" w:rsidRPr="00E74620">
              <w:rPr>
                <w:rFonts w:ascii="Times New Roman" w:hAnsi="Times New Roman" w:cs="Times New Roman"/>
                <w:sz w:val="24"/>
                <w:szCs w:val="24"/>
              </w:rPr>
              <w:t>ников образовательного процесса;</w:t>
            </w:r>
          </w:p>
          <w:p w:rsidR="00C971C2" w:rsidRPr="00E74620" w:rsidRDefault="00C971C2" w:rsidP="00135E71">
            <w:pPr>
              <w:numPr>
                <w:ilvl w:val="0"/>
                <w:numId w:val="2"/>
              </w:numPr>
              <w:tabs>
                <w:tab w:val="clear" w:pos="833"/>
                <w:tab w:val="num" w:pos="-108"/>
              </w:tabs>
              <w:spacing w:after="0" w:line="240" w:lineRule="auto"/>
              <w:ind w:left="0" w:firstLine="540"/>
              <w:jc w:val="both"/>
              <w:rPr>
                <w:rFonts w:ascii="Times New Roman" w:hAnsi="Times New Roman" w:cs="Times New Roman"/>
                <w:sz w:val="24"/>
                <w:szCs w:val="24"/>
              </w:rPr>
            </w:pPr>
            <w:r w:rsidRPr="00E74620">
              <w:rPr>
                <w:rFonts w:ascii="Times New Roman" w:hAnsi="Times New Roman" w:cs="Times New Roman"/>
                <w:sz w:val="24"/>
                <w:szCs w:val="24"/>
              </w:rPr>
              <w:t>Локальные акты об организации образов</w:t>
            </w:r>
            <w:r w:rsidR="0071641F" w:rsidRPr="00E74620">
              <w:rPr>
                <w:rFonts w:ascii="Times New Roman" w:hAnsi="Times New Roman" w:cs="Times New Roman"/>
                <w:sz w:val="24"/>
                <w:szCs w:val="24"/>
              </w:rPr>
              <w:t>ательного процесса в школе.</w:t>
            </w:r>
          </w:p>
        </w:tc>
      </w:tr>
      <w:tr w:rsidR="00C971C2" w:rsidRPr="00E74620" w:rsidTr="007021B0">
        <w:tc>
          <w:tcPr>
            <w:tcW w:w="1908" w:type="dxa"/>
          </w:tcPr>
          <w:p w:rsidR="00C971C2" w:rsidRPr="00E74620" w:rsidRDefault="00C971C2" w:rsidP="00135E71">
            <w:pPr>
              <w:spacing w:after="0" w:line="240" w:lineRule="auto"/>
              <w:jc w:val="both"/>
              <w:rPr>
                <w:rFonts w:ascii="Times New Roman" w:hAnsi="Times New Roman" w:cs="Times New Roman"/>
                <w:bCs/>
                <w:sz w:val="24"/>
                <w:szCs w:val="24"/>
              </w:rPr>
            </w:pPr>
            <w:r w:rsidRPr="00E74620">
              <w:rPr>
                <w:rFonts w:ascii="Times New Roman" w:hAnsi="Times New Roman" w:cs="Times New Roman"/>
                <w:bCs/>
                <w:sz w:val="24"/>
                <w:szCs w:val="24"/>
              </w:rPr>
              <w:t>Направленность образовательной программы</w:t>
            </w:r>
          </w:p>
          <w:p w:rsidR="00C971C2" w:rsidRPr="00E74620" w:rsidRDefault="00C971C2" w:rsidP="00135E71">
            <w:pPr>
              <w:spacing w:after="0" w:line="240" w:lineRule="auto"/>
              <w:rPr>
                <w:rFonts w:ascii="Times New Roman" w:hAnsi="Times New Roman" w:cs="Times New Roman"/>
                <w:sz w:val="24"/>
                <w:szCs w:val="24"/>
              </w:rPr>
            </w:pPr>
          </w:p>
        </w:tc>
        <w:tc>
          <w:tcPr>
            <w:tcW w:w="7698" w:type="dxa"/>
          </w:tcPr>
          <w:p w:rsidR="00C971C2" w:rsidRPr="00E74620" w:rsidRDefault="00C971C2" w:rsidP="00135E71">
            <w:pPr>
              <w:numPr>
                <w:ilvl w:val="0"/>
                <w:numId w:val="3"/>
              </w:numPr>
              <w:spacing w:after="0" w:line="240" w:lineRule="auto"/>
              <w:ind w:left="0"/>
              <w:jc w:val="both"/>
              <w:rPr>
                <w:rFonts w:ascii="Times New Roman" w:hAnsi="Times New Roman" w:cs="Times New Roman"/>
                <w:sz w:val="24"/>
                <w:szCs w:val="24"/>
              </w:rPr>
            </w:pPr>
            <w:r w:rsidRPr="00E74620">
              <w:rPr>
                <w:rFonts w:ascii="Times New Roman" w:hAnsi="Times New Roman" w:cs="Times New Roman"/>
                <w:sz w:val="24"/>
                <w:szCs w:val="24"/>
              </w:rPr>
              <w:t>Решение задач формирования общей культуры личности, адаптации личности к жизни в обществе</w:t>
            </w:r>
          </w:p>
          <w:p w:rsidR="00C971C2" w:rsidRPr="00E74620" w:rsidRDefault="00C971C2" w:rsidP="00135E71">
            <w:pPr>
              <w:numPr>
                <w:ilvl w:val="0"/>
                <w:numId w:val="3"/>
              </w:numPr>
              <w:spacing w:after="0" w:line="240" w:lineRule="auto"/>
              <w:ind w:left="0"/>
              <w:jc w:val="both"/>
              <w:rPr>
                <w:rFonts w:ascii="Times New Roman" w:hAnsi="Times New Roman" w:cs="Times New Roman"/>
                <w:sz w:val="24"/>
                <w:szCs w:val="24"/>
              </w:rPr>
            </w:pPr>
            <w:r w:rsidRPr="00E74620">
              <w:rPr>
                <w:rFonts w:ascii="Times New Roman" w:hAnsi="Times New Roman" w:cs="Times New Roman"/>
                <w:sz w:val="24"/>
                <w:szCs w:val="24"/>
              </w:rPr>
              <w:t xml:space="preserve"> Воспитание гражданственности, толерантности, уважения к правам и свободам человека</w:t>
            </w:r>
          </w:p>
          <w:p w:rsidR="00C971C2" w:rsidRPr="00E74620" w:rsidRDefault="00C971C2" w:rsidP="00135E71">
            <w:pPr>
              <w:numPr>
                <w:ilvl w:val="0"/>
                <w:numId w:val="3"/>
              </w:numPr>
              <w:spacing w:after="0" w:line="240" w:lineRule="auto"/>
              <w:ind w:left="0"/>
              <w:jc w:val="both"/>
              <w:rPr>
                <w:rFonts w:ascii="Times New Roman" w:hAnsi="Times New Roman" w:cs="Times New Roman"/>
                <w:sz w:val="24"/>
                <w:szCs w:val="24"/>
              </w:rPr>
            </w:pPr>
            <w:r w:rsidRPr="00E74620">
              <w:rPr>
                <w:rFonts w:ascii="Times New Roman" w:hAnsi="Times New Roman" w:cs="Times New Roman"/>
                <w:sz w:val="24"/>
                <w:szCs w:val="24"/>
              </w:rPr>
              <w:t xml:space="preserve"> Создание основы для осознанного выбора и последующего освоения </w:t>
            </w:r>
            <w:r w:rsidRPr="00E74620">
              <w:rPr>
                <w:rFonts w:ascii="Times New Roman" w:hAnsi="Times New Roman" w:cs="Times New Roman"/>
                <w:sz w:val="24"/>
                <w:szCs w:val="24"/>
              </w:rPr>
              <w:lastRenderedPageBreak/>
              <w:t>профессиональных образовательных программ</w:t>
            </w:r>
          </w:p>
        </w:tc>
      </w:tr>
      <w:tr w:rsidR="00C971C2" w:rsidRPr="00E74620" w:rsidTr="007021B0">
        <w:tc>
          <w:tcPr>
            <w:tcW w:w="1908" w:type="dxa"/>
          </w:tcPr>
          <w:p w:rsidR="00C971C2" w:rsidRPr="00E74620" w:rsidRDefault="00C971C2" w:rsidP="00135E71">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lastRenderedPageBreak/>
              <w:t>Цель программы</w:t>
            </w:r>
          </w:p>
        </w:tc>
        <w:tc>
          <w:tcPr>
            <w:tcW w:w="7698" w:type="dxa"/>
          </w:tcPr>
          <w:p w:rsidR="00165787" w:rsidRPr="00E74620" w:rsidRDefault="00165787" w:rsidP="00165787">
            <w:pPr>
              <w:rPr>
                <w:rFonts w:ascii="Times New Roman" w:hAnsi="Times New Roman" w:cs="Times New Roman"/>
                <w:sz w:val="24"/>
                <w:szCs w:val="24"/>
              </w:rPr>
            </w:pPr>
            <w:r w:rsidRPr="00E74620">
              <w:rPr>
                <w:rFonts w:ascii="Times New Roman" w:hAnsi="Times New Roman" w:cs="Times New Roman"/>
                <w:sz w:val="24"/>
                <w:szCs w:val="24"/>
              </w:rPr>
              <w:t xml:space="preserve">Создание условий для сохранения и  развития школы, обеспечения ее </w:t>
            </w:r>
            <w:r w:rsidR="003D4E2E" w:rsidRPr="00E74620">
              <w:rPr>
                <w:rFonts w:ascii="Times New Roman" w:hAnsi="Times New Roman" w:cs="Times New Roman"/>
                <w:sz w:val="24"/>
                <w:szCs w:val="24"/>
              </w:rPr>
              <w:t>конкурентоспособности</w:t>
            </w:r>
            <w:r w:rsidRPr="00E74620">
              <w:rPr>
                <w:rFonts w:ascii="Times New Roman" w:hAnsi="Times New Roman" w:cs="Times New Roman"/>
                <w:sz w:val="24"/>
                <w:szCs w:val="24"/>
              </w:rPr>
              <w:t xml:space="preserve">  в условиях сетевого взаимодействия.</w:t>
            </w:r>
          </w:p>
          <w:p w:rsidR="00C971C2" w:rsidRPr="00E74620" w:rsidRDefault="00C971C2" w:rsidP="00135E71">
            <w:pPr>
              <w:spacing w:after="0" w:line="240" w:lineRule="auto"/>
              <w:jc w:val="both"/>
              <w:rPr>
                <w:rFonts w:ascii="Times New Roman" w:hAnsi="Times New Roman" w:cs="Times New Roman"/>
                <w:color w:val="000000"/>
                <w:sz w:val="24"/>
                <w:szCs w:val="24"/>
                <w:highlight w:val="yellow"/>
              </w:rPr>
            </w:pPr>
            <w:r w:rsidRPr="00E74620">
              <w:rPr>
                <w:rFonts w:ascii="Times New Roman" w:hAnsi="Times New Roman" w:cs="Times New Roman"/>
                <w:color w:val="000000"/>
                <w:sz w:val="24"/>
                <w:szCs w:val="24"/>
              </w:rPr>
              <w:t xml:space="preserve">Определить создание образовательной среды, способствующей </w:t>
            </w:r>
            <w:r w:rsidR="0071641F" w:rsidRPr="00E74620">
              <w:rPr>
                <w:rFonts w:ascii="Times New Roman" w:hAnsi="Times New Roman" w:cs="Times New Roman"/>
                <w:color w:val="000000"/>
                <w:sz w:val="24"/>
                <w:szCs w:val="24"/>
              </w:rPr>
              <w:t>реализации каждого</w:t>
            </w:r>
            <w:r w:rsidRPr="00E74620">
              <w:rPr>
                <w:rFonts w:ascii="Times New Roman" w:hAnsi="Times New Roman" w:cs="Times New Roman"/>
                <w:color w:val="000000"/>
                <w:sz w:val="24"/>
                <w:szCs w:val="24"/>
              </w:rPr>
              <w:t xml:space="preserve"> ученик</w:t>
            </w:r>
            <w:r w:rsidR="0071641F" w:rsidRPr="00E74620">
              <w:rPr>
                <w:rFonts w:ascii="Times New Roman" w:hAnsi="Times New Roman" w:cs="Times New Roman"/>
                <w:color w:val="000000"/>
                <w:sz w:val="24"/>
                <w:szCs w:val="24"/>
              </w:rPr>
              <w:t xml:space="preserve">а </w:t>
            </w:r>
            <w:r w:rsidRPr="00E74620">
              <w:rPr>
                <w:rFonts w:ascii="Times New Roman" w:hAnsi="Times New Roman" w:cs="Times New Roman"/>
                <w:color w:val="000000"/>
                <w:sz w:val="24"/>
                <w:szCs w:val="24"/>
              </w:rPr>
              <w:t xml:space="preserve"> как субъект</w:t>
            </w:r>
            <w:r w:rsidR="0071641F" w:rsidRPr="00E74620">
              <w:rPr>
                <w:rFonts w:ascii="Times New Roman" w:hAnsi="Times New Roman" w:cs="Times New Roman"/>
                <w:color w:val="000000"/>
                <w:sz w:val="24"/>
                <w:szCs w:val="24"/>
              </w:rPr>
              <w:t>а</w:t>
            </w:r>
            <w:r w:rsidRPr="00E74620">
              <w:rPr>
                <w:rFonts w:ascii="Times New Roman" w:hAnsi="Times New Roman" w:cs="Times New Roman"/>
                <w:color w:val="000000"/>
                <w:sz w:val="24"/>
                <w:szCs w:val="24"/>
              </w:rPr>
              <w:t xml:space="preserve"> собственной жизни, деятельности и общения. </w:t>
            </w:r>
          </w:p>
          <w:p w:rsidR="0071641F" w:rsidRPr="00E74620" w:rsidRDefault="00C971C2" w:rsidP="00135E71">
            <w:pPr>
              <w:spacing w:after="0" w:line="240" w:lineRule="auto"/>
              <w:jc w:val="both"/>
              <w:rPr>
                <w:rFonts w:ascii="Times New Roman" w:hAnsi="Times New Roman" w:cs="Times New Roman"/>
                <w:color w:val="000000"/>
                <w:sz w:val="24"/>
                <w:szCs w:val="24"/>
              </w:rPr>
            </w:pPr>
            <w:r w:rsidRPr="00E74620">
              <w:rPr>
                <w:rFonts w:ascii="Times New Roman" w:hAnsi="Times New Roman" w:cs="Times New Roman"/>
                <w:color w:val="000000"/>
                <w:sz w:val="24"/>
                <w:szCs w:val="24"/>
              </w:rPr>
              <w:t xml:space="preserve">Особенностью нового образовательного пространства является создание особого </w:t>
            </w:r>
            <w:r w:rsidR="0071641F" w:rsidRPr="00E74620">
              <w:rPr>
                <w:rFonts w:ascii="Times New Roman" w:hAnsi="Times New Roman" w:cs="Times New Roman"/>
                <w:color w:val="000000"/>
                <w:sz w:val="24"/>
                <w:szCs w:val="24"/>
              </w:rPr>
              <w:t>уклада школьной жизни, обеспечивающего</w:t>
            </w:r>
            <w:r w:rsidRPr="00E74620">
              <w:rPr>
                <w:rFonts w:ascii="Times New Roman" w:hAnsi="Times New Roman" w:cs="Times New Roman"/>
                <w:color w:val="000000"/>
                <w:sz w:val="24"/>
                <w:szCs w:val="24"/>
              </w:rPr>
              <w:t xml:space="preserve"> формирование </w:t>
            </w:r>
            <w:r w:rsidR="0071641F" w:rsidRPr="00E74620">
              <w:rPr>
                <w:rFonts w:ascii="Times New Roman" w:hAnsi="Times New Roman" w:cs="Times New Roman"/>
                <w:color w:val="000000"/>
                <w:sz w:val="24"/>
                <w:szCs w:val="24"/>
              </w:rPr>
              <w:t xml:space="preserve">и развитие </w:t>
            </w:r>
            <w:r w:rsidRPr="00E74620">
              <w:rPr>
                <w:rFonts w:ascii="Times New Roman" w:hAnsi="Times New Roman" w:cs="Times New Roman"/>
                <w:color w:val="000000"/>
                <w:sz w:val="24"/>
                <w:szCs w:val="24"/>
              </w:rPr>
              <w:t>личности школьника</w:t>
            </w:r>
            <w:r w:rsidR="0071641F" w:rsidRPr="00E74620">
              <w:rPr>
                <w:rFonts w:ascii="Times New Roman" w:hAnsi="Times New Roman" w:cs="Times New Roman"/>
                <w:color w:val="000000"/>
                <w:sz w:val="24"/>
                <w:szCs w:val="24"/>
              </w:rPr>
              <w:t>, овладение им универсальными учебными действиями, создающими возможность самостоятельного успешного усвоения новых знаний, умений и компетентностей, включая организацию усвоения, т.е. умения учиться.</w:t>
            </w:r>
          </w:p>
          <w:p w:rsidR="00C971C2" w:rsidRPr="00E74620" w:rsidRDefault="00C971C2" w:rsidP="0071641F">
            <w:pPr>
              <w:spacing w:after="0" w:line="240" w:lineRule="auto"/>
              <w:jc w:val="both"/>
              <w:rPr>
                <w:rFonts w:ascii="Times New Roman" w:hAnsi="Times New Roman" w:cs="Times New Roman"/>
                <w:sz w:val="24"/>
                <w:szCs w:val="24"/>
              </w:rPr>
            </w:pPr>
          </w:p>
        </w:tc>
      </w:tr>
      <w:tr w:rsidR="00C971C2" w:rsidRPr="00E74620" w:rsidTr="007021B0">
        <w:tc>
          <w:tcPr>
            <w:tcW w:w="1908" w:type="dxa"/>
          </w:tcPr>
          <w:p w:rsidR="00C971C2" w:rsidRPr="00E74620" w:rsidRDefault="00C971C2" w:rsidP="00135E71">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Задачи программы</w:t>
            </w:r>
          </w:p>
        </w:tc>
        <w:tc>
          <w:tcPr>
            <w:tcW w:w="7698" w:type="dxa"/>
          </w:tcPr>
          <w:p w:rsidR="00165787" w:rsidRPr="00E74620" w:rsidRDefault="00165787" w:rsidP="00165787">
            <w:pPr>
              <w:rPr>
                <w:rFonts w:ascii="Times New Roman" w:hAnsi="Times New Roman" w:cs="Times New Roman"/>
                <w:b/>
                <w:bCs/>
                <w:sz w:val="24"/>
                <w:szCs w:val="24"/>
              </w:rPr>
            </w:pPr>
            <w:r w:rsidRPr="00E74620">
              <w:rPr>
                <w:rFonts w:ascii="Times New Roman" w:hAnsi="Times New Roman" w:cs="Times New Roman"/>
                <w:b/>
                <w:bCs/>
                <w:sz w:val="24"/>
                <w:szCs w:val="24"/>
              </w:rPr>
              <w:t>Основные задачи программы</w:t>
            </w:r>
          </w:p>
          <w:p w:rsidR="00165787" w:rsidRPr="00E74620" w:rsidRDefault="00165787" w:rsidP="00D144DC">
            <w:pPr>
              <w:numPr>
                <w:ilvl w:val="0"/>
                <w:numId w:val="35"/>
              </w:num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Обеспечение адаптации школы к изменениям, связанным с введением ФГОС второго поколения.</w:t>
            </w:r>
          </w:p>
          <w:p w:rsidR="00165787" w:rsidRPr="00E74620" w:rsidRDefault="00165787" w:rsidP="00D144DC">
            <w:pPr>
              <w:numPr>
                <w:ilvl w:val="0"/>
                <w:numId w:val="35"/>
              </w:num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Улучшение ресурсного обеспечения образовательного процесса. Укрепление связей с ресурсным центром по предпрофильной подготовки и профильного обучения учащихся МОУ «Ракитянская СОШ № 2»</w:t>
            </w:r>
          </w:p>
          <w:p w:rsidR="00165787" w:rsidRPr="00E74620" w:rsidRDefault="00165787" w:rsidP="00D144DC">
            <w:pPr>
              <w:numPr>
                <w:ilvl w:val="0"/>
                <w:numId w:val="35"/>
              </w:num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 xml:space="preserve">Формирование образовательной среды школы, способствующей </w:t>
            </w:r>
          </w:p>
          <w:p w:rsidR="00C971C2" w:rsidRPr="00E74620" w:rsidRDefault="00165787" w:rsidP="007021B0">
            <w:pPr>
              <w:ind w:left="660"/>
              <w:rPr>
                <w:rFonts w:ascii="Times New Roman" w:hAnsi="Times New Roman" w:cs="Times New Roman"/>
                <w:sz w:val="24"/>
                <w:szCs w:val="24"/>
              </w:rPr>
            </w:pPr>
            <w:r w:rsidRPr="00E74620">
              <w:rPr>
                <w:rFonts w:ascii="Times New Roman" w:hAnsi="Times New Roman" w:cs="Times New Roman"/>
                <w:sz w:val="24"/>
                <w:szCs w:val="24"/>
              </w:rPr>
              <w:t xml:space="preserve">повышению качества образования школьников. </w:t>
            </w:r>
          </w:p>
        </w:tc>
      </w:tr>
      <w:tr w:rsidR="00C971C2" w:rsidRPr="00E74620" w:rsidTr="007021B0">
        <w:tc>
          <w:tcPr>
            <w:tcW w:w="1908" w:type="dxa"/>
          </w:tcPr>
          <w:p w:rsidR="00C971C2" w:rsidRPr="00E74620" w:rsidRDefault="00C971C2" w:rsidP="00135E71">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Сроки и этапы реализации программы</w:t>
            </w:r>
          </w:p>
        </w:tc>
        <w:tc>
          <w:tcPr>
            <w:tcW w:w="7698" w:type="dxa"/>
          </w:tcPr>
          <w:p w:rsidR="00C971C2" w:rsidRPr="00E74620" w:rsidRDefault="00165787" w:rsidP="00135E71">
            <w:p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Начало: сентябрь 2011 г.</w:t>
            </w:r>
            <w:r w:rsidR="00C971C2" w:rsidRPr="00E74620">
              <w:rPr>
                <w:rFonts w:ascii="Times New Roman" w:hAnsi="Times New Roman" w:cs="Times New Roman"/>
                <w:sz w:val="24"/>
                <w:szCs w:val="24"/>
              </w:rPr>
              <w:t xml:space="preserve"> окончание – июль 201</w:t>
            </w:r>
            <w:r w:rsidRPr="00E74620">
              <w:rPr>
                <w:rFonts w:ascii="Times New Roman" w:hAnsi="Times New Roman" w:cs="Times New Roman"/>
                <w:sz w:val="24"/>
                <w:szCs w:val="24"/>
              </w:rPr>
              <w:t>5</w:t>
            </w:r>
            <w:r w:rsidR="00C971C2" w:rsidRPr="00E74620">
              <w:rPr>
                <w:rFonts w:ascii="Times New Roman" w:hAnsi="Times New Roman" w:cs="Times New Roman"/>
                <w:sz w:val="24"/>
                <w:szCs w:val="24"/>
              </w:rPr>
              <w:t xml:space="preserve"> года</w:t>
            </w:r>
          </w:p>
          <w:p w:rsidR="00C971C2" w:rsidRPr="00E74620" w:rsidRDefault="00C971C2" w:rsidP="00135E71">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 xml:space="preserve"> На первом этапе (20</w:t>
            </w:r>
            <w:r w:rsidR="00165787" w:rsidRPr="00E74620">
              <w:rPr>
                <w:rFonts w:ascii="Times New Roman" w:hAnsi="Times New Roman" w:cs="Times New Roman"/>
                <w:sz w:val="24"/>
                <w:szCs w:val="24"/>
              </w:rPr>
              <w:t>10</w:t>
            </w:r>
            <w:r w:rsidRPr="00E74620">
              <w:rPr>
                <w:rFonts w:ascii="Times New Roman" w:hAnsi="Times New Roman" w:cs="Times New Roman"/>
                <w:sz w:val="24"/>
                <w:szCs w:val="24"/>
              </w:rPr>
              <w:t xml:space="preserve"> год) предусмотрены работы, связанные с разработкой и корректировкой моделей развития школы по отдельным направлениям, их апробацией.</w:t>
            </w:r>
          </w:p>
          <w:p w:rsidR="00165787" w:rsidRPr="00E74620" w:rsidRDefault="00C971C2" w:rsidP="00165787">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На втором этапе (2011 - 20</w:t>
            </w:r>
            <w:r w:rsidR="00165787" w:rsidRPr="00E74620">
              <w:rPr>
                <w:rFonts w:ascii="Times New Roman" w:hAnsi="Times New Roman" w:cs="Times New Roman"/>
                <w:sz w:val="24"/>
                <w:szCs w:val="24"/>
              </w:rPr>
              <w:t>14</w:t>
            </w:r>
            <w:r w:rsidRPr="00E74620">
              <w:rPr>
                <w:rFonts w:ascii="Times New Roman" w:hAnsi="Times New Roman" w:cs="Times New Roman"/>
                <w:sz w:val="24"/>
                <w:szCs w:val="24"/>
              </w:rPr>
              <w:t xml:space="preserve"> годы) приоритет отдается мероприятиям, направленным на </w:t>
            </w:r>
            <w:r w:rsidR="00165787" w:rsidRPr="00E74620">
              <w:rPr>
                <w:rFonts w:ascii="Times New Roman" w:hAnsi="Times New Roman" w:cs="Times New Roman"/>
                <w:sz w:val="24"/>
                <w:szCs w:val="24"/>
              </w:rPr>
              <w:t xml:space="preserve">создание материально - технической базы и кадровых ресурсов, обеспечивающих реализацию ФГОС  НО второго поколения. </w:t>
            </w:r>
          </w:p>
          <w:p w:rsidR="00C971C2" w:rsidRPr="00E74620" w:rsidRDefault="00C971C2" w:rsidP="00165787">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На третьем этапе (2014</w:t>
            </w:r>
            <w:r w:rsidR="00165787" w:rsidRPr="00E74620">
              <w:rPr>
                <w:rFonts w:ascii="Times New Roman" w:hAnsi="Times New Roman" w:cs="Times New Roman"/>
                <w:sz w:val="24"/>
                <w:szCs w:val="24"/>
              </w:rPr>
              <w:t>-2015</w:t>
            </w:r>
            <w:r w:rsidRPr="00E74620">
              <w:rPr>
                <w:rFonts w:ascii="Times New Roman" w:hAnsi="Times New Roman" w:cs="Times New Roman"/>
                <w:sz w:val="24"/>
                <w:szCs w:val="24"/>
              </w:rPr>
              <w:t xml:space="preserve"> год) реализуются мероприятия, направленные  на внедрение и распространение результатов, полученных на предыдущих этапах</w:t>
            </w:r>
            <w:r w:rsidR="00165787" w:rsidRPr="00E74620">
              <w:rPr>
                <w:rFonts w:ascii="Times New Roman" w:hAnsi="Times New Roman" w:cs="Times New Roman"/>
                <w:sz w:val="24"/>
                <w:szCs w:val="24"/>
              </w:rPr>
              <w:t>.</w:t>
            </w:r>
          </w:p>
        </w:tc>
      </w:tr>
      <w:tr w:rsidR="00C971C2" w:rsidRPr="00E74620" w:rsidTr="007021B0">
        <w:tc>
          <w:tcPr>
            <w:tcW w:w="1908" w:type="dxa"/>
          </w:tcPr>
          <w:p w:rsidR="00C971C2" w:rsidRPr="00E74620" w:rsidRDefault="00C971C2" w:rsidP="00135E71">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Финансирование программы</w:t>
            </w:r>
          </w:p>
        </w:tc>
        <w:tc>
          <w:tcPr>
            <w:tcW w:w="7698" w:type="dxa"/>
          </w:tcPr>
          <w:p w:rsidR="00C971C2" w:rsidRPr="00E74620" w:rsidRDefault="00C971C2" w:rsidP="00135E71">
            <w:p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 xml:space="preserve">Финансирование Программы осуществляется за счет муниципального финансирования </w:t>
            </w:r>
          </w:p>
        </w:tc>
      </w:tr>
      <w:tr w:rsidR="00C971C2" w:rsidRPr="00E74620" w:rsidTr="007021B0">
        <w:tc>
          <w:tcPr>
            <w:tcW w:w="1908" w:type="dxa"/>
          </w:tcPr>
          <w:p w:rsidR="00C971C2" w:rsidRPr="00E74620" w:rsidRDefault="00C971C2" w:rsidP="00135E71">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 xml:space="preserve">Контроль за исполнением Программы </w:t>
            </w:r>
          </w:p>
        </w:tc>
        <w:tc>
          <w:tcPr>
            <w:tcW w:w="7698" w:type="dxa"/>
          </w:tcPr>
          <w:p w:rsidR="00C971C2" w:rsidRPr="00E74620" w:rsidRDefault="00C971C2" w:rsidP="00135E71">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Учредитель, орган общественного самоуправления, администрация школы, педагогический совет.</w:t>
            </w:r>
          </w:p>
          <w:p w:rsidR="00C971C2" w:rsidRPr="00E74620" w:rsidRDefault="00C971C2" w:rsidP="00135E71">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формы: Педагогический мониторинг, ВШК, оценка результативности реализации образовательной программы.</w:t>
            </w:r>
          </w:p>
        </w:tc>
      </w:tr>
    </w:tbl>
    <w:p w:rsidR="00165787" w:rsidRPr="00E74620" w:rsidRDefault="00165787" w:rsidP="004A5A03">
      <w:pPr>
        <w:rPr>
          <w:rFonts w:ascii="Times New Roman" w:hAnsi="Times New Roman" w:cs="Times New Roman"/>
          <w:b/>
          <w:sz w:val="24"/>
          <w:szCs w:val="24"/>
        </w:rPr>
      </w:pPr>
    </w:p>
    <w:p w:rsidR="00236559" w:rsidRPr="00E74620" w:rsidRDefault="00C971C2" w:rsidP="00C2765F">
      <w:pPr>
        <w:numPr>
          <w:ilvl w:val="1"/>
          <w:numId w:val="1"/>
        </w:numPr>
        <w:tabs>
          <w:tab w:val="clear" w:pos="1275"/>
          <w:tab w:val="num" w:pos="0"/>
        </w:tabs>
        <w:spacing w:after="0" w:line="240" w:lineRule="auto"/>
        <w:ind w:left="0" w:firstLine="720"/>
        <w:jc w:val="both"/>
        <w:rPr>
          <w:rFonts w:ascii="Times New Roman" w:hAnsi="Times New Roman" w:cs="Times New Roman"/>
          <w:b/>
          <w:sz w:val="24"/>
          <w:szCs w:val="24"/>
        </w:rPr>
      </w:pPr>
      <w:r w:rsidRPr="00E74620">
        <w:rPr>
          <w:rFonts w:ascii="Times New Roman" w:hAnsi="Times New Roman" w:cs="Times New Roman"/>
          <w:b/>
          <w:sz w:val="24"/>
          <w:szCs w:val="24"/>
        </w:rPr>
        <w:t>Информационная справка образовательного учреждения</w:t>
      </w:r>
    </w:p>
    <w:p w:rsidR="00C2765F" w:rsidRPr="00E74620" w:rsidRDefault="00C2765F" w:rsidP="00C2765F">
      <w:pPr>
        <w:spacing w:after="0" w:line="240" w:lineRule="auto"/>
        <w:ind w:left="720"/>
        <w:jc w:val="both"/>
        <w:rPr>
          <w:rFonts w:ascii="Times New Roman" w:hAnsi="Times New Roman" w:cs="Times New Roman"/>
          <w:b/>
          <w:sz w:val="24"/>
          <w:szCs w:val="24"/>
        </w:rPr>
      </w:pPr>
    </w:p>
    <w:p w:rsidR="00236559" w:rsidRPr="00E74620" w:rsidRDefault="00236559" w:rsidP="00236559">
      <w:pPr>
        <w:shd w:val="clear" w:color="auto" w:fill="FFFFFF"/>
        <w:autoSpaceDE w:val="0"/>
        <w:autoSpaceDN w:val="0"/>
        <w:adjustRightInd w:val="0"/>
        <w:ind w:right="851" w:firstLine="708"/>
        <w:jc w:val="both"/>
        <w:rPr>
          <w:rFonts w:ascii="Times New Roman" w:hAnsi="Times New Roman" w:cs="Times New Roman"/>
          <w:sz w:val="24"/>
          <w:szCs w:val="24"/>
        </w:rPr>
      </w:pPr>
      <w:r w:rsidRPr="00E74620">
        <w:rPr>
          <w:rFonts w:ascii="Times New Roman" w:hAnsi="Times New Roman" w:cs="Times New Roman"/>
          <w:color w:val="000000"/>
          <w:sz w:val="24"/>
          <w:szCs w:val="24"/>
        </w:rPr>
        <w:t>МОУ «Введено - Готнянская основная общеобразовательная школа» расположена в селе Введенская Готня Ракитянского района Белгородской области.</w:t>
      </w:r>
      <w:r w:rsidRPr="00E74620">
        <w:rPr>
          <w:rFonts w:ascii="Times New Roman" w:hAnsi="Times New Roman" w:cs="Times New Roman"/>
          <w:sz w:val="24"/>
          <w:szCs w:val="24"/>
        </w:rPr>
        <w:t xml:space="preserve"> </w:t>
      </w:r>
      <w:r w:rsidRPr="00E74620">
        <w:rPr>
          <w:rFonts w:ascii="Times New Roman" w:hAnsi="Times New Roman" w:cs="Times New Roman"/>
          <w:color w:val="000000"/>
          <w:sz w:val="24"/>
          <w:szCs w:val="24"/>
        </w:rPr>
        <w:lastRenderedPageBreak/>
        <w:t>На конец учебного года в школе обучалось 24 учащихся, детский сад посещали 7 воспитанников. На первой (1-4 классы) и на второй (5-9классы) ступени обучались по 12 учеников.  Средняя наполняемость классов первой ступени обучения – 3 человека, на  второй – 2,5 человека. В начальной школе учащиеся обучаются в двух классах-комплектах 1 -3 и 2 - 4, в старшем звене каждого класса по одному. 40 % учащихся школы в 2010-2011 учебном году подвозились на занятия из соседних сел:  Трефиловка и Лаптевка. Из них из Лаптевки – 80%, из Трефиловки – 20 %</w:t>
      </w:r>
      <w:r w:rsidRPr="00E74620">
        <w:rPr>
          <w:rFonts w:ascii="Times New Roman" w:hAnsi="Times New Roman" w:cs="Times New Roman"/>
          <w:sz w:val="24"/>
          <w:szCs w:val="24"/>
        </w:rPr>
        <w:t xml:space="preserve">. </w:t>
      </w:r>
      <w:r w:rsidRPr="00E74620">
        <w:rPr>
          <w:rFonts w:ascii="Times New Roman" w:hAnsi="Times New Roman" w:cs="Times New Roman"/>
          <w:color w:val="000000"/>
          <w:sz w:val="24"/>
          <w:szCs w:val="24"/>
        </w:rPr>
        <w:t>В школе работало 10 педагогов. Из них: 9 учителей (1 -  совместитель) и 1 воспитатель в группе дошкольного воспитания. Все педагоги имеют высшее образование. Педагогических работников с  первой квалификационной категорией:         -   4, со второй     -   2</w:t>
      </w:r>
      <w:r w:rsidRPr="00E74620">
        <w:rPr>
          <w:rFonts w:ascii="Times New Roman" w:hAnsi="Times New Roman" w:cs="Times New Roman"/>
          <w:sz w:val="24"/>
          <w:szCs w:val="24"/>
        </w:rPr>
        <w:t xml:space="preserve">. </w:t>
      </w:r>
      <w:r w:rsidRPr="00E74620">
        <w:rPr>
          <w:rFonts w:ascii="Times New Roman" w:hAnsi="Times New Roman" w:cs="Times New Roman"/>
          <w:color w:val="000000"/>
          <w:sz w:val="24"/>
          <w:szCs w:val="24"/>
        </w:rPr>
        <w:t>Педагогический коллектив школы представлен следующими возрастными группами:</w:t>
      </w:r>
      <w:r w:rsidRPr="00E74620">
        <w:rPr>
          <w:rFonts w:ascii="Times New Roman" w:hAnsi="Times New Roman" w:cs="Times New Roman"/>
          <w:sz w:val="24"/>
          <w:szCs w:val="24"/>
        </w:rPr>
        <w:t xml:space="preserve"> </w:t>
      </w:r>
      <w:r w:rsidRPr="00E74620">
        <w:rPr>
          <w:rFonts w:ascii="Times New Roman" w:hAnsi="Times New Roman" w:cs="Times New Roman"/>
          <w:color w:val="000000"/>
          <w:sz w:val="24"/>
          <w:szCs w:val="24"/>
        </w:rPr>
        <w:t>молодые педагоги в возрасте до 30 лет   -   2;  учителя в возрасте   до 40         -    14  до 50         -    2;  старше 50 лет     -   3, пенсионеров    -  2 .</w:t>
      </w:r>
      <w:r w:rsidRPr="00E74620">
        <w:rPr>
          <w:rFonts w:ascii="Times New Roman" w:hAnsi="Times New Roman" w:cs="Times New Roman"/>
          <w:sz w:val="24"/>
          <w:szCs w:val="24"/>
        </w:rPr>
        <w:t xml:space="preserve"> </w:t>
      </w:r>
      <w:r w:rsidRPr="00E74620">
        <w:rPr>
          <w:rFonts w:ascii="Times New Roman" w:hAnsi="Times New Roman" w:cs="Times New Roman"/>
          <w:color w:val="000000"/>
          <w:sz w:val="24"/>
          <w:szCs w:val="24"/>
        </w:rPr>
        <w:t>Учебные  дисциплины  в  школе  преподавались    учителями-  специалистами, имеющими соответствующую подготовку и прошедшие курсовую переподготовку по предмету.   Учителями-совместителями осуществлялось преподавание   ОБЖ, географии, ИЗО, музыки и физической культуры.</w:t>
      </w:r>
      <w:r w:rsidRPr="00E74620">
        <w:rPr>
          <w:rFonts w:ascii="Times New Roman" w:hAnsi="Times New Roman" w:cs="Times New Roman"/>
          <w:sz w:val="24"/>
          <w:szCs w:val="24"/>
        </w:rPr>
        <w:t xml:space="preserve"> </w:t>
      </w:r>
      <w:r w:rsidRPr="00E74620">
        <w:rPr>
          <w:rFonts w:ascii="Times New Roman" w:hAnsi="Times New Roman" w:cs="Times New Roman"/>
          <w:color w:val="000000"/>
          <w:sz w:val="24"/>
          <w:szCs w:val="24"/>
        </w:rPr>
        <w:t>Учебно-материальная база школы представлена: типовым школьным зданием. В школе оборудованы кабинеты информатики, физики, химии, технологии. Школа имеет спортивный зал, библиотеку с читальным залом, учебные мастерские, тир, школьный музей, помещения для работы группы дошкольного воспитания и образования, столовую, актовый и лекционный залы. За истекший учебный год было произведено дальнейшее благоустройство пришкольной территории, мест для игр и отдыха детей дошкольного возраста и учащихся. Занятия в школе проводились в одну смену. Во второй половине дня за счет часов внеаудиторной занятости были организованы дополнительные занятия для учащимся, имеющих проблемы в знаниях и занятия с учащимися,  выполняющими творческие задания по изучаемым предметам. Учащимися школы посещались кружки по интересам, спортивные секции. В прошедшем учебном году укрепились связи с сельской библиотекой. Библиотекарями накоплен опыт проведения совместных воспитательных мероприятий. Это позволило расширить образовательную среду школы. Укрепились связи с ресурсным центром предпрофильной подготовки и профильного обучения МОУ «Ракитянская СОШ № 2 им. А.И. Цыбулева» на базе которой проводились элективные курсы и осуществлялась профориентационная работа с учащимися 9 класса,  проведено пробное тестирование выпускников при подготовке к ГИА по русскому языку.</w:t>
      </w:r>
    </w:p>
    <w:p w:rsidR="00236559" w:rsidRPr="00E74620" w:rsidRDefault="00236559" w:rsidP="00236559">
      <w:pPr>
        <w:ind w:firstLine="708"/>
        <w:jc w:val="center"/>
        <w:rPr>
          <w:rFonts w:ascii="Times New Roman" w:hAnsi="Times New Roman" w:cs="Times New Roman"/>
          <w:b/>
          <w:bCs/>
          <w:i/>
          <w:iCs/>
          <w:sz w:val="24"/>
          <w:szCs w:val="24"/>
        </w:rPr>
      </w:pPr>
      <w:r w:rsidRPr="00E74620">
        <w:rPr>
          <w:rFonts w:ascii="Times New Roman" w:hAnsi="Times New Roman" w:cs="Times New Roman"/>
          <w:b/>
          <w:bCs/>
          <w:i/>
          <w:iCs/>
          <w:sz w:val="24"/>
          <w:szCs w:val="24"/>
        </w:rPr>
        <w:t xml:space="preserve"> </w:t>
      </w:r>
    </w:p>
    <w:p w:rsidR="00236559" w:rsidRPr="00E74620" w:rsidRDefault="00236559" w:rsidP="00236559">
      <w:pPr>
        <w:ind w:firstLine="708"/>
        <w:jc w:val="center"/>
        <w:rPr>
          <w:rFonts w:ascii="Times New Roman" w:hAnsi="Times New Roman" w:cs="Times New Roman"/>
          <w:b/>
          <w:bCs/>
          <w:i/>
          <w:iCs/>
          <w:sz w:val="24"/>
          <w:szCs w:val="24"/>
        </w:rPr>
      </w:pPr>
      <w:r w:rsidRPr="00E74620">
        <w:rPr>
          <w:rFonts w:ascii="Times New Roman" w:hAnsi="Times New Roman" w:cs="Times New Roman"/>
          <w:b/>
          <w:bCs/>
          <w:i/>
          <w:iCs/>
          <w:sz w:val="24"/>
          <w:szCs w:val="24"/>
        </w:rPr>
        <w:t>Наши достижения в 2010-2011 учебном году:</w:t>
      </w:r>
    </w:p>
    <w:p w:rsidR="00236559" w:rsidRPr="00E74620" w:rsidRDefault="00236559" w:rsidP="00D144DC">
      <w:pPr>
        <w:numPr>
          <w:ilvl w:val="0"/>
          <w:numId w:val="36"/>
        </w:num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E74620">
        <w:rPr>
          <w:rFonts w:ascii="Times New Roman" w:hAnsi="Times New Roman" w:cs="Times New Roman"/>
          <w:color w:val="000000"/>
          <w:sz w:val="24"/>
          <w:szCs w:val="24"/>
        </w:rPr>
        <w:t xml:space="preserve">1 место в смотре-конкурсе на лучшее благоустройство основных школ района, </w:t>
      </w:r>
    </w:p>
    <w:p w:rsidR="00236559" w:rsidRPr="00E74620" w:rsidRDefault="00236559" w:rsidP="00236559">
      <w:pPr>
        <w:shd w:val="clear" w:color="auto" w:fill="FFFFFF"/>
        <w:autoSpaceDE w:val="0"/>
        <w:autoSpaceDN w:val="0"/>
        <w:adjustRightInd w:val="0"/>
        <w:ind w:left="1080"/>
        <w:rPr>
          <w:rFonts w:ascii="Times New Roman" w:hAnsi="Times New Roman" w:cs="Times New Roman"/>
          <w:color w:val="000000"/>
          <w:sz w:val="24"/>
          <w:szCs w:val="24"/>
        </w:rPr>
      </w:pPr>
      <w:r w:rsidRPr="00E74620">
        <w:rPr>
          <w:rFonts w:ascii="Times New Roman" w:hAnsi="Times New Roman" w:cs="Times New Roman"/>
          <w:color w:val="000000"/>
          <w:sz w:val="24"/>
          <w:szCs w:val="24"/>
        </w:rPr>
        <w:t>2 место среди основных образовательных учреждений;</w:t>
      </w:r>
    </w:p>
    <w:p w:rsidR="00236559" w:rsidRPr="00E74620" w:rsidRDefault="00236559" w:rsidP="00D144DC">
      <w:pPr>
        <w:numPr>
          <w:ilvl w:val="0"/>
          <w:numId w:val="36"/>
        </w:numPr>
        <w:tabs>
          <w:tab w:val="clear" w:pos="1080"/>
          <w:tab w:val="num" w:pos="720"/>
        </w:tabs>
        <w:spacing w:after="0" w:line="240" w:lineRule="auto"/>
        <w:rPr>
          <w:rFonts w:ascii="Times New Roman" w:hAnsi="Times New Roman" w:cs="Times New Roman"/>
          <w:sz w:val="24"/>
          <w:szCs w:val="24"/>
        </w:rPr>
      </w:pPr>
      <w:r w:rsidRPr="00E74620">
        <w:rPr>
          <w:rFonts w:ascii="Times New Roman" w:hAnsi="Times New Roman" w:cs="Times New Roman"/>
          <w:sz w:val="24"/>
          <w:szCs w:val="24"/>
        </w:rPr>
        <w:lastRenderedPageBreak/>
        <w:t>1 место по итогам социально-экономического развития школ района среди основных школ;</w:t>
      </w:r>
    </w:p>
    <w:p w:rsidR="00236559" w:rsidRPr="00E74620" w:rsidRDefault="00236559" w:rsidP="00D144DC">
      <w:pPr>
        <w:numPr>
          <w:ilvl w:val="0"/>
          <w:numId w:val="36"/>
        </w:numPr>
        <w:shd w:val="clear" w:color="auto" w:fill="FFFFFF"/>
        <w:autoSpaceDE w:val="0"/>
        <w:autoSpaceDN w:val="0"/>
        <w:adjustRightInd w:val="0"/>
        <w:spacing w:after="0" w:line="240" w:lineRule="auto"/>
        <w:rPr>
          <w:rFonts w:ascii="Times New Roman" w:hAnsi="Times New Roman" w:cs="Times New Roman"/>
          <w:color w:val="000000"/>
          <w:sz w:val="24"/>
          <w:szCs w:val="24"/>
        </w:rPr>
      </w:pPr>
      <w:r w:rsidRPr="00E74620">
        <w:rPr>
          <w:rFonts w:ascii="Times New Roman" w:hAnsi="Times New Roman" w:cs="Times New Roman"/>
          <w:color w:val="000000"/>
          <w:sz w:val="24"/>
          <w:szCs w:val="24"/>
        </w:rPr>
        <w:t>3 место в номинации «Сюжетные новогодние композиции» в выставке – конкурсе «Зимняя фантазия».</w:t>
      </w:r>
    </w:p>
    <w:p w:rsidR="00236559" w:rsidRPr="00E74620" w:rsidRDefault="00236559" w:rsidP="00D144DC">
      <w:pPr>
        <w:numPr>
          <w:ilvl w:val="0"/>
          <w:numId w:val="36"/>
        </w:numPr>
        <w:tabs>
          <w:tab w:val="clear" w:pos="1080"/>
          <w:tab w:val="num" w:pos="720"/>
        </w:tabs>
        <w:spacing w:after="0" w:line="240" w:lineRule="auto"/>
        <w:rPr>
          <w:rFonts w:ascii="Times New Roman" w:hAnsi="Times New Roman" w:cs="Times New Roman"/>
          <w:sz w:val="24"/>
          <w:szCs w:val="24"/>
        </w:rPr>
      </w:pPr>
      <w:r w:rsidRPr="00E74620">
        <w:rPr>
          <w:rFonts w:ascii="Times New Roman" w:hAnsi="Times New Roman" w:cs="Times New Roman"/>
          <w:color w:val="000000"/>
          <w:sz w:val="24"/>
          <w:szCs w:val="24"/>
        </w:rPr>
        <w:t>3 место в номинации  «Звездное небо для каждого» (возрастная категория 10-13 лет)  конкурса - фестиваля «Космос покоряется отважным»;</w:t>
      </w:r>
    </w:p>
    <w:p w:rsidR="007508DD" w:rsidRPr="00E74620" w:rsidRDefault="007508DD" w:rsidP="007508DD">
      <w:pPr>
        <w:spacing w:line="240" w:lineRule="auto"/>
        <w:jc w:val="both"/>
        <w:rPr>
          <w:rFonts w:ascii="Times New Roman" w:hAnsi="Times New Roman" w:cs="Times New Roman"/>
          <w:sz w:val="24"/>
          <w:szCs w:val="24"/>
        </w:rPr>
      </w:pPr>
    </w:p>
    <w:p w:rsidR="007508DD" w:rsidRPr="00E74620" w:rsidRDefault="007508DD" w:rsidP="007508DD">
      <w:pPr>
        <w:spacing w:line="240" w:lineRule="auto"/>
        <w:ind w:firstLine="708"/>
        <w:jc w:val="both"/>
        <w:rPr>
          <w:rFonts w:ascii="Times New Roman" w:hAnsi="Times New Roman" w:cs="Times New Roman"/>
          <w:sz w:val="24"/>
          <w:szCs w:val="24"/>
        </w:rPr>
      </w:pPr>
      <w:r w:rsidRPr="00E74620">
        <w:rPr>
          <w:rFonts w:ascii="Times New Roman" w:hAnsi="Times New Roman" w:cs="Times New Roman"/>
          <w:sz w:val="24"/>
          <w:szCs w:val="24"/>
        </w:rPr>
        <w:t>История школы начинается с 1881 года, когда в селе была утверждена церковно-приходская школа, в 1889 году была открыта земская школа на 89 человек, в 1920 году была организована начальная сельская школа, которая в 1930 году  преобразована в  семилетнюю. В 1945 году  школе присвоено имя земляка  Героя Советского Союза В.В. Курбатова. С 1962 года школа стала восьмилетней, было построено новое школьное здание. С 1972 года школа стала функционировать как средняя, при школе был  открыт интернат на 50 мест для учащихся, проживающих на хуторах Смирнов, Ситное и Введенский. В 1994 году</w:t>
      </w:r>
      <w:r w:rsidRPr="00E74620">
        <w:rPr>
          <w:rFonts w:ascii="Times New Roman" w:hAnsi="Times New Roman" w:cs="Times New Roman"/>
          <w:sz w:val="24"/>
          <w:szCs w:val="24"/>
        </w:rPr>
        <w:tab/>
        <w:t xml:space="preserve"> построено новое двух этажное типовое здание школы на 160 мест. Школа стала работать в режиме школа-сад. В </w:t>
      </w:r>
      <w:smartTag w:uri="urn:schemas-microsoft-com:office:smarttags" w:element="metricconverter">
        <w:smartTagPr>
          <w:attr w:name="ProductID" w:val="1996 г"/>
        </w:smartTagPr>
        <w:r w:rsidRPr="00E74620">
          <w:rPr>
            <w:rFonts w:ascii="Times New Roman" w:hAnsi="Times New Roman" w:cs="Times New Roman"/>
            <w:sz w:val="24"/>
            <w:szCs w:val="24"/>
          </w:rPr>
          <w:t>1996 г</w:t>
        </w:r>
      </w:smartTag>
      <w:r w:rsidRPr="00E74620">
        <w:rPr>
          <w:rFonts w:ascii="Times New Roman" w:hAnsi="Times New Roman" w:cs="Times New Roman"/>
          <w:sz w:val="24"/>
          <w:szCs w:val="24"/>
        </w:rPr>
        <w:t xml:space="preserve">. создан школьный краеведческий музей, перенесен и установлен у здания новой школы памятник Герою-земляку В.В. Курбатову. В 2007 году  школа переведена в основную общеобразовательную. В 2009 году школа прошла государственную аккредитацию и подтвердила статус основного общеобразовательного учреждения. </w:t>
      </w:r>
    </w:p>
    <w:p w:rsidR="00236559" w:rsidRPr="00E74620" w:rsidRDefault="007508DD" w:rsidP="007508DD">
      <w:pPr>
        <w:ind w:firstLine="708"/>
        <w:jc w:val="both"/>
        <w:rPr>
          <w:rFonts w:ascii="Times New Roman" w:hAnsi="Times New Roman" w:cs="Times New Roman"/>
          <w:sz w:val="24"/>
          <w:szCs w:val="24"/>
        </w:rPr>
      </w:pPr>
      <w:r w:rsidRPr="00E74620">
        <w:rPr>
          <w:rFonts w:ascii="Times New Roman" w:hAnsi="Times New Roman" w:cs="Times New Roman"/>
          <w:b/>
          <w:sz w:val="24"/>
          <w:szCs w:val="24"/>
        </w:rPr>
        <w:t xml:space="preserve">Государственный статус образовательного учреждения – </w:t>
      </w:r>
      <w:r w:rsidRPr="00E74620">
        <w:rPr>
          <w:rFonts w:ascii="Times New Roman" w:hAnsi="Times New Roman" w:cs="Times New Roman"/>
          <w:sz w:val="24"/>
          <w:szCs w:val="24"/>
        </w:rPr>
        <w:t xml:space="preserve">Муниципальное общеобразовательное учреждение «Введено-Готнянская основная общеобразовательная школа»  Ракитянского района Белгородской области. Школа </w:t>
      </w:r>
      <w:r w:rsidRPr="00E74620">
        <w:rPr>
          <w:rFonts w:ascii="Times New Roman" w:hAnsi="Times New Roman" w:cs="Times New Roman"/>
          <w:bCs/>
          <w:sz w:val="24"/>
          <w:szCs w:val="24"/>
        </w:rPr>
        <w:t>осуществляет общеобразовательный процесс в соответствии с уровнями общеобразовательных программ дошкольного и двух ступеней общего образования:</w:t>
      </w:r>
    </w:p>
    <w:p w:rsidR="00C971C2" w:rsidRPr="00E74620" w:rsidRDefault="00C971C2" w:rsidP="00D144DC">
      <w:pPr>
        <w:numPr>
          <w:ilvl w:val="0"/>
          <w:numId w:val="6"/>
        </w:numPr>
        <w:spacing w:after="0" w:line="240" w:lineRule="auto"/>
        <w:ind w:left="0" w:firstLine="709"/>
        <w:jc w:val="both"/>
        <w:rPr>
          <w:rFonts w:ascii="Times New Roman" w:hAnsi="Times New Roman" w:cs="Times New Roman"/>
          <w:bCs/>
          <w:sz w:val="24"/>
          <w:szCs w:val="24"/>
        </w:rPr>
      </w:pPr>
      <w:r w:rsidRPr="00E74620">
        <w:rPr>
          <w:rFonts w:ascii="Times New Roman" w:hAnsi="Times New Roman" w:cs="Times New Roman"/>
          <w:bCs/>
          <w:sz w:val="24"/>
          <w:szCs w:val="24"/>
        </w:rPr>
        <w:t>Первая ступень – начальное общее образование (4 года);</w:t>
      </w:r>
    </w:p>
    <w:p w:rsidR="00C971C2" w:rsidRPr="00E74620" w:rsidRDefault="00C971C2" w:rsidP="00D144DC">
      <w:pPr>
        <w:numPr>
          <w:ilvl w:val="0"/>
          <w:numId w:val="6"/>
        </w:numPr>
        <w:spacing w:after="0" w:line="240" w:lineRule="auto"/>
        <w:ind w:left="0" w:firstLine="709"/>
        <w:jc w:val="both"/>
        <w:rPr>
          <w:rFonts w:ascii="Times New Roman" w:hAnsi="Times New Roman" w:cs="Times New Roman"/>
          <w:bCs/>
          <w:sz w:val="24"/>
          <w:szCs w:val="24"/>
        </w:rPr>
      </w:pPr>
      <w:r w:rsidRPr="00E74620">
        <w:rPr>
          <w:rFonts w:ascii="Times New Roman" w:hAnsi="Times New Roman" w:cs="Times New Roman"/>
          <w:bCs/>
          <w:sz w:val="24"/>
          <w:szCs w:val="24"/>
        </w:rPr>
        <w:t>Вторая ступень – основное общее образование (5 лет);</w:t>
      </w:r>
    </w:p>
    <w:p w:rsidR="00C2765F" w:rsidRPr="00E74620" w:rsidRDefault="00C2765F" w:rsidP="00C2765F">
      <w:pPr>
        <w:widowControl w:val="0"/>
        <w:tabs>
          <w:tab w:val="left" w:pos="360"/>
        </w:tabs>
        <w:autoSpaceDE w:val="0"/>
        <w:autoSpaceDN w:val="0"/>
        <w:adjustRightInd w:val="0"/>
        <w:jc w:val="right"/>
        <w:rPr>
          <w:rFonts w:ascii="Times New Roman" w:hAnsi="Times New Roman" w:cs="Times New Roman"/>
          <w:sz w:val="24"/>
          <w:szCs w:val="24"/>
        </w:rPr>
      </w:pPr>
      <w:r w:rsidRPr="00E74620">
        <w:rPr>
          <w:rFonts w:ascii="Times New Roman" w:hAnsi="Times New Roman" w:cs="Times New Roman"/>
          <w:b/>
          <w:bCs/>
          <w:sz w:val="24"/>
          <w:szCs w:val="24"/>
          <w:u w:val="single"/>
        </w:rPr>
        <w:t>Миссия школы и ее подразделений</w:t>
      </w:r>
      <w:r w:rsidRPr="00E74620">
        <w:rPr>
          <w:rFonts w:ascii="Times New Roman" w:hAnsi="Times New Roman" w:cs="Times New Roman"/>
          <w:sz w:val="24"/>
          <w:szCs w:val="24"/>
        </w:rPr>
        <w:t xml:space="preserve"> </w:t>
      </w:r>
    </w:p>
    <w:p w:rsidR="00C2765F" w:rsidRPr="00E74620" w:rsidRDefault="00C2765F" w:rsidP="00C2765F">
      <w:pPr>
        <w:ind w:firstLine="708"/>
        <w:jc w:val="both"/>
        <w:rPr>
          <w:rFonts w:ascii="Times New Roman" w:hAnsi="Times New Roman" w:cs="Times New Roman"/>
          <w:sz w:val="24"/>
          <w:szCs w:val="24"/>
        </w:rPr>
      </w:pPr>
      <w:r w:rsidRPr="00E74620">
        <w:rPr>
          <w:rFonts w:ascii="Times New Roman" w:hAnsi="Times New Roman" w:cs="Times New Roman"/>
          <w:sz w:val="24"/>
          <w:szCs w:val="24"/>
        </w:rPr>
        <w:t xml:space="preserve">В соответствии с требованиями современного общества, социальным  заказом и потребностями регионального рынка труда, запросом учащихся и их  родителей сформулирована миссии школы.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
        <w:gridCol w:w="3454"/>
        <w:gridCol w:w="5969"/>
      </w:tblGrid>
      <w:tr w:rsidR="00C2765F" w:rsidRPr="00E74620" w:rsidTr="00C2765F">
        <w:trPr>
          <w:trHeight w:val="689"/>
        </w:trPr>
        <w:tc>
          <w:tcPr>
            <w:tcW w:w="482" w:type="dxa"/>
          </w:tcPr>
          <w:p w:rsidR="00C2765F" w:rsidRPr="00E74620" w:rsidRDefault="00C2765F" w:rsidP="00135E71">
            <w:pPr>
              <w:jc w:val="both"/>
              <w:rPr>
                <w:rFonts w:ascii="Times New Roman" w:hAnsi="Times New Roman" w:cs="Times New Roman"/>
                <w:sz w:val="24"/>
                <w:szCs w:val="24"/>
              </w:rPr>
            </w:pPr>
            <w:r w:rsidRPr="00E74620">
              <w:rPr>
                <w:rFonts w:ascii="Times New Roman" w:hAnsi="Times New Roman" w:cs="Times New Roman"/>
                <w:sz w:val="24"/>
                <w:szCs w:val="24"/>
              </w:rPr>
              <w:t>№</w:t>
            </w:r>
          </w:p>
        </w:tc>
        <w:tc>
          <w:tcPr>
            <w:tcW w:w="3454" w:type="dxa"/>
          </w:tcPr>
          <w:p w:rsidR="00C2765F" w:rsidRPr="00E74620" w:rsidRDefault="00C2765F" w:rsidP="00C2765F">
            <w:pPr>
              <w:spacing w:after="0"/>
              <w:ind w:left="45"/>
              <w:jc w:val="center"/>
              <w:rPr>
                <w:rFonts w:ascii="Times New Roman" w:hAnsi="Times New Roman" w:cs="Times New Roman"/>
                <w:b/>
                <w:i/>
                <w:sz w:val="24"/>
                <w:szCs w:val="24"/>
              </w:rPr>
            </w:pPr>
            <w:r w:rsidRPr="00E74620">
              <w:rPr>
                <w:rFonts w:ascii="Times New Roman" w:hAnsi="Times New Roman" w:cs="Times New Roman"/>
                <w:b/>
                <w:i/>
                <w:sz w:val="24"/>
                <w:szCs w:val="24"/>
              </w:rPr>
              <w:t>Основополагающие направления    миссии школы</w:t>
            </w:r>
          </w:p>
        </w:tc>
        <w:tc>
          <w:tcPr>
            <w:tcW w:w="5969" w:type="dxa"/>
          </w:tcPr>
          <w:p w:rsidR="00C2765F" w:rsidRPr="00E74620" w:rsidRDefault="00C2765F" w:rsidP="00135E71">
            <w:pPr>
              <w:jc w:val="center"/>
              <w:rPr>
                <w:rFonts w:ascii="Times New Roman" w:hAnsi="Times New Roman" w:cs="Times New Roman"/>
                <w:b/>
                <w:i/>
                <w:sz w:val="24"/>
                <w:szCs w:val="24"/>
              </w:rPr>
            </w:pPr>
            <w:r w:rsidRPr="00E74620">
              <w:rPr>
                <w:rFonts w:ascii="Times New Roman" w:hAnsi="Times New Roman" w:cs="Times New Roman"/>
                <w:b/>
                <w:i/>
                <w:sz w:val="24"/>
                <w:szCs w:val="24"/>
              </w:rPr>
              <w:t>Средства   реализации   миссии  школы</w:t>
            </w:r>
          </w:p>
        </w:tc>
      </w:tr>
      <w:tr w:rsidR="00C2765F" w:rsidRPr="00E74620" w:rsidTr="00C2765F">
        <w:tc>
          <w:tcPr>
            <w:tcW w:w="482" w:type="dxa"/>
          </w:tcPr>
          <w:p w:rsidR="00C2765F" w:rsidRPr="00E74620" w:rsidRDefault="00C2765F" w:rsidP="00135E71">
            <w:pPr>
              <w:jc w:val="both"/>
              <w:rPr>
                <w:rFonts w:ascii="Times New Roman" w:hAnsi="Times New Roman" w:cs="Times New Roman"/>
                <w:sz w:val="24"/>
                <w:szCs w:val="24"/>
              </w:rPr>
            </w:pPr>
            <w:r w:rsidRPr="00E74620">
              <w:rPr>
                <w:rFonts w:ascii="Times New Roman" w:hAnsi="Times New Roman" w:cs="Times New Roman"/>
                <w:sz w:val="24"/>
                <w:szCs w:val="24"/>
              </w:rPr>
              <w:t>1</w:t>
            </w:r>
          </w:p>
        </w:tc>
        <w:tc>
          <w:tcPr>
            <w:tcW w:w="3454" w:type="dxa"/>
          </w:tcPr>
          <w:p w:rsidR="00C2765F" w:rsidRPr="00E74620" w:rsidRDefault="00C2765F" w:rsidP="00135E71">
            <w:pPr>
              <w:ind w:firstLine="284"/>
              <w:jc w:val="both"/>
              <w:rPr>
                <w:rFonts w:ascii="Times New Roman" w:hAnsi="Times New Roman" w:cs="Times New Roman"/>
                <w:sz w:val="24"/>
                <w:szCs w:val="24"/>
              </w:rPr>
            </w:pPr>
            <w:r w:rsidRPr="00E74620">
              <w:rPr>
                <w:rFonts w:ascii="Times New Roman" w:hAnsi="Times New Roman" w:cs="Times New Roman"/>
                <w:sz w:val="24"/>
                <w:szCs w:val="24"/>
              </w:rPr>
              <w:t xml:space="preserve">  Выявление и раскрытие природных способностей каждого ученика, обеспечение развития его личности с учетом интересов и склонностей</w:t>
            </w:r>
          </w:p>
        </w:tc>
        <w:tc>
          <w:tcPr>
            <w:tcW w:w="5969" w:type="dxa"/>
          </w:tcPr>
          <w:p w:rsidR="00C2765F" w:rsidRPr="00E74620" w:rsidRDefault="00C2765F" w:rsidP="00135E71">
            <w:pPr>
              <w:ind w:firstLine="284"/>
              <w:jc w:val="both"/>
              <w:rPr>
                <w:rFonts w:ascii="Times New Roman" w:hAnsi="Times New Roman" w:cs="Times New Roman"/>
                <w:sz w:val="24"/>
                <w:szCs w:val="24"/>
              </w:rPr>
            </w:pPr>
            <w:r w:rsidRPr="00E74620">
              <w:rPr>
                <w:rFonts w:ascii="Times New Roman" w:hAnsi="Times New Roman" w:cs="Times New Roman"/>
                <w:sz w:val="24"/>
                <w:szCs w:val="24"/>
              </w:rPr>
              <w:t>Усвоение учащимися обязательного минимума содержания общеобразовательных программ. Использование возможностей ресурсного центра, реализующего предпрофильную подготовку и профильное обучение. Создание комфортного микроклимата, ситуаций успеха на уроке и во внеурочной деятельности.   Организация деятельности кружков и секций по интересам.</w:t>
            </w:r>
          </w:p>
        </w:tc>
      </w:tr>
      <w:tr w:rsidR="00C2765F" w:rsidRPr="00E74620" w:rsidTr="00C2765F">
        <w:tc>
          <w:tcPr>
            <w:tcW w:w="482" w:type="dxa"/>
          </w:tcPr>
          <w:p w:rsidR="00C2765F" w:rsidRPr="00E74620" w:rsidRDefault="00C2765F" w:rsidP="00135E71">
            <w:pPr>
              <w:jc w:val="both"/>
              <w:rPr>
                <w:rFonts w:ascii="Times New Roman" w:hAnsi="Times New Roman" w:cs="Times New Roman"/>
                <w:sz w:val="24"/>
                <w:szCs w:val="24"/>
              </w:rPr>
            </w:pPr>
            <w:r w:rsidRPr="00E74620">
              <w:rPr>
                <w:rFonts w:ascii="Times New Roman" w:hAnsi="Times New Roman" w:cs="Times New Roman"/>
                <w:sz w:val="24"/>
                <w:szCs w:val="24"/>
              </w:rPr>
              <w:lastRenderedPageBreak/>
              <w:t>2</w:t>
            </w:r>
          </w:p>
        </w:tc>
        <w:tc>
          <w:tcPr>
            <w:tcW w:w="3454" w:type="dxa"/>
          </w:tcPr>
          <w:p w:rsidR="00C2765F" w:rsidRPr="00E74620" w:rsidRDefault="00C2765F" w:rsidP="00135E71">
            <w:pPr>
              <w:jc w:val="both"/>
              <w:rPr>
                <w:rFonts w:ascii="Times New Roman" w:hAnsi="Times New Roman" w:cs="Times New Roman"/>
                <w:sz w:val="24"/>
                <w:szCs w:val="24"/>
              </w:rPr>
            </w:pPr>
            <w:r w:rsidRPr="00E74620">
              <w:rPr>
                <w:rFonts w:ascii="Times New Roman" w:hAnsi="Times New Roman" w:cs="Times New Roman"/>
                <w:sz w:val="24"/>
                <w:szCs w:val="24"/>
              </w:rPr>
              <w:t xml:space="preserve">     Воспитание деятельных и активных участников общественной жизни</w:t>
            </w:r>
          </w:p>
        </w:tc>
        <w:tc>
          <w:tcPr>
            <w:tcW w:w="5969" w:type="dxa"/>
          </w:tcPr>
          <w:p w:rsidR="00C2765F" w:rsidRPr="00E74620" w:rsidRDefault="00C2765F" w:rsidP="00135E71">
            <w:pPr>
              <w:ind w:firstLine="284"/>
              <w:jc w:val="both"/>
              <w:rPr>
                <w:rFonts w:ascii="Times New Roman" w:hAnsi="Times New Roman" w:cs="Times New Roman"/>
                <w:sz w:val="24"/>
                <w:szCs w:val="24"/>
              </w:rPr>
            </w:pPr>
            <w:r w:rsidRPr="00E74620">
              <w:rPr>
                <w:rFonts w:ascii="Times New Roman" w:hAnsi="Times New Roman" w:cs="Times New Roman"/>
                <w:sz w:val="24"/>
                <w:szCs w:val="24"/>
              </w:rPr>
              <w:t xml:space="preserve"> Активизация деятельности ученического самоуправления. Обеспечение педагогической поддержки учащихся. Обучение учащихся навыкам эффективного взаимодействия, способам осуществления осознанного  выбора. Обеспечение предпрофильной подготовки.</w:t>
            </w:r>
          </w:p>
        </w:tc>
      </w:tr>
      <w:tr w:rsidR="00C2765F" w:rsidRPr="00E74620" w:rsidTr="00C2765F">
        <w:tc>
          <w:tcPr>
            <w:tcW w:w="482" w:type="dxa"/>
          </w:tcPr>
          <w:p w:rsidR="00C2765F" w:rsidRPr="00E74620" w:rsidRDefault="00C2765F" w:rsidP="00135E71">
            <w:pPr>
              <w:jc w:val="both"/>
              <w:rPr>
                <w:rFonts w:ascii="Times New Roman" w:hAnsi="Times New Roman" w:cs="Times New Roman"/>
                <w:sz w:val="24"/>
                <w:szCs w:val="24"/>
              </w:rPr>
            </w:pPr>
            <w:r w:rsidRPr="00E74620">
              <w:rPr>
                <w:rFonts w:ascii="Times New Roman" w:hAnsi="Times New Roman" w:cs="Times New Roman"/>
                <w:sz w:val="24"/>
                <w:szCs w:val="24"/>
              </w:rPr>
              <w:t>3</w:t>
            </w:r>
          </w:p>
        </w:tc>
        <w:tc>
          <w:tcPr>
            <w:tcW w:w="3454" w:type="dxa"/>
          </w:tcPr>
          <w:p w:rsidR="00C2765F" w:rsidRPr="00E74620" w:rsidRDefault="00C2765F" w:rsidP="00135E71">
            <w:pPr>
              <w:ind w:firstLine="284"/>
              <w:jc w:val="both"/>
              <w:rPr>
                <w:rFonts w:ascii="Times New Roman" w:hAnsi="Times New Roman" w:cs="Times New Roman"/>
                <w:sz w:val="24"/>
                <w:szCs w:val="24"/>
              </w:rPr>
            </w:pPr>
            <w:r w:rsidRPr="00E74620">
              <w:rPr>
                <w:rFonts w:ascii="Times New Roman" w:hAnsi="Times New Roman" w:cs="Times New Roman"/>
                <w:sz w:val="24"/>
                <w:szCs w:val="24"/>
              </w:rPr>
              <w:t xml:space="preserve"> Развитие и становление личности на основе духовно-нравственных ценностей</w:t>
            </w:r>
          </w:p>
        </w:tc>
        <w:tc>
          <w:tcPr>
            <w:tcW w:w="5969" w:type="dxa"/>
          </w:tcPr>
          <w:p w:rsidR="00C2765F" w:rsidRPr="00E74620" w:rsidRDefault="00C2765F" w:rsidP="00135E71">
            <w:pPr>
              <w:ind w:firstLine="284"/>
              <w:jc w:val="both"/>
              <w:rPr>
                <w:rFonts w:ascii="Times New Roman" w:hAnsi="Times New Roman" w:cs="Times New Roman"/>
                <w:sz w:val="24"/>
                <w:szCs w:val="24"/>
              </w:rPr>
            </w:pPr>
            <w:r w:rsidRPr="00E74620">
              <w:rPr>
                <w:rFonts w:ascii="Times New Roman" w:hAnsi="Times New Roman" w:cs="Times New Roman"/>
                <w:sz w:val="24"/>
                <w:szCs w:val="24"/>
              </w:rPr>
              <w:t xml:space="preserve">Реализация концепции воспитательной системы школы. Использование в воспитательном процессе всех источников духовного развития: науки, искусства, философии, религии, реальной действительности.   Изучение традиций и обычаев  народной культуры. Активизация работы школьного музея, сотрудничества с  духовно-просветительским центром при Свято-Никольском храме п. Ракитное.  </w:t>
            </w:r>
          </w:p>
        </w:tc>
      </w:tr>
      <w:tr w:rsidR="00C2765F" w:rsidRPr="00E74620" w:rsidTr="00C2765F">
        <w:tc>
          <w:tcPr>
            <w:tcW w:w="482" w:type="dxa"/>
          </w:tcPr>
          <w:p w:rsidR="00C2765F" w:rsidRPr="00E74620" w:rsidRDefault="00C2765F" w:rsidP="00135E71">
            <w:pPr>
              <w:jc w:val="both"/>
              <w:rPr>
                <w:rFonts w:ascii="Times New Roman" w:hAnsi="Times New Roman" w:cs="Times New Roman"/>
                <w:sz w:val="24"/>
                <w:szCs w:val="24"/>
              </w:rPr>
            </w:pPr>
            <w:r w:rsidRPr="00E74620">
              <w:rPr>
                <w:rFonts w:ascii="Times New Roman" w:hAnsi="Times New Roman" w:cs="Times New Roman"/>
                <w:sz w:val="24"/>
                <w:szCs w:val="24"/>
              </w:rPr>
              <w:t>4</w:t>
            </w:r>
          </w:p>
        </w:tc>
        <w:tc>
          <w:tcPr>
            <w:tcW w:w="3454" w:type="dxa"/>
          </w:tcPr>
          <w:p w:rsidR="00C2765F" w:rsidRPr="00E74620" w:rsidRDefault="00C2765F" w:rsidP="00135E71">
            <w:pPr>
              <w:ind w:firstLine="284"/>
              <w:jc w:val="both"/>
              <w:rPr>
                <w:rFonts w:ascii="Times New Roman" w:hAnsi="Times New Roman" w:cs="Times New Roman"/>
                <w:sz w:val="24"/>
                <w:szCs w:val="24"/>
              </w:rPr>
            </w:pPr>
            <w:r w:rsidRPr="00E74620">
              <w:rPr>
                <w:rFonts w:ascii="Times New Roman" w:hAnsi="Times New Roman" w:cs="Times New Roman"/>
                <w:sz w:val="24"/>
                <w:szCs w:val="24"/>
              </w:rPr>
              <w:t xml:space="preserve"> Совершенствование условий, сохраняющих физическое, психическое и социальное здоровье участников педагогического процесса, формирование мотивации личной ответственности каждого за собственное здоровье</w:t>
            </w:r>
          </w:p>
        </w:tc>
        <w:tc>
          <w:tcPr>
            <w:tcW w:w="5969" w:type="dxa"/>
          </w:tcPr>
          <w:p w:rsidR="00C2765F" w:rsidRPr="00E74620" w:rsidRDefault="00C2765F" w:rsidP="00135E71">
            <w:pPr>
              <w:ind w:firstLine="284"/>
              <w:jc w:val="both"/>
              <w:rPr>
                <w:rFonts w:ascii="Times New Roman" w:hAnsi="Times New Roman" w:cs="Times New Roman"/>
                <w:sz w:val="24"/>
                <w:szCs w:val="24"/>
              </w:rPr>
            </w:pPr>
            <w:r w:rsidRPr="00E74620">
              <w:rPr>
                <w:rFonts w:ascii="Times New Roman" w:hAnsi="Times New Roman" w:cs="Times New Roman"/>
                <w:sz w:val="24"/>
                <w:szCs w:val="24"/>
              </w:rPr>
              <w:t xml:space="preserve">Оптимизация  учебной нагрузки учащихся на уроке за счёт  структурирования учебного материала, целенаправленного развития общеучебных умений и навыков, формирования ключевых компетенций школьников. Реализация школьных программ «Здоровье», «Формирование рефлексивной культуры школьников», антинаркотической программы «Линия жизни». Проведение Дней здоровья, внеклассных мероприятий по формированию навыков здорового образа жизни. </w:t>
            </w:r>
          </w:p>
        </w:tc>
      </w:tr>
      <w:tr w:rsidR="00C2765F" w:rsidRPr="00E74620" w:rsidTr="00C2765F">
        <w:tc>
          <w:tcPr>
            <w:tcW w:w="482" w:type="dxa"/>
          </w:tcPr>
          <w:p w:rsidR="00C2765F" w:rsidRPr="00E74620" w:rsidRDefault="00C2765F" w:rsidP="00135E71">
            <w:pPr>
              <w:jc w:val="both"/>
              <w:rPr>
                <w:rFonts w:ascii="Times New Roman" w:hAnsi="Times New Roman" w:cs="Times New Roman"/>
                <w:sz w:val="24"/>
                <w:szCs w:val="24"/>
              </w:rPr>
            </w:pPr>
            <w:r w:rsidRPr="00E74620">
              <w:rPr>
                <w:rFonts w:ascii="Times New Roman" w:hAnsi="Times New Roman" w:cs="Times New Roman"/>
                <w:sz w:val="24"/>
                <w:szCs w:val="24"/>
              </w:rPr>
              <w:t>5</w:t>
            </w:r>
          </w:p>
        </w:tc>
        <w:tc>
          <w:tcPr>
            <w:tcW w:w="3454" w:type="dxa"/>
          </w:tcPr>
          <w:p w:rsidR="00C2765F" w:rsidRPr="00E74620" w:rsidRDefault="00C2765F" w:rsidP="00135E71">
            <w:pPr>
              <w:ind w:firstLine="284"/>
              <w:jc w:val="both"/>
              <w:rPr>
                <w:rFonts w:ascii="Times New Roman" w:hAnsi="Times New Roman" w:cs="Times New Roman"/>
                <w:sz w:val="24"/>
                <w:szCs w:val="24"/>
              </w:rPr>
            </w:pPr>
            <w:r w:rsidRPr="00E74620">
              <w:rPr>
                <w:rFonts w:ascii="Times New Roman" w:hAnsi="Times New Roman" w:cs="Times New Roman"/>
                <w:sz w:val="24"/>
                <w:szCs w:val="24"/>
              </w:rPr>
              <w:t xml:space="preserve"> Создание условий для развития творческой личности, способной к самовыражению и самореализации</w:t>
            </w:r>
          </w:p>
        </w:tc>
        <w:tc>
          <w:tcPr>
            <w:tcW w:w="5969" w:type="dxa"/>
          </w:tcPr>
          <w:p w:rsidR="00C2765F" w:rsidRPr="00E74620" w:rsidRDefault="00C2765F" w:rsidP="00135E71">
            <w:pPr>
              <w:ind w:firstLine="284"/>
              <w:jc w:val="both"/>
              <w:rPr>
                <w:rFonts w:ascii="Times New Roman" w:hAnsi="Times New Roman" w:cs="Times New Roman"/>
                <w:sz w:val="24"/>
                <w:szCs w:val="24"/>
              </w:rPr>
            </w:pPr>
            <w:r w:rsidRPr="00E74620">
              <w:rPr>
                <w:rFonts w:ascii="Times New Roman" w:hAnsi="Times New Roman" w:cs="Times New Roman"/>
                <w:sz w:val="24"/>
                <w:szCs w:val="24"/>
              </w:rPr>
              <w:t>Использование нетрадиционных подходов в учебно-воспитательной деятельности. Включение учащихся в исследовательскую   деятельность по истории, краеведению, экологии. Проведение творческих конкурсов, смотров, фестивалей, школьных праздников. Организация  деятельности 27 кружков экологической, художественно-эстетической, спортивной, научно-исследовательской, декоративно-прикладной направленности.</w:t>
            </w:r>
          </w:p>
        </w:tc>
      </w:tr>
    </w:tbl>
    <w:p w:rsidR="00C2765F" w:rsidRPr="00E74620" w:rsidRDefault="00C2765F" w:rsidP="00C2765F">
      <w:pPr>
        <w:ind w:firstLine="360"/>
        <w:jc w:val="both"/>
        <w:rPr>
          <w:rFonts w:ascii="Times New Roman" w:hAnsi="Times New Roman" w:cs="Times New Roman"/>
          <w:i/>
          <w:sz w:val="24"/>
          <w:szCs w:val="24"/>
        </w:rPr>
      </w:pPr>
    </w:p>
    <w:p w:rsidR="00C2765F" w:rsidRPr="00E74620" w:rsidRDefault="00C2765F" w:rsidP="00C2765F">
      <w:pPr>
        <w:ind w:firstLine="360"/>
        <w:jc w:val="both"/>
        <w:rPr>
          <w:rFonts w:ascii="Times New Roman" w:hAnsi="Times New Roman" w:cs="Times New Roman"/>
          <w:i/>
          <w:sz w:val="24"/>
          <w:szCs w:val="24"/>
        </w:rPr>
      </w:pPr>
      <w:r w:rsidRPr="00E74620">
        <w:rPr>
          <w:rFonts w:ascii="Times New Roman" w:hAnsi="Times New Roman" w:cs="Times New Roman"/>
          <w:sz w:val="24"/>
          <w:szCs w:val="24"/>
        </w:rPr>
        <w:t xml:space="preserve">Исходя из социального заказа, в МОУ «Введено-Готнянская основная общеобразовательная школа» сложилась определенная модель выпускника – как теоретический образ, служащий основанием для проектирования образовательной системы школы. </w:t>
      </w:r>
      <w:r w:rsidRPr="00E74620">
        <w:rPr>
          <w:rFonts w:ascii="Times New Roman" w:hAnsi="Times New Roman" w:cs="Times New Roman"/>
          <w:i/>
          <w:sz w:val="24"/>
          <w:szCs w:val="24"/>
        </w:rPr>
        <w:t xml:space="preserve">Модель выпускника предполагает формулирование основных требований, </w:t>
      </w:r>
      <w:r w:rsidRPr="00E74620">
        <w:rPr>
          <w:rFonts w:ascii="Times New Roman" w:hAnsi="Times New Roman" w:cs="Times New Roman"/>
          <w:i/>
          <w:sz w:val="24"/>
          <w:szCs w:val="24"/>
        </w:rPr>
        <w:lastRenderedPageBreak/>
        <w:t>соответствие которым определяет достижение качественного образования (ответственность, инициативность, адаптивность к меняющимся условиям, сформированность ценностных ориентаций и др.).</w:t>
      </w:r>
    </w:p>
    <w:p w:rsidR="00C2765F" w:rsidRPr="00E74620" w:rsidRDefault="00C2765F" w:rsidP="00C2765F">
      <w:pPr>
        <w:ind w:firstLine="360"/>
        <w:jc w:val="both"/>
        <w:rPr>
          <w:rFonts w:ascii="Times New Roman" w:hAnsi="Times New Roman" w:cs="Times New Roman"/>
          <w:i/>
          <w:sz w:val="24"/>
          <w:szCs w:val="24"/>
        </w:rPr>
      </w:pPr>
      <w:r w:rsidRPr="00E74620">
        <w:rPr>
          <w:rFonts w:ascii="Times New Roman" w:hAnsi="Times New Roman" w:cs="Times New Roman"/>
          <w:sz w:val="24"/>
          <w:szCs w:val="24"/>
        </w:rPr>
        <w:t>Модель  выпускника школы</w:t>
      </w:r>
    </w:p>
    <w:p w:rsidR="00C2765F" w:rsidRPr="00E74620" w:rsidRDefault="00C2765F" w:rsidP="00C2765F">
      <w:pPr>
        <w:ind w:firstLine="360"/>
        <w:rPr>
          <w:rFonts w:ascii="Times New Roman" w:hAnsi="Times New Roman" w:cs="Times New Roman"/>
          <w:bCs/>
          <w:sz w:val="24"/>
          <w:szCs w:val="24"/>
        </w:rPr>
      </w:pPr>
      <w:r w:rsidRPr="00E74620">
        <w:rPr>
          <w:rFonts w:ascii="Times New Roman" w:hAnsi="Times New Roman" w:cs="Times New Roman"/>
          <w:bCs/>
          <w:sz w:val="24"/>
          <w:szCs w:val="24"/>
        </w:rPr>
        <w:t xml:space="preserve">Выпускник школы – это </w:t>
      </w:r>
    </w:p>
    <w:p w:rsidR="00C2765F" w:rsidRPr="00E74620" w:rsidRDefault="00C2765F" w:rsidP="00D144DC">
      <w:pPr>
        <w:numPr>
          <w:ilvl w:val="0"/>
          <w:numId w:val="37"/>
        </w:numPr>
        <w:spacing w:after="0" w:line="240" w:lineRule="auto"/>
        <w:jc w:val="both"/>
        <w:rPr>
          <w:rFonts w:ascii="Times New Roman" w:hAnsi="Times New Roman" w:cs="Times New Roman"/>
          <w:bCs/>
          <w:sz w:val="24"/>
          <w:szCs w:val="24"/>
        </w:rPr>
      </w:pPr>
      <w:r w:rsidRPr="00E74620">
        <w:rPr>
          <w:rFonts w:ascii="Times New Roman" w:hAnsi="Times New Roman" w:cs="Times New Roman"/>
          <w:bCs/>
          <w:sz w:val="24"/>
          <w:szCs w:val="24"/>
        </w:rPr>
        <w:t>Личность, устойчивая в сложных социально-экономических условиях;</w:t>
      </w:r>
    </w:p>
    <w:p w:rsidR="00C2765F" w:rsidRPr="00E74620" w:rsidRDefault="00C2765F" w:rsidP="00D144DC">
      <w:pPr>
        <w:numPr>
          <w:ilvl w:val="0"/>
          <w:numId w:val="37"/>
        </w:numPr>
        <w:spacing w:after="0" w:line="240" w:lineRule="auto"/>
        <w:jc w:val="both"/>
        <w:rPr>
          <w:rFonts w:ascii="Times New Roman" w:hAnsi="Times New Roman" w:cs="Times New Roman"/>
          <w:bCs/>
          <w:sz w:val="24"/>
          <w:szCs w:val="24"/>
        </w:rPr>
      </w:pPr>
      <w:r w:rsidRPr="00E74620">
        <w:rPr>
          <w:rFonts w:ascii="Times New Roman" w:hAnsi="Times New Roman" w:cs="Times New Roman"/>
          <w:bCs/>
          <w:sz w:val="24"/>
          <w:szCs w:val="24"/>
        </w:rPr>
        <w:t>Личность, готовая к социальному, гражданскому и профессиональному самоопределению;</w:t>
      </w:r>
    </w:p>
    <w:p w:rsidR="00C2765F" w:rsidRPr="00E74620" w:rsidRDefault="00C2765F" w:rsidP="00D144DC">
      <w:pPr>
        <w:numPr>
          <w:ilvl w:val="0"/>
          <w:numId w:val="37"/>
        </w:numPr>
        <w:spacing w:after="0" w:line="240" w:lineRule="auto"/>
        <w:jc w:val="both"/>
        <w:rPr>
          <w:rFonts w:ascii="Times New Roman" w:hAnsi="Times New Roman" w:cs="Times New Roman"/>
          <w:bCs/>
          <w:sz w:val="24"/>
          <w:szCs w:val="24"/>
        </w:rPr>
      </w:pPr>
      <w:r w:rsidRPr="00E74620">
        <w:rPr>
          <w:rFonts w:ascii="Times New Roman" w:hAnsi="Times New Roman" w:cs="Times New Roman"/>
          <w:bCs/>
          <w:sz w:val="24"/>
          <w:szCs w:val="24"/>
        </w:rPr>
        <w:t>Личность, отличающаяся высоким самосознанием, ориентированным на человеческие ценности, ставшие личными убеждениями и жизненными принципами;</w:t>
      </w:r>
    </w:p>
    <w:p w:rsidR="00C2765F" w:rsidRPr="00E74620" w:rsidRDefault="00C2765F" w:rsidP="00D144DC">
      <w:pPr>
        <w:numPr>
          <w:ilvl w:val="0"/>
          <w:numId w:val="37"/>
        </w:numPr>
        <w:spacing w:after="0" w:line="240" w:lineRule="auto"/>
        <w:jc w:val="both"/>
        <w:rPr>
          <w:rFonts w:ascii="Times New Roman" w:hAnsi="Times New Roman" w:cs="Times New Roman"/>
          <w:bCs/>
          <w:sz w:val="24"/>
          <w:szCs w:val="24"/>
        </w:rPr>
      </w:pPr>
      <w:r w:rsidRPr="00E74620">
        <w:rPr>
          <w:rFonts w:ascii="Times New Roman" w:hAnsi="Times New Roman" w:cs="Times New Roman"/>
          <w:bCs/>
          <w:sz w:val="24"/>
          <w:szCs w:val="24"/>
        </w:rPr>
        <w:t>Личность, отличающаяся физическим, духовным, нравственным и психологическим здоровьем;</w:t>
      </w:r>
    </w:p>
    <w:p w:rsidR="00C2765F" w:rsidRPr="00E74620" w:rsidRDefault="00C2765F" w:rsidP="00D144DC">
      <w:pPr>
        <w:numPr>
          <w:ilvl w:val="0"/>
          <w:numId w:val="37"/>
        </w:numPr>
        <w:spacing w:after="0" w:line="240" w:lineRule="auto"/>
        <w:jc w:val="both"/>
        <w:rPr>
          <w:rFonts w:ascii="Times New Roman" w:hAnsi="Times New Roman" w:cs="Times New Roman"/>
          <w:bCs/>
          <w:sz w:val="24"/>
          <w:szCs w:val="24"/>
        </w:rPr>
      </w:pPr>
      <w:r w:rsidRPr="00E74620">
        <w:rPr>
          <w:rFonts w:ascii="Times New Roman" w:hAnsi="Times New Roman" w:cs="Times New Roman"/>
          <w:bCs/>
          <w:sz w:val="24"/>
          <w:szCs w:val="24"/>
        </w:rPr>
        <w:t>Личность, отличающаяся широкой образованностью, способная к самостоятельному освоению знаний, проявляющемуся   в виде непрерывного самообразования, ставшего потребностью, привычкой жизни;</w:t>
      </w:r>
    </w:p>
    <w:p w:rsidR="00C2765F" w:rsidRPr="00E74620" w:rsidRDefault="00C2765F" w:rsidP="00D144DC">
      <w:pPr>
        <w:numPr>
          <w:ilvl w:val="0"/>
          <w:numId w:val="37"/>
        </w:numPr>
        <w:spacing w:after="0" w:line="240" w:lineRule="auto"/>
        <w:jc w:val="both"/>
        <w:rPr>
          <w:rFonts w:ascii="Times New Roman" w:hAnsi="Times New Roman" w:cs="Times New Roman"/>
          <w:bCs/>
          <w:sz w:val="24"/>
          <w:szCs w:val="24"/>
        </w:rPr>
      </w:pPr>
      <w:r w:rsidRPr="00E74620">
        <w:rPr>
          <w:rFonts w:ascii="Times New Roman" w:hAnsi="Times New Roman" w:cs="Times New Roman"/>
          <w:bCs/>
          <w:sz w:val="24"/>
          <w:szCs w:val="24"/>
        </w:rPr>
        <w:t>Личность, отличающаяся гражданской активностью, инициативностью и ответственностью.</w:t>
      </w:r>
    </w:p>
    <w:p w:rsidR="00C2765F" w:rsidRPr="00E74620" w:rsidRDefault="00C2765F" w:rsidP="009B1461">
      <w:pPr>
        <w:shd w:val="clear" w:color="auto" w:fill="FFFFFF"/>
        <w:spacing w:line="321" w:lineRule="exact"/>
        <w:ind w:right="8"/>
        <w:jc w:val="both"/>
        <w:rPr>
          <w:rFonts w:ascii="Times New Roman" w:hAnsi="Times New Roman" w:cs="Times New Roman"/>
          <w:sz w:val="24"/>
          <w:szCs w:val="24"/>
        </w:rPr>
      </w:pPr>
      <w:r w:rsidRPr="00E74620">
        <w:rPr>
          <w:rFonts w:ascii="Times New Roman" w:hAnsi="Times New Roman" w:cs="Times New Roman"/>
          <w:sz w:val="24"/>
          <w:szCs w:val="24"/>
        </w:rPr>
        <w:t xml:space="preserve">В основе всей образовательно-воспитательной деятельности школы лежит </w:t>
      </w:r>
      <w:r w:rsidRPr="00E74620">
        <w:rPr>
          <w:rFonts w:ascii="Times New Roman" w:hAnsi="Times New Roman" w:cs="Times New Roman"/>
          <w:b/>
          <w:bCs/>
          <w:i/>
          <w:iCs/>
          <w:sz w:val="24"/>
          <w:szCs w:val="24"/>
        </w:rPr>
        <w:t xml:space="preserve">главная задача </w:t>
      </w:r>
      <w:r w:rsidRPr="00E74620">
        <w:rPr>
          <w:rFonts w:ascii="Times New Roman" w:hAnsi="Times New Roman" w:cs="Times New Roman"/>
          <w:sz w:val="24"/>
          <w:szCs w:val="24"/>
        </w:rPr>
        <w:t xml:space="preserve">— </w:t>
      </w:r>
      <w:r w:rsidRPr="00E74620">
        <w:rPr>
          <w:rFonts w:ascii="Times New Roman" w:hAnsi="Times New Roman" w:cs="Times New Roman"/>
          <w:i/>
          <w:iCs/>
          <w:sz w:val="24"/>
          <w:szCs w:val="24"/>
        </w:rPr>
        <w:t>обеспечение гибкой и мобильной системы образования, сохранение постоянства и системы в работе по формированию гуманной и социально активной личности с развитым интеллектом и высоким уровнем культуры, с нравственными ориентирами.</w:t>
      </w:r>
    </w:p>
    <w:p w:rsidR="00C2765F" w:rsidRPr="00E74620" w:rsidRDefault="00C2765F" w:rsidP="00C2765F">
      <w:pPr>
        <w:shd w:val="clear" w:color="auto" w:fill="FFFFFF"/>
        <w:spacing w:line="321" w:lineRule="exact"/>
        <w:ind w:right="8" w:firstLine="699"/>
        <w:jc w:val="both"/>
        <w:rPr>
          <w:rFonts w:ascii="Times New Roman" w:hAnsi="Times New Roman" w:cs="Times New Roman"/>
          <w:sz w:val="24"/>
          <w:szCs w:val="24"/>
        </w:rPr>
      </w:pPr>
      <w:r w:rsidRPr="00E74620">
        <w:rPr>
          <w:rFonts w:ascii="Times New Roman" w:hAnsi="Times New Roman" w:cs="Times New Roman"/>
          <w:sz w:val="24"/>
          <w:szCs w:val="24"/>
        </w:rPr>
        <w:t>Основополагающим является стремление обеспечить общедоступное образование, соответствующее федеральным образовательным стандартам, подготовить учащихся к жизни в обществе, самостоятельному осознанному выбору дальнейшей профессиональной деятельности.</w:t>
      </w:r>
    </w:p>
    <w:p w:rsidR="00C2765F" w:rsidRPr="00E74620" w:rsidRDefault="00C2765F" w:rsidP="00C2765F">
      <w:pPr>
        <w:shd w:val="clear" w:color="auto" w:fill="FFFFFF"/>
        <w:spacing w:line="321" w:lineRule="exact"/>
        <w:ind w:left="12" w:right="8" w:firstLine="699"/>
        <w:jc w:val="both"/>
        <w:rPr>
          <w:rFonts w:ascii="Times New Roman" w:hAnsi="Times New Roman" w:cs="Times New Roman"/>
          <w:sz w:val="24"/>
          <w:szCs w:val="24"/>
        </w:rPr>
      </w:pPr>
      <w:r w:rsidRPr="00E74620">
        <w:rPr>
          <w:rFonts w:ascii="Times New Roman" w:hAnsi="Times New Roman" w:cs="Times New Roman"/>
          <w:sz w:val="24"/>
          <w:szCs w:val="24"/>
        </w:rPr>
        <w:t>Образовательный потенциал школы представлен постоянно и динамично развивающейся образовательной средой школы.</w:t>
      </w:r>
    </w:p>
    <w:p w:rsidR="00C971C2" w:rsidRPr="00E74620" w:rsidRDefault="00C2765F" w:rsidP="00C2765F">
      <w:pPr>
        <w:ind w:firstLine="360"/>
        <w:jc w:val="both"/>
        <w:rPr>
          <w:rFonts w:ascii="Times New Roman" w:hAnsi="Times New Roman" w:cs="Times New Roman"/>
          <w:sz w:val="24"/>
          <w:szCs w:val="24"/>
        </w:rPr>
      </w:pPr>
      <w:r w:rsidRPr="00E74620">
        <w:rPr>
          <w:rFonts w:ascii="Times New Roman" w:hAnsi="Times New Roman" w:cs="Times New Roman"/>
          <w:sz w:val="24"/>
          <w:szCs w:val="24"/>
        </w:rPr>
        <w:t xml:space="preserve">Учебная   нагрузка  в  I классе осуществляется  в  режиме  5-дневной  рабочей недели, во </w:t>
      </w:r>
      <w:r w:rsidRPr="00E74620">
        <w:rPr>
          <w:rFonts w:ascii="Times New Roman" w:hAnsi="Times New Roman" w:cs="Times New Roman"/>
          <w:sz w:val="24"/>
          <w:szCs w:val="24"/>
          <w:lang w:val="en-US"/>
        </w:rPr>
        <w:t>II</w:t>
      </w:r>
      <w:r w:rsidRPr="00E74620">
        <w:rPr>
          <w:rFonts w:ascii="Times New Roman" w:hAnsi="Times New Roman" w:cs="Times New Roman"/>
          <w:sz w:val="24"/>
          <w:szCs w:val="24"/>
        </w:rPr>
        <w:t>-IX  классах –  6-дневной  рабочей  недели. Все учащиеся обучаются в одну смену.</w:t>
      </w:r>
    </w:p>
    <w:p w:rsidR="00C971C2" w:rsidRPr="00E74620" w:rsidRDefault="00C971C2" w:rsidP="00C971C2">
      <w:pPr>
        <w:ind w:firstLine="720"/>
        <w:jc w:val="right"/>
        <w:rPr>
          <w:rFonts w:ascii="Times New Roman" w:hAnsi="Times New Roman" w:cs="Times New Roman"/>
          <w:b/>
          <w:sz w:val="24"/>
          <w:szCs w:val="24"/>
          <w:u w:val="single"/>
        </w:rPr>
      </w:pPr>
      <w:r w:rsidRPr="00E74620">
        <w:rPr>
          <w:rFonts w:ascii="Times New Roman" w:hAnsi="Times New Roman" w:cs="Times New Roman"/>
          <w:b/>
          <w:sz w:val="24"/>
          <w:szCs w:val="24"/>
          <w:u w:val="single"/>
        </w:rPr>
        <w:t xml:space="preserve"> Внеурочная воспитательная работа</w:t>
      </w:r>
    </w:p>
    <w:p w:rsidR="00C971C2" w:rsidRPr="00E74620" w:rsidRDefault="00C971C2" w:rsidP="00C971C2">
      <w:pPr>
        <w:pStyle w:val="msonospacing0"/>
        <w:ind w:firstLine="720"/>
        <w:jc w:val="both"/>
        <w:rPr>
          <w:rFonts w:ascii="Times New Roman" w:hAnsi="Times New Roman"/>
          <w:sz w:val="24"/>
          <w:szCs w:val="24"/>
        </w:rPr>
      </w:pPr>
      <w:r w:rsidRPr="00E74620">
        <w:rPr>
          <w:rFonts w:ascii="Times New Roman" w:hAnsi="Times New Roman"/>
          <w:sz w:val="24"/>
          <w:szCs w:val="24"/>
        </w:rPr>
        <w:t>Целью воспит</w:t>
      </w:r>
      <w:r w:rsidR="00C2765F" w:rsidRPr="00E74620">
        <w:rPr>
          <w:rFonts w:ascii="Times New Roman" w:hAnsi="Times New Roman"/>
          <w:sz w:val="24"/>
          <w:szCs w:val="24"/>
        </w:rPr>
        <w:t>ательной работы МОУ «Введено-Готнянская основная общеобразовательная</w:t>
      </w:r>
      <w:r w:rsidRPr="00E74620">
        <w:rPr>
          <w:rFonts w:ascii="Times New Roman" w:hAnsi="Times New Roman"/>
          <w:sz w:val="24"/>
          <w:szCs w:val="24"/>
        </w:rPr>
        <w:t xml:space="preserve">» является работа по выявлению и раскрытию природных способностей каждого ребёнка, обеспечению развития его личности для наиболее эффективного функционирования воспитательной системы школы. </w:t>
      </w:r>
    </w:p>
    <w:p w:rsidR="00C971C2" w:rsidRPr="00E74620" w:rsidRDefault="00C971C2" w:rsidP="00C971C2">
      <w:pPr>
        <w:pStyle w:val="msonospacing0"/>
        <w:ind w:firstLine="720"/>
        <w:jc w:val="both"/>
        <w:rPr>
          <w:rFonts w:ascii="Times New Roman" w:hAnsi="Times New Roman"/>
          <w:sz w:val="24"/>
          <w:szCs w:val="24"/>
        </w:rPr>
      </w:pPr>
      <w:r w:rsidRPr="00E74620">
        <w:rPr>
          <w:rFonts w:ascii="Times New Roman" w:hAnsi="Times New Roman"/>
          <w:sz w:val="24"/>
          <w:szCs w:val="24"/>
        </w:rPr>
        <w:t>Воспитательная работа школы осуществляется по следующим направлениям:</w:t>
      </w:r>
    </w:p>
    <w:p w:rsidR="00C971C2" w:rsidRPr="00E74620" w:rsidRDefault="00C971C2" w:rsidP="00D144DC">
      <w:pPr>
        <w:pStyle w:val="msonospacing0"/>
        <w:numPr>
          <w:ilvl w:val="0"/>
          <w:numId w:val="7"/>
        </w:numPr>
        <w:ind w:left="0" w:firstLine="720"/>
        <w:jc w:val="both"/>
        <w:rPr>
          <w:rFonts w:ascii="Times New Roman" w:hAnsi="Times New Roman"/>
          <w:sz w:val="24"/>
          <w:szCs w:val="24"/>
        </w:rPr>
      </w:pPr>
      <w:r w:rsidRPr="00E74620">
        <w:rPr>
          <w:rFonts w:ascii="Times New Roman" w:hAnsi="Times New Roman"/>
          <w:sz w:val="24"/>
          <w:szCs w:val="24"/>
        </w:rPr>
        <w:t>Организация интересной и содержательной внеурочной деятельности на основе инноваций в деятельности МО классных руководителей, направленных на продолжение построения собственной воспитательной системы класса, развития системы мониторинга деятельности классного руководителя;</w:t>
      </w:r>
    </w:p>
    <w:p w:rsidR="00C971C2" w:rsidRPr="00E74620" w:rsidRDefault="00C971C2" w:rsidP="00D144DC">
      <w:pPr>
        <w:pStyle w:val="msonospacing0"/>
        <w:numPr>
          <w:ilvl w:val="0"/>
          <w:numId w:val="7"/>
        </w:numPr>
        <w:ind w:left="0" w:firstLine="720"/>
        <w:jc w:val="both"/>
        <w:rPr>
          <w:rFonts w:ascii="Times New Roman" w:hAnsi="Times New Roman"/>
          <w:sz w:val="24"/>
          <w:szCs w:val="24"/>
        </w:rPr>
      </w:pPr>
      <w:r w:rsidRPr="00E74620">
        <w:rPr>
          <w:rFonts w:ascii="Times New Roman" w:hAnsi="Times New Roman"/>
          <w:sz w:val="24"/>
          <w:szCs w:val="24"/>
        </w:rPr>
        <w:lastRenderedPageBreak/>
        <w:t>Обеспечение нравственного, духовного, этического, эстетического, интеллектуального, культурного развития, а также саморазвития личности ребёнка через активизацию участия в творческих конкурсах разл</w:t>
      </w:r>
      <w:r w:rsidR="00BD78B8" w:rsidRPr="00E74620">
        <w:rPr>
          <w:rFonts w:ascii="Times New Roman" w:hAnsi="Times New Roman"/>
          <w:sz w:val="24"/>
          <w:szCs w:val="24"/>
        </w:rPr>
        <w:t>ичного уровня. Организация работы по патриотическому, гражданскому воспитанию;</w:t>
      </w:r>
    </w:p>
    <w:p w:rsidR="00C971C2" w:rsidRPr="00E74620" w:rsidRDefault="00C971C2" w:rsidP="00D144DC">
      <w:pPr>
        <w:pStyle w:val="msonospacing0"/>
        <w:numPr>
          <w:ilvl w:val="0"/>
          <w:numId w:val="7"/>
        </w:numPr>
        <w:ind w:left="0" w:firstLine="720"/>
        <w:jc w:val="both"/>
        <w:rPr>
          <w:rFonts w:ascii="Times New Roman" w:hAnsi="Times New Roman"/>
          <w:sz w:val="24"/>
          <w:szCs w:val="24"/>
        </w:rPr>
      </w:pPr>
      <w:r w:rsidRPr="00E74620">
        <w:rPr>
          <w:rFonts w:ascii="Times New Roman" w:hAnsi="Times New Roman"/>
          <w:sz w:val="24"/>
          <w:szCs w:val="24"/>
        </w:rPr>
        <w:t>Развитие творческой инициативы и творческих способностей детей,  организация работы с одарёнными детьми через усовершенствование деятельности об</w:t>
      </w:r>
      <w:r w:rsidR="00BD78B8" w:rsidRPr="00E74620">
        <w:rPr>
          <w:rFonts w:ascii="Times New Roman" w:hAnsi="Times New Roman"/>
          <w:sz w:val="24"/>
          <w:szCs w:val="24"/>
        </w:rPr>
        <w:t>ъединений по интересам, развитие дополнительного образования детей;</w:t>
      </w:r>
    </w:p>
    <w:p w:rsidR="00C971C2" w:rsidRPr="00E74620" w:rsidRDefault="00C971C2" w:rsidP="00D144DC">
      <w:pPr>
        <w:pStyle w:val="msonospacing0"/>
        <w:numPr>
          <w:ilvl w:val="0"/>
          <w:numId w:val="7"/>
        </w:numPr>
        <w:ind w:left="0" w:firstLine="720"/>
        <w:jc w:val="both"/>
        <w:rPr>
          <w:rFonts w:ascii="Times New Roman" w:hAnsi="Times New Roman"/>
          <w:sz w:val="24"/>
          <w:szCs w:val="24"/>
        </w:rPr>
      </w:pPr>
      <w:r w:rsidRPr="00E74620">
        <w:rPr>
          <w:rFonts w:ascii="Times New Roman" w:hAnsi="Times New Roman"/>
          <w:sz w:val="24"/>
          <w:szCs w:val="24"/>
        </w:rPr>
        <w:t>Организация работы по предупреждению и профилактике асоциального поведения детей и их приобщение к здоровому образу жизни;</w:t>
      </w:r>
    </w:p>
    <w:p w:rsidR="00C971C2" w:rsidRPr="00E74620" w:rsidRDefault="00C971C2" w:rsidP="00D144DC">
      <w:pPr>
        <w:pStyle w:val="msonospacing0"/>
        <w:numPr>
          <w:ilvl w:val="0"/>
          <w:numId w:val="7"/>
        </w:numPr>
        <w:ind w:left="0" w:firstLine="720"/>
        <w:jc w:val="both"/>
        <w:rPr>
          <w:rFonts w:ascii="Times New Roman" w:hAnsi="Times New Roman"/>
          <w:sz w:val="24"/>
          <w:szCs w:val="24"/>
        </w:rPr>
      </w:pPr>
      <w:r w:rsidRPr="00E74620">
        <w:rPr>
          <w:rFonts w:ascii="Times New Roman" w:hAnsi="Times New Roman"/>
          <w:sz w:val="24"/>
          <w:szCs w:val="24"/>
        </w:rPr>
        <w:t>Развитие ученического самоуправления через поиск эффективных форм включения учащихся в решение проблем классной и школьной жизни</w:t>
      </w:r>
      <w:r w:rsidR="00BD78B8" w:rsidRPr="00E74620">
        <w:rPr>
          <w:rFonts w:ascii="Times New Roman" w:hAnsi="Times New Roman"/>
          <w:sz w:val="24"/>
          <w:szCs w:val="24"/>
        </w:rPr>
        <w:t>;</w:t>
      </w:r>
      <w:r w:rsidRPr="00E74620">
        <w:rPr>
          <w:rFonts w:ascii="Times New Roman" w:hAnsi="Times New Roman"/>
          <w:sz w:val="24"/>
          <w:szCs w:val="24"/>
        </w:rPr>
        <w:t xml:space="preserve"> </w:t>
      </w:r>
    </w:p>
    <w:p w:rsidR="00C971C2" w:rsidRPr="00E74620" w:rsidRDefault="00C971C2" w:rsidP="00D144DC">
      <w:pPr>
        <w:pStyle w:val="msonospacing0"/>
        <w:numPr>
          <w:ilvl w:val="0"/>
          <w:numId w:val="7"/>
        </w:numPr>
        <w:ind w:left="0" w:firstLine="720"/>
        <w:jc w:val="both"/>
        <w:rPr>
          <w:rFonts w:ascii="Times New Roman" w:hAnsi="Times New Roman"/>
          <w:sz w:val="24"/>
          <w:szCs w:val="24"/>
        </w:rPr>
      </w:pPr>
      <w:r w:rsidRPr="00E74620">
        <w:rPr>
          <w:rFonts w:ascii="Times New Roman" w:hAnsi="Times New Roman"/>
          <w:sz w:val="24"/>
          <w:szCs w:val="24"/>
        </w:rPr>
        <w:t>Организация эффективного сотрудничества с семьёй для более качественной реализации целей и задач воспитательной системы школы на основе изучени</w:t>
      </w:r>
      <w:r w:rsidR="00C2765F" w:rsidRPr="00E74620">
        <w:rPr>
          <w:rFonts w:ascii="Times New Roman" w:hAnsi="Times New Roman"/>
          <w:sz w:val="24"/>
          <w:szCs w:val="24"/>
        </w:rPr>
        <w:t>я социальных запросов родителей;</w:t>
      </w:r>
      <w:r w:rsidRPr="00E74620">
        <w:rPr>
          <w:rFonts w:ascii="Times New Roman" w:hAnsi="Times New Roman"/>
          <w:sz w:val="24"/>
          <w:szCs w:val="24"/>
        </w:rPr>
        <w:t xml:space="preserve"> </w:t>
      </w:r>
    </w:p>
    <w:p w:rsidR="00C971C2" w:rsidRPr="00E74620" w:rsidRDefault="00C971C2" w:rsidP="00C971C2">
      <w:pPr>
        <w:pStyle w:val="msonospacing0"/>
        <w:ind w:firstLine="720"/>
        <w:jc w:val="both"/>
        <w:rPr>
          <w:rFonts w:ascii="Times New Roman" w:hAnsi="Times New Roman"/>
          <w:sz w:val="24"/>
          <w:szCs w:val="24"/>
        </w:rPr>
      </w:pPr>
    </w:p>
    <w:p w:rsidR="009A4C3B" w:rsidRPr="00E74620" w:rsidRDefault="009A4C3B" w:rsidP="009A4C3B">
      <w:pPr>
        <w:spacing w:after="0"/>
        <w:rPr>
          <w:rFonts w:ascii="Times New Roman" w:hAnsi="Times New Roman" w:cs="Times New Roman"/>
          <w:sz w:val="24"/>
          <w:szCs w:val="24"/>
        </w:rPr>
      </w:pPr>
      <w:r w:rsidRPr="00E74620">
        <w:rPr>
          <w:rFonts w:ascii="Times New Roman" w:hAnsi="Times New Roman" w:cs="Times New Roman"/>
          <w:b/>
          <w:sz w:val="24"/>
          <w:szCs w:val="24"/>
        </w:rPr>
        <w:t>Традиционные воспитательные мероприятия в форме коллективных творческих дел</w:t>
      </w:r>
      <w:r w:rsidRPr="00E74620">
        <w:rPr>
          <w:rFonts w:ascii="Times New Roman" w:hAnsi="Times New Roman" w:cs="Times New Roman"/>
          <w:sz w:val="24"/>
          <w:szCs w:val="24"/>
        </w:rPr>
        <w:t>:</w:t>
      </w:r>
    </w:p>
    <w:p w:rsidR="009A4C3B" w:rsidRPr="00E74620" w:rsidRDefault="009A4C3B" w:rsidP="009A4C3B">
      <w:pPr>
        <w:spacing w:after="0"/>
        <w:rPr>
          <w:rFonts w:ascii="Times New Roman" w:hAnsi="Times New Roman" w:cs="Times New Roman"/>
          <w:sz w:val="24"/>
          <w:szCs w:val="24"/>
        </w:rPr>
      </w:pPr>
    </w:p>
    <w:p w:rsidR="009A4C3B" w:rsidRPr="00E74620" w:rsidRDefault="009A4C3B" w:rsidP="009A4C3B">
      <w:pPr>
        <w:spacing w:after="0"/>
        <w:rPr>
          <w:rFonts w:ascii="Times New Roman" w:hAnsi="Times New Roman" w:cs="Times New Roman"/>
          <w:sz w:val="24"/>
          <w:szCs w:val="24"/>
        </w:rPr>
      </w:pPr>
      <w:r w:rsidRPr="00E74620">
        <w:rPr>
          <w:rFonts w:ascii="Times New Roman" w:hAnsi="Times New Roman" w:cs="Times New Roman"/>
          <w:sz w:val="24"/>
          <w:szCs w:val="24"/>
        </w:rPr>
        <w:t>1.Праздник  Первого звонка – 1 сентября</w:t>
      </w:r>
    </w:p>
    <w:p w:rsidR="009A4C3B" w:rsidRPr="00E74620" w:rsidRDefault="009A4C3B" w:rsidP="009A4C3B">
      <w:pPr>
        <w:spacing w:after="0"/>
        <w:rPr>
          <w:rFonts w:ascii="Times New Roman" w:hAnsi="Times New Roman" w:cs="Times New Roman"/>
          <w:sz w:val="24"/>
          <w:szCs w:val="24"/>
        </w:rPr>
      </w:pPr>
      <w:r w:rsidRPr="00E74620">
        <w:rPr>
          <w:rFonts w:ascii="Times New Roman" w:hAnsi="Times New Roman" w:cs="Times New Roman"/>
          <w:sz w:val="24"/>
          <w:szCs w:val="24"/>
        </w:rPr>
        <w:t>2.День здоровья «Класс-километр» - сентябрь</w:t>
      </w:r>
    </w:p>
    <w:p w:rsidR="009A4C3B" w:rsidRPr="00E74620" w:rsidRDefault="009A4C3B" w:rsidP="009A4C3B">
      <w:pPr>
        <w:spacing w:after="0"/>
        <w:rPr>
          <w:rFonts w:ascii="Times New Roman" w:hAnsi="Times New Roman" w:cs="Times New Roman"/>
          <w:sz w:val="24"/>
          <w:szCs w:val="24"/>
        </w:rPr>
      </w:pPr>
      <w:r w:rsidRPr="00E74620">
        <w:rPr>
          <w:rFonts w:ascii="Times New Roman" w:hAnsi="Times New Roman" w:cs="Times New Roman"/>
          <w:sz w:val="24"/>
          <w:szCs w:val="24"/>
        </w:rPr>
        <w:t>3. День пожилого человека – октябрь</w:t>
      </w:r>
    </w:p>
    <w:p w:rsidR="009A4C3B" w:rsidRPr="00E74620" w:rsidRDefault="009A4C3B" w:rsidP="009A4C3B">
      <w:pPr>
        <w:spacing w:after="0"/>
        <w:rPr>
          <w:rFonts w:ascii="Times New Roman" w:hAnsi="Times New Roman" w:cs="Times New Roman"/>
          <w:sz w:val="24"/>
          <w:szCs w:val="24"/>
        </w:rPr>
      </w:pPr>
      <w:r w:rsidRPr="00E74620">
        <w:rPr>
          <w:rFonts w:ascii="Times New Roman" w:hAnsi="Times New Roman" w:cs="Times New Roman"/>
          <w:sz w:val="24"/>
          <w:szCs w:val="24"/>
        </w:rPr>
        <w:t>4.День учителя – октябрь</w:t>
      </w:r>
    </w:p>
    <w:p w:rsidR="009A4C3B" w:rsidRPr="00E74620" w:rsidRDefault="009A4C3B" w:rsidP="009A4C3B">
      <w:pPr>
        <w:spacing w:after="0"/>
        <w:rPr>
          <w:rFonts w:ascii="Times New Roman" w:hAnsi="Times New Roman" w:cs="Times New Roman"/>
          <w:sz w:val="24"/>
          <w:szCs w:val="24"/>
        </w:rPr>
      </w:pPr>
      <w:r w:rsidRPr="00E74620">
        <w:rPr>
          <w:rFonts w:ascii="Times New Roman" w:hAnsi="Times New Roman" w:cs="Times New Roman"/>
          <w:sz w:val="24"/>
          <w:szCs w:val="24"/>
        </w:rPr>
        <w:t>5.День школьного самоуправления – октябрь</w:t>
      </w:r>
    </w:p>
    <w:p w:rsidR="009A4C3B" w:rsidRPr="00E74620" w:rsidRDefault="009A4C3B" w:rsidP="009A4C3B">
      <w:pPr>
        <w:spacing w:after="0"/>
        <w:rPr>
          <w:rFonts w:ascii="Times New Roman" w:hAnsi="Times New Roman" w:cs="Times New Roman"/>
          <w:sz w:val="24"/>
          <w:szCs w:val="24"/>
        </w:rPr>
      </w:pPr>
      <w:r w:rsidRPr="00E74620">
        <w:rPr>
          <w:rFonts w:ascii="Times New Roman" w:hAnsi="Times New Roman" w:cs="Times New Roman"/>
          <w:sz w:val="24"/>
          <w:szCs w:val="24"/>
        </w:rPr>
        <w:t>6.День народного единства – ноябрь</w:t>
      </w:r>
    </w:p>
    <w:p w:rsidR="009A4C3B" w:rsidRPr="00E74620" w:rsidRDefault="009A4C3B" w:rsidP="009A4C3B">
      <w:pPr>
        <w:spacing w:after="0"/>
        <w:rPr>
          <w:rFonts w:ascii="Times New Roman" w:hAnsi="Times New Roman" w:cs="Times New Roman"/>
          <w:sz w:val="24"/>
          <w:szCs w:val="24"/>
        </w:rPr>
      </w:pPr>
      <w:r w:rsidRPr="00E74620">
        <w:rPr>
          <w:rFonts w:ascii="Times New Roman" w:hAnsi="Times New Roman" w:cs="Times New Roman"/>
          <w:sz w:val="24"/>
          <w:szCs w:val="24"/>
        </w:rPr>
        <w:t>7.День матери – ноябрь</w:t>
      </w:r>
    </w:p>
    <w:p w:rsidR="009A4C3B" w:rsidRPr="00E74620" w:rsidRDefault="009A4C3B" w:rsidP="009A4C3B">
      <w:pPr>
        <w:spacing w:after="0"/>
        <w:rPr>
          <w:rFonts w:ascii="Times New Roman" w:hAnsi="Times New Roman" w:cs="Times New Roman"/>
          <w:sz w:val="24"/>
          <w:szCs w:val="24"/>
        </w:rPr>
      </w:pPr>
      <w:r w:rsidRPr="00E74620">
        <w:rPr>
          <w:rFonts w:ascii="Times New Roman" w:hAnsi="Times New Roman" w:cs="Times New Roman"/>
          <w:sz w:val="24"/>
          <w:szCs w:val="24"/>
        </w:rPr>
        <w:t>8.Праздник урожая – октябрь</w:t>
      </w:r>
    </w:p>
    <w:p w:rsidR="009A4C3B" w:rsidRPr="00E74620" w:rsidRDefault="009A4C3B" w:rsidP="009A4C3B">
      <w:pPr>
        <w:spacing w:after="0"/>
        <w:rPr>
          <w:rFonts w:ascii="Times New Roman" w:hAnsi="Times New Roman" w:cs="Times New Roman"/>
          <w:sz w:val="24"/>
          <w:szCs w:val="24"/>
        </w:rPr>
      </w:pPr>
      <w:r w:rsidRPr="00E74620">
        <w:rPr>
          <w:rFonts w:ascii="Times New Roman" w:hAnsi="Times New Roman" w:cs="Times New Roman"/>
          <w:sz w:val="24"/>
          <w:szCs w:val="24"/>
        </w:rPr>
        <w:t>9.Осенний бал – октябрь</w:t>
      </w:r>
    </w:p>
    <w:p w:rsidR="009A4C3B" w:rsidRPr="00E74620" w:rsidRDefault="009A4C3B" w:rsidP="009A4C3B">
      <w:pPr>
        <w:spacing w:after="0"/>
        <w:rPr>
          <w:rFonts w:ascii="Times New Roman" w:hAnsi="Times New Roman" w:cs="Times New Roman"/>
          <w:sz w:val="24"/>
          <w:szCs w:val="24"/>
        </w:rPr>
      </w:pPr>
      <w:r w:rsidRPr="00E74620">
        <w:rPr>
          <w:rFonts w:ascii="Times New Roman" w:hAnsi="Times New Roman" w:cs="Times New Roman"/>
          <w:sz w:val="24"/>
          <w:szCs w:val="24"/>
        </w:rPr>
        <w:t>10.Новогодняя сказка, Мастерская Деда Мороза – декабрь</w:t>
      </w:r>
    </w:p>
    <w:p w:rsidR="009A4C3B" w:rsidRPr="00E74620" w:rsidRDefault="009A4C3B" w:rsidP="009A4C3B">
      <w:pPr>
        <w:spacing w:after="0"/>
        <w:rPr>
          <w:rFonts w:ascii="Times New Roman" w:hAnsi="Times New Roman" w:cs="Times New Roman"/>
          <w:sz w:val="24"/>
          <w:szCs w:val="24"/>
        </w:rPr>
      </w:pPr>
      <w:r w:rsidRPr="00E74620">
        <w:rPr>
          <w:rFonts w:ascii="Times New Roman" w:hAnsi="Times New Roman" w:cs="Times New Roman"/>
          <w:sz w:val="24"/>
          <w:szCs w:val="24"/>
        </w:rPr>
        <w:t>11.Линейка памяти Героя-земляка В.В. Курбатова - январь</w:t>
      </w:r>
    </w:p>
    <w:p w:rsidR="009A4C3B" w:rsidRPr="00E74620" w:rsidRDefault="009A4C3B" w:rsidP="009A4C3B">
      <w:pPr>
        <w:spacing w:after="0"/>
        <w:rPr>
          <w:rFonts w:ascii="Times New Roman" w:hAnsi="Times New Roman" w:cs="Times New Roman"/>
          <w:sz w:val="24"/>
          <w:szCs w:val="24"/>
        </w:rPr>
      </w:pPr>
      <w:r w:rsidRPr="00E74620">
        <w:rPr>
          <w:rFonts w:ascii="Times New Roman" w:hAnsi="Times New Roman" w:cs="Times New Roman"/>
          <w:sz w:val="24"/>
          <w:szCs w:val="24"/>
        </w:rPr>
        <w:t>12. «День Защитника Отечества» - февраль</w:t>
      </w:r>
    </w:p>
    <w:p w:rsidR="009A4C3B" w:rsidRPr="00E74620" w:rsidRDefault="009A4C3B" w:rsidP="009A4C3B">
      <w:pPr>
        <w:spacing w:after="0"/>
        <w:rPr>
          <w:rFonts w:ascii="Times New Roman" w:hAnsi="Times New Roman" w:cs="Times New Roman"/>
          <w:sz w:val="24"/>
          <w:szCs w:val="24"/>
        </w:rPr>
      </w:pPr>
      <w:r w:rsidRPr="00E74620">
        <w:rPr>
          <w:rFonts w:ascii="Times New Roman" w:hAnsi="Times New Roman" w:cs="Times New Roman"/>
          <w:sz w:val="24"/>
          <w:szCs w:val="24"/>
        </w:rPr>
        <w:t>13. «Мама, милая мама» - март</w:t>
      </w:r>
    </w:p>
    <w:p w:rsidR="009A4C3B" w:rsidRPr="00E74620" w:rsidRDefault="009A4C3B" w:rsidP="009A4C3B">
      <w:pPr>
        <w:spacing w:after="0"/>
        <w:rPr>
          <w:rFonts w:ascii="Times New Roman" w:hAnsi="Times New Roman" w:cs="Times New Roman"/>
          <w:sz w:val="24"/>
          <w:szCs w:val="24"/>
        </w:rPr>
      </w:pPr>
      <w:r w:rsidRPr="00E74620">
        <w:rPr>
          <w:rFonts w:ascii="Times New Roman" w:hAnsi="Times New Roman" w:cs="Times New Roman"/>
          <w:sz w:val="24"/>
          <w:szCs w:val="24"/>
        </w:rPr>
        <w:t>14. «День космонавтики» - апрель</w:t>
      </w:r>
    </w:p>
    <w:p w:rsidR="009A4C3B" w:rsidRPr="00E74620" w:rsidRDefault="009A4C3B" w:rsidP="009A4C3B">
      <w:pPr>
        <w:spacing w:after="0"/>
        <w:rPr>
          <w:rFonts w:ascii="Times New Roman" w:hAnsi="Times New Roman" w:cs="Times New Roman"/>
          <w:sz w:val="24"/>
          <w:szCs w:val="24"/>
        </w:rPr>
      </w:pPr>
      <w:r w:rsidRPr="00E74620">
        <w:rPr>
          <w:rFonts w:ascii="Times New Roman" w:hAnsi="Times New Roman" w:cs="Times New Roman"/>
          <w:sz w:val="24"/>
          <w:szCs w:val="24"/>
        </w:rPr>
        <w:t>15. «Светлое Христово Воскресенье»</w:t>
      </w:r>
    </w:p>
    <w:p w:rsidR="009A4C3B" w:rsidRPr="00E74620" w:rsidRDefault="009A4C3B" w:rsidP="009A4C3B">
      <w:pPr>
        <w:spacing w:after="0"/>
        <w:rPr>
          <w:rFonts w:ascii="Times New Roman" w:hAnsi="Times New Roman" w:cs="Times New Roman"/>
          <w:sz w:val="24"/>
          <w:szCs w:val="24"/>
        </w:rPr>
      </w:pPr>
      <w:r w:rsidRPr="00E74620">
        <w:rPr>
          <w:rFonts w:ascii="Times New Roman" w:hAnsi="Times New Roman" w:cs="Times New Roman"/>
          <w:sz w:val="24"/>
          <w:szCs w:val="24"/>
        </w:rPr>
        <w:t>16. Праздник «Поклонимся великим тем годам», посвященный Дню Победы</w:t>
      </w:r>
    </w:p>
    <w:p w:rsidR="009A4C3B" w:rsidRPr="00E74620" w:rsidRDefault="009A4C3B" w:rsidP="009A4C3B">
      <w:pPr>
        <w:spacing w:after="0"/>
        <w:rPr>
          <w:rFonts w:ascii="Times New Roman" w:hAnsi="Times New Roman" w:cs="Times New Roman"/>
          <w:sz w:val="24"/>
          <w:szCs w:val="24"/>
        </w:rPr>
      </w:pPr>
      <w:r w:rsidRPr="00E74620">
        <w:rPr>
          <w:rFonts w:ascii="Times New Roman" w:hAnsi="Times New Roman" w:cs="Times New Roman"/>
          <w:sz w:val="24"/>
          <w:szCs w:val="24"/>
        </w:rPr>
        <w:t>17. «Последний звонок»- май</w:t>
      </w:r>
    </w:p>
    <w:p w:rsidR="009A4C3B" w:rsidRPr="00E74620" w:rsidRDefault="009A4C3B" w:rsidP="009A4C3B">
      <w:pPr>
        <w:spacing w:after="0"/>
        <w:rPr>
          <w:rFonts w:ascii="Times New Roman" w:hAnsi="Times New Roman" w:cs="Times New Roman"/>
          <w:sz w:val="24"/>
          <w:szCs w:val="24"/>
        </w:rPr>
      </w:pPr>
      <w:r w:rsidRPr="00E74620">
        <w:rPr>
          <w:rFonts w:ascii="Times New Roman" w:hAnsi="Times New Roman" w:cs="Times New Roman"/>
          <w:sz w:val="24"/>
          <w:szCs w:val="24"/>
        </w:rPr>
        <w:t>21. Праздник  «День славянской письменности» - май</w:t>
      </w:r>
    </w:p>
    <w:p w:rsidR="009A4C3B" w:rsidRPr="00E74620" w:rsidRDefault="009A4C3B" w:rsidP="009A4C3B">
      <w:pPr>
        <w:spacing w:after="0"/>
        <w:ind w:firstLine="708"/>
        <w:jc w:val="both"/>
        <w:rPr>
          <w:rFonts w:ascii="Times New Roman" w:hAnsi="Times New Roman" w:cs="Times New Roman"/>
          <w:sz w:val="24"/>
          <w:szCs w:val="24"/>
        </w:rPr>
      </w:pPr>
      <w:r w:rsidRPr="00E74620">
        <w:rPr>
          <w:rFonts w:ascii="Times New Roman" w:hAnsi="Times New Roman" w:cs="Times New Roman"/>
          <w:sz w:val="24"/>
          <w:szCs w:val="24"/>
        </w:rPr>
        <w:t>В течение года учащиеся участвуют в акциях «Первоцвет», «Белая ромашка», «Мой двор, моя улица», «Ветеран живет рядом», «Дети против наркотиков».</w:t>
      </w:r>
    </w:p>
    <w:p w:rsidR="00135E71" w:rsidRPr="00E74620" w:rsidRDefault="00135E71" w:rsidP="00135E71">
      <w:pPr>
        <w:spacing w:after="0"/>
        <w:ind w:firstLine="902"/>
        <w:jc w:val="center"/>
        <w:rPr>
          <w:rFonts w:ascii="Times New Roman" w:hAnsi="Times New Roman" w:cs="Times New Roman"/>
          <w:b/>
          <w:sz w:val="24"/>
          <w:szCs w:val="24"/>
        </w:rPr>
      </w:pPr>
    </w:p>
    <w:p w:rsidR="009A4C3B" w:rsidRPr="00E74620" w:rsidRDefault="009A4C3B" w:rsidP="00135E71">
      <w:pPr>
        <w:spacing w:after="0"/>
        <w:ind w:firstLine="902"/>
        <w:jc w:val="center"/>
        <w:rPr>
          <w:rFonts w:ascii="Times New Roman" w:hAnsi="Times New Roman" w:cs="Times New Roman"/>
          <w:b/>
          <w:sz w:val="24"/>
          <w:szCs w:val="24"/>
        </w:rPr>
      </w:pPr>
      <w:r w:rsidRPr="00E74620">
        <w:rPr>
          <w:rFonts w:ascii="Times New Roman" w:hAnsi="Times New Roman" w:cs="Times New Roman"/>
          <w:b/>
          <w:sz w:val="24"/>
          <w:szCs w:val="24"/>
        </w:rPr>
        <w:t>Состояние ресурсной и технологической базы школы,</w:t>
      </w:r>
      <w:r w:rsidR="00135E71" w:rsidRPr="00E74620">
        <w:rPr>
          <w:rFonts w:ascii="Times New Roman" w:hAnsi="Times New Roman" w:cs="Times New Roman"/>
          <w:b/>
          <w:sz w:val="24"/>
          <w:szCs w:val="24"/>
        </w:rPr>
        <w:t xml:space="preserve"> </w:t>
      </w:r>
      <w:r w:rsidRPr="00E74620">
        <w:rPr>
          <w:rFonts w:ascii="Times New Roman" w:hAnsi="Times New Roman" w:cs="Times New Roman"/>
          <w:b/>
          <w:sz w:val="24"/>
          <w:szCs w:val="24"/>
        </w:rPr>
        <w:t>обеспечивающие реализацию образовательной программы</w:t>
      </w:r>
    </w:p>
    <w:p w:rsidR="009A4C3B" w:rsidRPr="00E74620" w:rsidRDefault="009A4C3B" w:rsidP="009A4C3B">
      <w:pPr>
        <w:ind w:firstLine="902"/>
        <w:jc w:val="both"/>
        <w:rPr>
          <w:rFonts w:ascii="Times New Roman" w:hAnsi="Times New Roman" w:cs="Times New Roman"/>
          <w:bCs/>
          <w:sz w:val="24"/>
          <w:szCs w:val="24"/>
        </w:rPr>
      </w:pPr>
      <w:r w:rsidRPr="00E74620">
        <w:rPr>
          <w:rFonts w:ascii="Times New Roman" w:hAnsi="Times New Roman" w:cs="Times New Roman"/>
          <w:sz w:val="24"/>
          <w:szCs w:val="24"/>
        </w:rPr>
        <w:t>Школа была введена в эксплуатацию в 1994 году и представлена типовым двухэтажным зданием, п</w:t>
      </w:r>
      <w:r w:rsidRPr="00E74620">
        <w:rPr>
          <w:rFonts w:ascii="Times New Roman" w:hAnsi="Times New Roman" w:cs="Times New Roman"/>
          <w:bCs/>
          <w:sz w:val="24"/>
          <w:szCs w:val="24"/>
        </w:rPr>
        <w:t>роектной мощностью  – 160 мест.</w:t>
      </w:r>
    </w:p>
    <w:p w:rsidR="009A4C3B" w:rsidRPr="00E74620" w:rsidRDefault="009A4C3B" w:rsidP="009A4C3B">
      <w:pPr>
        <w:rPr>
          <w:rFonts w:ascii="Times New Roman" w:hAnsi="Times New Roman" w:cs="Times New Roman"/>
          <w:b/>
          <w:bCs/>
          <w:sz w:val="24"/>
          <w:szCs w:val="24"/>
          <w:u w:val="single"/>
        </w:rPr>
      </w:pPr>
      <w:r w:rsidRPr="00E74620">
        <w:rPr>
          <w:rFonts w:ascii="Times New Roman" w:hAnsi="Times New Roman" w:cs="Times New Roman"/>
          <w:b/>
          <w:bCs/>
          <w:sz w:val="24"/>
          <w:szCs w:val="24"/>
          <w:u w:val="single"/>
        </w:rPr>
        <w:t>Материальная база</w:t>
      </w:r>
    </w:p>
    <w:p w:rsidR="009A4C3B" w:rsidRPr="00E74620" w:rsidRDefault="009A4C3B" w:rsidP="00D144DC">
      <w:pPr>
        <w:numPr>
          <w:ilvl w:val="0"/>
          <w:numId w:val="38"/>
        </w:numPr>
        <w:spacing w:after="0" w:line="240" w:lineRule="auto"/>
        <w:rPr>
          <w:rFonts w:ascii="Times New Roman" w:hAnsi="Times New Roman" w:cs="Times New Roman"/>
          <w:sz w:val="24"/>
          <w:szCs w:val="24"/>
        </w:rPr>
      </w:pPr>
      <w:r w:rsidRPr="00E74620">
        <w:rPr>
          <w:rFonts w:ascii="Times New Roman" w:hAnsi="Times New Roman" w:cs="Times New Roman"/>
          <w:bCs/>
          <w:sz w:val="24"/>
          <w:szCs w:val="24"/>
        </w:rPr>
        <w:lastRenderedPageBreak/>
        <w:t>Учебные  кабинеты   -  11</w:t>
      </w:r>
      <w:r w:rsidRPr="00E74620">
        <w:rPr>
          <w:rFonts w:ascii="Times New Roman" w:hAnsi="Times New Roman" w:cs="Times New Roman"/>
          <w:sz w:val="24"/>
          <w:szCs w:val="24"/>
        </w:rPr>
        <w:t xml:space="preserve"> </w:t>
      </w:r>
    </w:p>
    <w:p w:rsidR="009A4C3B" w:rsidRPr="00E74620" w:rsidRDefault="009A4C3B" w:rsidP="00D144DC">
      <w:pPr>
        <w:numPr>
          <w:ilvl w:val="0"/>
          <w:numId w:val="38"/>
        </w:numPr>
        <w:spacing w:after="0" w:line="240" w:lineRule="auto"/>
        <w:rPr>
          <w:rFonts w:ascii="Times New Roman" w:hAnsi="Times New Roman" w:cs="Times New Roman"/>
          <w:sz w:val="24"/>
          <w:szCs w:val="24"/>
        </w:rPr>
      </w:pPr>
      <w:r w:rsidRPr="00E74620">
        <w:rPr>
          <w:rFonts w:ascii="Times New Roman" w:hAnsi="Times New Roman" w:cs="Times New Roman"/>
          <w:bCs/>
          <w:sz w:val="24"/>
          <w:szCs w:val="24"/>
        </w:rPr>
        <w:t>Автобус  - 1</w:t>
      </w:r>
      <w:r w:rsidRPr="00E74620">
        <w:rPr>
          <w:rFonts w:ascii="Times New Roman" w:hAnsi="Times New Roman" w:cs="Times New Roman"/>
          <w:sz w:val="24"/>
          <w:szCs w:val="24"/>
        </w:rPr>
        <w:t xml:space="preserve"> </w:t>
      </w:r>
    </w:p>
    <w:p w:rsidR="009A4C3B" w:rsidRPr="00E74620" w:rsidRDefault="009A4C3B" w:rsidP="00D144DC">
      <w:pPr>
        <w:numPr>
          <w:ilvl w:val="0"/>
          <w:numId w:val="38"/>
        </w:numPr>
        <w:spacing w:after="0" w:line="240" w:lineRule="auto"/>
        <w:rPr>
          <w:rFonts w:ascii="Times New Roman" w:hAnsi="Times New Roman" w:cs="Times New Roman"/>
          <w:sz w:val="24"/>
          <w:szCs w:val="24"/>
        </w:rPr>
      </w:pPr>
      <w:r w:rsidRPr="00E74620">
        <w:rPr>
          <w:rFonts w:ascii="Times New Roman" w:hAnsi="Times New Roman" w:cs="Times New Roman"/>
          <w:bCs/>
          <w:sz w:val="24"/>
          <w:szCs w:val="24"/>
        </w:rPr>
        <w:t>Учебные мастерские – 1</w:t>
      </w:r>
      <w:r w:rsidRPr="00E74620">
        <w:rPr>
          <w:rFonts w:ascii="Times New Roman" w:hAnsi="Times New Roman" w:cs="Times New Roman"/>
          <w:sz w:val="24"/>
          <w:szCs w:val="24"/>
        </w:rPr>
        <w:t xml:space="preserve"> </w:t>
      </w:r>
    </w:p>
    <w:p w:rsidR="009A4C3B" w:rsidRPr="00E74620" w:rsidRDefault="009A4C3B" w:rsidP="00D144DC">
      <w:pPr>
        <w:numPr>
          <w:ilvl w:val="0"/>
          <w:numId w:val="38"/>
        </w:numPr>
        <w:spacing w:after="0" w:line="240" w:lineRule="auto"/>
        <w:rPr>
          <w:rFonts w:ascii="Times New Roman" w:hAnsi="Times New Roman" w:cs="Times New Roman"/>
          <w:sz w:val="24"/>
          <w:szCs w:val="24"/>
        </w:rPr>
      </w:pPr>
      <w:r w:rsidRPr="00E74620">
        <w:rPr>
          <w:rFonts w:ascii="Times New Roman" w:hAnsi="Times New Roman" w:cs="Times New Roman"/>
          <w:bCs/>
          <w:sz w:val="24"/>
          <w:szCs w:val="24"/>
        </w:rPr>
        <w:t>Спортивный  зал  - 1</w:t>
      </w:r>
      <w:r w:rsidRPr="00E74620">
        <w:rPr>
          <w:rFonts w:ascii="Times New Roman" w:hAnsi="Times New Roman" w:cs="Times New Roman"/>
          <w:sz w:val="24"/>
          <w:szCs w:val="24"/>
        </w:rPr>
        <w:t xml:space="preserve"> </w:t>
      </w:r>
    </w:p>
    <w:p w:rsidR="009A4C3B" w:rsidRPr="00E74620" w:rsidRDefault="009A4C3B" w:rsidP="00D144DC">
      <w:pPr>
        <w:numPr>
          <w:ilvl w:val="0"/>
          <w:numId w:val="38"/>
        </w:numPr>
        <w:spacing w:after="0" w:line="240" w:lineRule="auto"/>
        <w:rPr>
          <w:rFonts w:ascii="Times New Roman" w:hAnsi="Times New Roman" w:cs="Times New Roman"/>
          <w:sz w:val="24"/>
          <w:szCs w:val="24"/>
        </w:rPr>
      </w:pPr>
      <w:r w:rsidRPr="00E74620">
        <w:rPr>
          <w:rFonts w:ascii="Times New Roman" w:hAnsi="Times New Roman" w:cs="Times New Roman"/>
          <w:bCs/>
          <w:sz w:val="24"/>
          <w:szCs w:val="24"/>
        </w:rPr>
        <w:t>Актовый  зал -1</w:t>
      </w:r>
    </w:p>
    <w:p w:rsidR="009A4C3B" w:rsidRPr="00E74620" w:rsidRDefault="009A4C3B" w:rsidP="00D144DC">
      <w:pPr>
        <w:numPr>
          <w:ilvl w:val="0"/>
          <w:numId w:val="38"/>
        </w:numPr>
        <w:spacing w:after="0" w:line="240" w:lineRule="auto"/>
        <w:rPr>
          <w:rFonts w:ascii="Times New Roman" w:hAnsi="Times New Roman" w:cs="Times New Roman"/>
          <w:sz w:val="24"/>
          <w:szCs w:val="24"/>
        </w:rPr>
      </w:pPr>
      <w:r w:rsidRPr="00E74620">
        <w:rPr>
          <w:rFonts w:ascii="Times New Roman" w:hAnsi="Times New Roman" w:cs="Times New Roman"/>
          <w:bCs/>
          <w:sz w:val="24"/>
          <w:szCs w:val="24"/>
        </w:rPr>
        <w:t>Лекционный зал - 1</w:t>
      </w:r>
    </w:p>
    <w:p w:rsidR="009A4C3B" w:rsidRPr="00E74620" w:rsidRDefault="009A4C3B" w:rsidP="00D144DC">
      <w:pPr>
        <w:numPr>
          <w:ilvl w:val="0"/>
          <w:numId w:val="38"/>
        </w:numPr>
        <w:spacing w:after="0" w:line="240" w:lineRule="auto"/>
        <w:rPr>
          <w:rFonts w:ascii="Times New Roman" w:hAnsi="Times New Roman" w:cs="Times New Roman"/>
          <w:sz w:val="24"/>
          <w:szCs w:val="24"/>
        </w:rPr>
      </w:pPr>
      <w:r w:rsidRPr="00E74620">
        <w:rPr>
          <w:rFonts w:ascii="Times New Roman" w:hAnsi="Times New Roman" w:cs="Times New Roman"/>
          <w:bCs/>
          <w:sz w:val="24"/>
          <w:szCs w:val="24"/>
        </w:rPr>
        <w:t>Тир – 1</w:t>
      </w:r>
      <w:r w:rsidRPr="00E74620">
        <w:rPr>
          <w:rFonts w:ascii="Times New Roman" w:hAnsi="Times New Roman" w:cs="Times New Roman"/>
          <w:sz w:val="24"/>
          <w:szCs w:val="24"/>
        </w:rPr>
        <w:t xml:space="preserve"> </w:t>
      </w:r>
    </w:p>
    <w:p w:rsidR="009A4C3B" w:rsidRPr="00E74620" w:rsidRDefault="009A4C3B" w:rsidP="00D144DC">
      <w:pPr>
        <w:numPr>
          <w:ilvl w:val="0"/>
          <w:numId w:val="38"/>
        </w:numPr>
        <w:spacing w:after="0" w:line="240" w:lineRule="auto"/>
        <w:rPr>
          <w:rFonts w:ascii="Times New Roman" w:hAnsi="Times New Roman" w:cs="Times New Roman"/>
          <w:sz w:val="24"/>
          <w:szCs w:val="24"/>
        </w:rPr>
      </w:pPr>
      <w:r w:rsidRPr="00E74620">
        <w:rPr>
          <w:rFonts w:ascii="Times New Roman" w:hAnsi="Times New Roman" w:cs="Times New Roman"/>
          <w:bCs/>
          <w:sz w:val="24"/>
          <w:szCs w:val="24"/>
        </w:rPr>
        <w:t>Медицинский  кабинет – 1</w:t>
      </w:r>
      <w:r w:rsidRPr="00E74620">
        <w:rPr>
          <w:rFonts w:ascii="Times New Roman" w:hAnsi="Times New Roman" w:cs="Times New Roman"/>
          <w:sz w:val="24"/>
          <w:szCs w:val="24"/>
        </w:rPr>
        <w:t xml:space="preserve"> </w:t>
      </w:r>
    </w:p>
    <w:p w:rsidR="009A4C3B" w:rsidRPr="00E74620" w:rsidRDefault="009A4C3B" w:rsidP="00D144DC">
      <w:pPr>
        <w:numPr>
          <w:ilvl w:val="0"/>
          <w:numId w:val="38"/>
        </w:numPr>
        <w:spacing w:after="0" w:line="240" w:lineRule="auto"/>
        <w:rPr>
          <w:rFonts w:ascii="Times New Roman" w:hAnsi="Times New Roman" w:cs="Times New Roman"/>
          <w:sz w:val="24"/>
          <w:szCs w:val="24"/>
        </w:rPr>
      </w:pPr>
      <w:r w:rsidRPr="00E74620">
        <w:rPr>
          <w:rFonts w:ascii="Times New Roman" w:hAnsi="Times New Roman" w:cs="Times New Roman"/>
          <w:bCs/>
          <w:sz w:val="24"/>
          <w:szCs w:val="24"/>
        </w:rPr>
        <w:t>Краеведческий  музей –1</w:t>
      </w:r>
      <w:r w:rsidRPr="00E74620">
        <w:rPr>
          <w:rFonts w:ascii="Times New Roman" w:hAnsi="Times New Roman" w:cs="Times New Roman"/>
          <w:sz w:val="24"/>
          <w:szCs w:val="24"/>
        </w:rPr>
        <w:t xml:space="preserve"> </w:t>
      </w:r>
    </w:p>
    <w:p w:rsidR="009A4C3B" w:rsidRPr="00E74620" w:rsidRDefault="009A4C3B" w:rsidP="00D144DC">
      <w:pPr>
        <w:numPr>
          <w:ilvl w:val="0"/>
          <w:numId w:val="38"/>
        </w:numPr>
        <w:spacing w:after="0" w:line="240" w:lineRule="auto"/>
        <w:rPr>
          <w:rFonts w:ascii="Times New Roman" w:hAnsi="Times New Roman" w:cs="Times New Roman"/>
          <w:sz w:val="24"/>
          <w:szCs w:val="24"/>
        </w:rPr>
      </w:pPr>
      <w:r w:rsidRPr="00E74620">
        <w:rPr>
          <w:rFonts w:ascii="Times New Roman" w:hAnsi="Times New Roman" w:cs="Times New Roman"/>
          <w:bCs/>
          <w:sz w:val="24"/>
          <w:szCs w:val="24"/>
        </w:rPr>
        <w:t>Библиотека  с  читальным залом –1</w:t>
      </w:r>
      <w:r w:rsidRPr="00E74620">
        <w:rPr>
          <w:rFonts w:ascii="Times New Roman" w:hAnsi="Times New Roman" w:cs="Times New Roman"/>
          <w:sz w:val="24"/>
          <w:szCs w:val="24"/>
        </w:rPr>
        <w:t xml:space="preserve"> </w:t>
      </w:r>
    </w:p>
    <w:p w:rsidR="009A4C3B" w:rsidRPr="00E74620" w:rsidRDefault="009A4C3B" w:rsidP="00D144DC">
      <w:pPr>
        <w:numPr>
          <w:ilvl w:val="0"/>
          <w:numId w:val="38"/>
        </w:numPr>
        <w:spacing w:after="0" w:line="240" w:lineRule="auto"/>
        <w:rPr>
          <w:rFonts w:ascii="Times New Roman" w:hAnsi="Times New Roman" w:cs="Times New Roman"/>
          <w:sz w:val="24"/>
          <w:szCs w:val="24"/>
        </w:rPr>
      </w:pPr>
      <w:r w:rsidRPr="00E74620">
        <w:rPr>
          <w:rFonts w:ascii="Times New Roman" w:hAnsi="Times New Roman" w:cs="Times New Roman"/>
          <w:bCs/>
          <w:sz w:val="24"/>
          <w:szCs w:val="24"/>
        </w:rPr>
        <w:t>Телевизоры –  2</w:t>
      </w:r>
      <w:r w:rsidRPr="00E74620">
        <w:rPr>
          <w:rFonts w:ascii="Times New Roman" w:hAnsi="Times New Roman" w:cs="Times New Roman"/>
          <w:sz w:val="24"/>
          <w:szCs w:val="24"/>
        </w:rPr>
        <w:t xml:space="preserve"> </w:t>
      </w:r>
    </w:p>
    <w:p w:rsidR="009A4C3B" w:rsidRPr="00E74620" w:rsidRDefault="009A4C3B" w:rsidP="00D144DC">
      <w:pPr>
        <w:numPr>
          <w:ilvl w:val="0"/>
          <w:numId w:val="38"/>
        </w:numPr>
        <w:spacing w:after="0" w:line="240" w:lineRule="auto"/>
        <w:rPr>
          <w:rFonts w:ascii="Times New Roman" w:hAnsi="Times New Roman" w:cs="Times New Roman"/>
          <w:sz w:val="24"/>
          <w:szCs w:val="24"/>
        </w:rPr>
      </w:pPr>
      <w:r w:rsidRPr="00E74620">
        <w:rPr>
          <w:rFonts w:ascii="Times New Roman" w:hAnsi="Times New Roman" w:cs="Times New Roman"/>
          <w:bCs/>
          <w:sz w:val="24"/>
          <w:szCs w:val="24"/>
        </w:rPr>
        <w:t>Музыкальный  центр -1</w:t>
      </w:r>
      <w:r w:rsidRPr="00E74620">
        <w:rPr>
          <w:rFonts w:ascii="Times New Roman" w:hAnsi="Times New Roman" w:cs="Times New Roman"/>
          <w:sz w:val="24"/>
          <w:szCs w:val="24"/>
        </w:rPr>
        <w:t xml:space="preserve"> </w:t>
      </w:r>
    </w:p>
    <w:p w:rsidR="009A4C3B" w:rsidRPr="00E74620" w:rsidRDefault="009A4C3B" w:rsidP="00D144DC">
      <w:pPr>
        <w:numPr>
          <w:ilvl w:val="0"/>
          <w:numId w:val="38"/>
        </w:numPr>
        <w:spacing w:after="0" w:line="240" w:lineRule="auto"/>
        <w:rPr>
          <w:rFonts w:ascii="Times New Roman" w:hAnsi="Times New Roman" w:cs="Times New Roman"/>
          <w:sz w:val="24"/>
          <w:szCs w:val="24"/>
        </w:rPr>
      </w:pPr>
      <w:r w:rsidRPr="00E74620">
        <w:rPr>
          <w:rFonts w:ascii="Times New Roman" w:hAnsi="Times New Roman" w:cs="Times New Roman"/>
          <w:bCs/>
          <w:sz w:val="24"/>
          <w:szCs w:val="24"/>
        </w:rPr>
        <w:t>Киноаппарат - 1</w:t>
      </w:r>
      <w:r w:rsidRPr="00E74620">
        <w:rPr>
          <w:rFonts w:ascii="Times New Roman" w:hAnsi="Times New Roman" w:cs="Times New Roman"/>
          <w:sz w:val="24"/>
          <w:szCs w:val="24"/>
        </w:rPr>
        <w:t xml:space="preserve"> </w:t>
      </w:r>
    </w:p>
    <w:p w:rsidR="009A4C3B" w:rsidRPr="00E74620" w:rsidRDefault="009A4C3B" w:rsidP="00135E71">
      <w:pPr>
        <w:numPr>
          <w:ilvl w:val="0"/>
          <w:numId w:val="38"/>
        </w:numPr>
        <w:spacing w:after="0" w:line="240" w:lineRule="auto"/>
        <w:rPr>
          <w:rFonts w:ascii="Times New Roman" w:hAnsi="Times New Roman" w:cs="Times New Roman"/>
          <w:sz w:val="24"/>
          <w:szCs w:val="24"/>
        </w:rPr>
      </w:pPr>
      <w:r w:rsidRPr="00E74620">
        <w:rPr>
          <w:rFonts w:ascii="Times New Roman" w:hAnsi="Times New Roman" w:cs="Times New Roman"/>
          <w:bCs/>
          <w:sz w:val="24"/>
          <w:szCs w:val="24"/>
        </w:rPr>
        <w:t>Видеомагнитофон – 1</w:t>
      </w:r>
      <w:r w:rsidRPr="00E74620">
        <w:rPr>
          <w:rFonts w:ascii="Times New Roman" w:hAnsi="Times New Roman" w:cs="Times New Roman"/>
          <w:sz w:val="24"/>
          <w:szCs w:val="24"/>
        </w:rPr>
        <w:t xml:space="preserve"> </w:t>
      </w:r>
    </w:p>
    <w:p w:rsidR="00135E71" w:rsidRPr="00E74620" w:rsidRDefault="00135E71" w:rsidP="00135E71">
      <w:pPr>
        <w:spacing w:after="0" w:line="240" w:lineRule="auto"/>
        <w:ind w:left="720"/>
        <w:rPr>
          <w:rFonts w:ascii="Times New Roman" w:hAnsi="Times New Roman" w:cs="Times New Roman"/>
          <w:sz w:val="24"/>
          <w:szCs w:val="24"/>
        </w:rPr>
      </w:pPr>
    </w:p>
    <w:p w:rsidR="009A4C3B" w:rsidRPr="00E74620" w:rsidRDefault="009A4C3B" w:rsidP="009A4C3B">
      <w:pPr>
        <w:ind w:left="708"/>
        <w:rPr>
          <w:rFonts w:ascii="Times New Roman" w:hAnsi="Times New Roman" w:cs="Times New Roman"/>
          <w:b/>
          <w:bCs/>
          <w:sz w:val="24"/>
          <w:szCs w:val="24"/>
        </w:rPr>
      </w:pPr>
      <w:r w:rsidRPr="00E74620">
        <w:rPr>
          <w:rFonts w:ascii="Times New Roman" w:hAnsi="Times New Roman" w:cs="Times New Roman"/>
          <w:b/>
          <w:bCs/>
          <w:sz w:val="24"/>
          <w:szCs w:val="24"/>
        </w:rPr>
        <w:t>Оснащение ОУ компьютерным оборудованием</w:t>
      </w:r>
    </w:p>
    <w:p w:rsidR="009A4C3B" w:rsidRPr="00E74620" w:rsidRDefault="009A4C3B" w:rsidP="00D144DC">
      <w:pPr>
        <w:numPr>
          <w:ilvl w:val="0"/>
          <w:numId w:val="39"/>
        </w:num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 xml:space="preserve">7 компьютеров,  3 из которых - в локальной сети                     </w:t>
      </w:r>
    </w:p>
    <w:p w:rsidR="009A4C3B" w:rsidRPr="00E74620" w:rsidRDefault="009A4C3B" w:rsidP="00D144DC">
      <w:pPr>
        <w:numPr>
          <w:ilvl w:val="0"/>
          <w:numId w:val="39"/>
        </w:num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 xml:space="preserve">2 ксерокса, </w:t>
      </w:r>
    </w:p>
    <w:p w:rsidR="009A4C3B" w:rsidRPr="00E74620" w:rsidRDefault="009A4C3B" w:rsidP="00D144DC">
      <w:pPr>
        <w:numPr>
          <w:ilvl w:val="0"/>
          <w:numId w:val="39"/>
        </w:num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 xml:space="preserve">1 проектор,                         </w:t>
      </w:r>
    </w:p>
    <w:p w:rsidR="009A4C3B" w:rsidRPr="00E74620" w:rsidRDefault="009A4C3B" w:rsidP="00D144DC">
      <w:pPr>
        <w:numPr>
          <w:ilvl w:val="0"/>
          <w:numId w:val="39"/>
        </w:num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 xml:space="preserve">4 сканера, </w:t>
      </w:r>
    </w:p>
    <w:p w:rsidR="009A4C3B" w:rsidRPr="00E74620" w:rsidRDefault="00C0076F" w:rsidP="00D144DC">
      <w:pPr>
        <w:numPr>
          <w:ilvl w:val="0"/>
          <w:numId w:val="39"/>
        </w:num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4 принтера</w:t>
      </w:r>
      <w:r w:rsidR="009A4C3B" w:rsidRPr="00E74620">
        <w:rPr>
          <w:rFonts w:ascii="Times New Roman" w:hAnsi="Times New Roman" w:cs="Times New Roman"/>
          <w:sz w:val="24"/>
          <w:szCs w:val="24"/>
        </w:rPr>
        <w:t xml:space="preserve">,           </w:t>
      </w:r>
    </w:p>
    <w:p w:rsidR="009A4C3B" w:rsidRPr="00E74620" w:rsidRDefault="009A4C3B" w:rsidP="00D144DC">
      <w:pPr>
        <w:numPr>
          <w:ilvl w:val="0"/>
          <w:numId w:val="39"/>
        </w:num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 xml:space="preserve">1 компьютерный класс, подключенный к Интернету с 2002 года. </w:t>
      </w:r>
    </w:p>
    <w:p w:rsidR="009A4C3B" w:rsidRPr="00E74620" w:rsidRDefault="009A4C3B" w:rsidP="00D144DC">
      <w:pPr>
        <w:numPr>
          <w:ilvl w:val="0"/>
          <w:numId w:val="39"/>
        </w:num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Использует</w:t>
      </w:r>
      <w:r w:rsidR="00C0076F" w:rsidRPr="00E74620">
        <w:rPr>
          <w:rFonts w:ascii="Times New Roman" w:hAnsi="Times New Roman" w:cs="Times New Roman"/>
          <w:sz w:val="24"/>
          <w:szCs w:val="24"/>
        </w:rPr>
        <w:t xml:space="preserve">ся высокоскоростной </w:t>
      </w:r>
      <w:r w:rsidRPr="00E74620">
        <w:rPr>
          <w:rFonts w:ascii="Times New Roman" w:hAnsi="Times New Roman" w:cs="Times New Roman"/>
          <w:sz w:val="24"/>
          <w:szCs w:val="24"/>
        </w:rPr>
        <w:t xml:space="preserve"> доступ в сеть Интернет.</w:t>
      </w:r>
    </w:p>
    <w:p w:rsidR="009A4C3B" w:rsidRPr="00E74620" w:rsidRDefault="009A4C3B" w:rsidP="00554483">
      <w:pPr>
        <w:ind w:left="708"/>
        <w:rPr>
          <w:rFonts w:ascii="Times New Roman" w:hAnsi="Times New Roman" w:cs="Times New Roman"/>
          <w:sz w:val="24"/>
          <w:szCs w:val="24"/>
        </w:rPr>
      </w:pPr>
      <w:r w:rsidRPr="00E74620">
        <w:rPr>
          <w:rFonts w:ascii="Times New Roman" w:hAnsi="Times New Roman" w:cs="Times New Roman"/>
          <w:sz w:val="24"/>
          <w:szCs w:val="24"/>
          <w:u w:val="single"/>
        </w:rPr>
        <w:t>Нагрузка на 1 ПК   3  человека</w:t>
      </w:r>
      <w:r w:rsidRPr="00E74620">
        <w:rPr>
          <w:rFonts w:ascii="Times New Roman" w:hAnsi="Times New Roman" w:cs="Times New Roman"/>
          <w:sz w:val="24"/>
          <w:szCs w:val="24"/>
        </w:rPr>
        <w:t>.</w:t>
      </w:r>
    </w:p>
    <w:p w:rsidR="00C971C2" w:rsidRPr="00E74620" w:rsidRDefault="00C971C2" w:rsidP="009A4C3B">
      <w:pPr>
        <w:shd w:val="clear" w:color="auto" w:fill="FFFFFF"/>
        <w:ind w:left="360"/>
        <w:jc w:val="both"/>
        <w:rPr>
          <w:rFonts w:ascii="Times New Roman" w:hAnsi="Times New Roman" w:cs="Times New Roman"/>
          <w:b/>
          <w:bCs/>
          <w:sz w:val="24"/>
          <w:szCs w:val="24"/>
        </w:rPr>
      </w:pPr>
      <w:r w:rsidRPr="00E74620">
        <w:rPr>
          <w:rFonts w:ascii="Times New Roman" w:hAnsi="Times New Roman" w:cs="Times New Roman"/>
          <w:b/>
          <w:color w:val="000000"/>
          <w:spacing w:val="-2"/>
          <w:sz w:val="24"/>
          <w:szCs w:val="24"/>
        </w:rPr>
        <w:t>Раздел 2</w:t>
      </w:r>
      <w:r w:rsidRPr="00E74620">
        <w:rPr>
          <w:rFonts w:ascii="Times New Roman" w:hAnsi="Times New Roman" w:cs="Times New Roman"/>
          <w:b/>
          <w:bCs/>
          <w:sz w:val="24"/>
          <w:szCs w:val="24"/>
        </w:rPr>
        <w:t xml:space="preserve">. АНАЛИТИКО-ПРОГНОСТИЧЕСКОЕ ОБОСНОВАНИЕ ПРОГРАММЫ </w:t>
      </w:r>
    </w:p>
    <w:p w:rsidR="00C971C2" w:rsidRPr="00E74620" w:rsidRDefault="00C971C2" w:rsidP="009A4C3B">
      <w:pPr>
        <w:ind w:firstLine="900"/>
        <w:jc w:val="both"/>
        <w:rPr>
          <w:rFonts w:ascii="Times New Roman" w:hAnsi="Times New Roman" w:cs="Times New Roman"/>
          <w:b/>
          <w:bCs/>
          <w:sz w:val="24"/>
          <w:szCs w:val="24"/>
        </w:rPr>
      </w:pPr>
      <w:r w:rsidRPr="00E74620">
        <w:rPr>
          <w:rFonts w:ascii="Times New Roman" w:hAnsi="Times New Roman" w:cs="Times New Roman"/>
          <w:b/>
          <w:bCs/>
          <w:sz w:val="24"/>
          <w:szCs w:val="24"/>
        </w:rPr>
        <w:t xml:space="preserve">2.1 Анализ состояния и прогноз тенденций изменения внешней среды и </w:t>
      </w:r>
      <w:r w:rsidRPr="00E74620">
        <w:rPr>
          <w:rFonts w:ascii="Times New Roman" w:hAnsi="Times New Roman" w:cs="Times New Roman"/>
          <w:b/>
          <w:sz w:val="24"/>
          <w:szCs w:val="24"/>
        </w:rPr>
        <w:t xml:space="preserve">социального заказа </w:t>
      </w:r>
      <w:r w:rsidRPr="00E74620">
        <w:rPr>
          <w:rFonts w:ascii="Times New Roman" w:hAnsi="Times New Roman" w:cs="Times New Roman"/>
          <w:b/>
          <w:bCs/>
          <w:sz w:val="24"/>
          <w:szCs w:val="24"/>
        </w:rPr>
        <w:t>школы</w:t>
      </w:r>
    </w:p>
    <w:p w:rsidR="00C971C2" w:rsidRPr="00E74620" w:rsidRDefault="00C971C2" w:rsidP="00554483">
      <w:pPr>
        <w:ind w:firstLine="1080"/>
        <w:jc w:val="both"/>
        <w:rPr>
          <w:rFonts w:ascii="Times New Roman" w:hAnsi="Times New Roman" w:cs="Times New Roman"/>
          <w:sz w:val="24"/>
          <w:szCs w:val="24"/>
        </w:rPr>
      </w:pPr>
      <w:r w:rsidRPr="00E74620">
        <w:rPr>
          <w:rFonts w:ascii="Times New Roman" w:hAnsi="Times New Roman" w:cs="Times New Roman"/>
          <w:sz w:val="24"/>
          <w:szCs w:val="24"/>
        </w:rPr>
        <w:t xml:space="preserve"> Школа должна обеспечить такое базовое образование, которое позволит в дальнейшем легко овладеть профессие</w:t>
      </w:r>
      <w:r w:rsidR="00554483" w:rsidRPr="00E74620">
        <w:rPr>
          <w:rFonts w:ascii="Times New Roman" w:hAnsi="Times New Roman" w:cs="Times New Roman"/>
          <w:sz w:val="24"/>
          <w:szCs w:val="24"/>
        </w:rPr>
        <w:t xml:space="preserve">й или продолжить обучение на старшей ступени обучения.  Школа должна дать </w:t>
      </w:r>
      <w:r w:rsidRPr="00E74620">
        <w:rPr>
          <w:rFonts w:ascii="Times New Roman" w:hAnsi="Times New Roman" w:cs="Times New Roman"/>
          <w:sz w:val="24"/>
          <w:szCs w:val="24"/>
        </w:rPr>
        <w:t xml:space="preserve"> необходимый багаж, позволяющий ориентироваться в окружающем мире, адаптироваться к жизни за пределами школьных стен, самостоятельно принимать обдуманные решения и нести за них ответственность.</w:t>
      </w:r>
      <w:r w:rsidR="00554483" w:rsidRPr="00E74620">
        <w:rPr>
          <w:rFonts w:ascii="Times New Roman" w:hAnsi="Times New Roman" w:cs="Times New Roman"/>
          <w:sz w:val="24"/>
          <w:szCs w:val="24"/>
        </w:rPr>
        <w:t xml:space="preserve"> Анализ</w:t>
      </w:r>
      <w:r w:rsidRPr="00E74620">
        <w:rPr>
          <w:rFonts w:ascii="Times New Roman" w:hAnsi="Times New Roman" w:cs="Times New Roman"/>
          <w:sz w:val="24"/>
          <w:szCs w:val="24"/>
        </w:rPr>
        <w:t xml:space="preserve"> демографической и общей экономической ситуации в районе</w:t>
      </w:r>
      <w:r w:rsidR="00554483" w:rsidRPr="00E74620">
        <w:rPr>
          <w:rFonts w:ascii="Times New Roman" w:hAnsi="Times New Roman" w:cs="Times New Roman"/>
          <w:sz w:val="24"/>
          <w:szCs w:val="24"/>
        </w:rPr>
        <w:t>,  факторов, оказывающих</w:t>
      </w:r>
      <w:r w:rsidRPr="00E74620">
        <w:rPr>
          <w:rFonts w:ascii="Times New Roman" w:hAnsi="Times New Roman" w:cs="Times New Roman"/>
          <w:sz w:val="24"/>
          <w:szCs w:val="24"/>
        </w:rPr>
        <w:t xml:space="preserve"> существенное влияние на качество обучения,</w:t>
      </w:r>
      <w:r w:rsidR="00554483" w:rsidRPr="00E74620">
        <w:rPr>
          <w:rFonts w:ascii="Times New Roman" w:hAnsi="Times New Roman" w:cs="Times New Roman"/>
          <w:sz w:val="24"/>
          <w:szCs w:val="24"/>
        </w:rPr>
        <w:t xml:space="preserve"> свидетельствуют о том, что произошли следующие</w:t>
      </w:r>
      <w:r w:rsidRPr="00E74620">
        <w:rPr>
          <w:rFonts w:ascii="Times New Roman" w:hAnsi="Times New Roman" w:cs="Times New Roman"/>
          <w:sz w:val="24"/>
          <w:szCs w:val="24"/>
        </w:rPr>
        <w:t>:</w:t>
      </w:r>
    </w:p>
    <w:p w:rsidR="00C971C2" w:rsidRPr="00E74620" w:rsidRDefault="00C971C2" w:rsidP="00554483">
      <w:pPr>
        <w:spacing w:after="0"/>
        <w:ind w:firstLine="1080"/>
        <w:jc w:val="both"/>
        <w:rPr>
          <w:rFonts w:ascii="Times New Roman" w:hAnsi="Times New Roman" w:cs="Times New Roman"/>
          <w:b/>
          <w:sz w:val="24"/>
          <w:szCs w:val="24"/>
        </w:rPr>
      </w:pPr>
      <w:r w:rsidRPr="00E74620">
        <w:rPr>
          <w:rFonts w:ascii="Times New Roman" w:hAnsi="Times New Roman" w:cs="Times New Roman"/>
          <w:sz w:val="24"/>
          <w:szCs w:val="24"/>
        </w:rPr>
        <w:t xml:space="preserve">   </w:t>
      </w:r>
      <w:r w:rsidRPr="00E74620">
        <w:rPr>
          <w:rFonts w:ascii="Times New Roman" w:hAnsi="Times New Roman" w:cs="Times New Roman"/>
          <w:b/>
          <w:sz w:val="24"/>
          <w:szCs w:val="24"/>
        </w:rPr>
        <w:t>Политические изменения</w:t>
      </w:r>
    </w:p>
    <w:p w:rsidR="00C971C2" w:rsidRPr="00E74620" w:rsidRDefault="00C971C2" w:rsidP="00554483">
      <w:pPr>
        <w:spacing w:after="0"/>
        <w:ind w:firstLine="709"/>
        <w:jc w:val="both"/>
        <w:rPr>
          <w:rFonts w:ascii="Times New Roman" w:hAnsi="Times New Roman" w:cs="Times New Roman"/>
          <w:sz w:val="24"/>
          <w:szCs w:val="24"/>
        </w:rPr>
      </w:pPr>
      <w:r w:rsidRPr="00E74620">
        <w:rPr>
          <w:rFonts w:ascii="Times New Roman" w:hAnsi="Times New Roman" w:cs="Times New Roman"/>
          <w:sz w:val="24"/>
          <w:szCs w:val="24"/>
        </w:rPr>
        <w:t>- Изменения в государственной политике в сфере образования актуализировали образовательные программы школы, носившие инновационный характер: профильное обучение, проектные технологии, информатизация образовательного процесса, многоканальное финансирование, государственно-общественное управление школой.</w:t>
      </w:r>
    </w:p>
    <w:p w:rsidR="00C971C2" w:rsidRPr="00E74620" w:rsidRDefault="00C971C2" w:rsidP="00554483">
      <w:pPr>
        <w:spacing w:after="0"/>
        <w:ind w:firstLine="709"/>
        <w:jc w:val="both"/>
        <w:rPr>
          <w:rFonts w:ascii="Times New Roman" w:hAnsi="Times New Roman" w:cs="Times New Roman"/>
          <w:sz w:val="24"/>
          <w:szCs w:val="24"/>
        </w:rPr>
      </w:pPr>
      <w:r w:rsidRPr="00E74620">
        <w:rPr>
          <w:rFonts w:ascii="Times New Roman" w:hAnsi="Times New Roman" w:cs="Times New Roman"/>
          <w:sz w:val="24"/>
          <w:szCs w:val="24"/>
        </w:rPr>
        <w:lastRenderedPageBreak/>
        <w:t>- Принятие Национальных приоритетов в государственной политике</w:t>
      </w:r>
      <w:r w:rsidR="00554483" w:rsidRPr="00E74620">
        <w:rPr>
          <w:rFonts w:ascii="Times New Roman" w:hAnsi="Times New Roman" w:cs="Times New Roman"/>
          <w:sz w:val="24"/>
          <w:szCs w:val="24"/>
        </w:rPr>
        <w:t>, направленных на поиск</w:t>
      </w:r>
      <w:r w:rsidRPr="00E74620">
        <w:rPr>
          <w:rFonts w:ascii="Times New Roman" w:hAnsi="Times New Roman" w:cs="Times New Roman"/>
          <w:sz w:val="24"/>
          <w:szCs w:val="24"/>
        </w:rPr>
        <w:t xml:space="preserve"> новых ресурсов, </w:t>
      </w:r>
      <w:r w:rsidR="00554483" w:rsidRPr="00E74620">
        <w:rPr>
          <w:rFonts w:ascii="Times New Roman" w:hAnsi="Times New Roman" w:cs="Times New Roman"/>
          <w:sz w:val="24"/>
          <w:szCs w:val="24"/>
        </w:rPr>
        <w:t xml:space="preserve"> оказывающих</w:t>
      </w:r>
      <w:r w:rsidRPr="00E74620">
        <w:rPr>
          <w:rFonts w:ascii="Times New Roman" w:hAnsi="Times New Roman" w:cs="Times New Roman"/>
          <w:sz w:val="24"/>
          <w:szCs w:val="24"/>
        </w:rPr>
        <w:t xml:space="preserve"> позитивное влияние на качество </w:t>
      </w:r>
      <w:r w:rsidR="00554483" w:rsidRPr="00E74620">
        <w:rPr>
          <w:rFonts w:ascii="Times New Roman" w:hAnsi="Times New Roman" w:cs="Times New Roman"/>
          <w:sz w:val="24"/>
          <w:szCs w:val="24"/>
        </w:rPr>
        <w:t xml:space="preserve">предоставляемых </w:t>
      </w:r>
      <w:r w:rsidRPr="00E74620">
        <w:rPr>
          <w:rFonts w:ascii="Times New Roman" w:hAnsi="Times New Roman" w:cs="Times New Roman"/>
          <w:sz w:val="24"/>
          <w:szCs w:val="24"/>
        </w:rPr>
        <w:t>образовательных услуг</w:t>
      </w:r>
    </w:p>
    <w:p w:rsidR="00C971C2" w:rsidRPr="00E74620" w:rsidRDefault="00C971C2" w:rsidP="00554483">
      <w:pPr>
        <w:spacing w:after="0"/>
        <w:ind w:firstLine="709"/>
        <w:jc w:val="both"/>
        <w:rPr>
          <w:rFonts w:ascii="Times New Roman" w:hAnsi="Times New Roman" w:cs="Times New Roman"/>
          <w:b/>
          <w:sz w:val="24"/>
          <w:szCs w:val="24"/>
        </w:rPr>
      </w:pPr>
      <w:r w:rsidRPr="00E74620">
        <w:rPr>
          <w:rFonts w:ascii="Times New Roman" w:hAnsi="Times New Roman" w:cs="Times New Roman"/>
          <w:b/>
          <w:sz w:val="24"/>
          <w:szCs w:val="24"/>
        </w:rPr>
        <w:t>Экономические изменения</w:t>
      </w:r>
    </w:p>
    <w:p w:rsidR="00C971C2" w:rsidRPr="00E74620" w:rsidRDefault="00C971C2" w:rsidP="00554483">
      <w:pPr>
        <w:spacing w:after="0"/>
        <w:ind w:firstLine="709"/>
        <w:jc w:val="both"/>
        <w:rPr>
          <w:rFonts w:ascii="Times New Roman" w:hAnsi="Times New Roman" w:cs="Times New Roman"/>
          <w:sz w:val="24"/>
          <w:szCs w:val="24"/>
        </w:rPr>
      </w:pPr>
      <w:r w:rsidRPr="00E74620">
        <w:rPr>
          <w:rFonts w:ascii="Times New Roman" w:hAnsi="Times New Roman" w:cs="Times New Roman"/>
          <w:sz w:val="24"/>
          <w:szCs w:val="24"/>
        </w:rPr>
        <w:t>- Введение в 2007 году нормативно-бюджетное финансирование оказывает существенное влияние на возможности школы развивать материально-техническую базу, информационные ресурсы, квалификационный ресурс персонала.</w:t>
      </w:r>
    </w:p>
    <w:p w:rsidR="00C971C2" w:rsidRPr="00E74620" w:rsidRDefault="00C971C2" w:rsidP="00554483">
      <w:pPr>
        <w:spacing w:after="0"/>
        <w:ind w:firstLine="709"/>
        <w:jc w:val="both"/>
        <w:rPr>
          <w:rFonts w:ascii="Times New Roman" w:hAnsi="Times New Roman" w:cs="Times New Roman"/>
          <w:sz w:val="24"/>
          <w:szCs w:val="24"/>
        </w:rPr>
      </w:pPr>
      <w:r w:rsidRPr="00E74620">
        <w:rPr>
          <w:rFonts w:ascii="Times New Roman" w:hAnsi="Times New Roman" w:cs="Times New Roman"/>
          <w:sz w:val="24"/>
          <w:szCs w:val="24"/>
        </w:rPr>
        <w:t>- Введение стимулирующих факторов</w:t>
      </w:r>
      <w:r w:rsidR="00135E71" w:rsidRPr="00E74620">
        <w:rPr>
          <w:rFonts w:ascii="Times New Roman" w:hAnsi="Times New Roman" w:cs="Times New Roman"/>
          <w:sz w:val="24"/>
          <w:szCs w:val="24"/>
        </w:rPr>
        <w:t xml:space="preserve"> обусловило  повышение к</w:t>
      </w:r>
      <w:r w:rsidRPr="00E74620">
        <w:rPr>
          <w:rFonts w:ascii="Times New Roman" w:hAnsi="Times New Roman" w:cs="Times New Roman"/>
          <w:sz w:val="24"/>
          <w:szCs w:val="24"/>
        </w:rPr>
        <w:t>ачества педагогического труда.</w:t>
      </w:r>
    </w:p>
    <w:p w:rsidR="00C971C2" w:rsidRPr="00E74620" w:rsidRDefault="00C971C2" w:rsidP="00C971C2">
      <w:pPr>
        <w:pStyle w:val="-"/>
        <w:tabs>
          <w:tab w:val="clear" w:pos="851"/>
        </w:tabs>
        <w:spacing w:line="240" w:lineRule="auto"/>
        <w:ind w:left="0" w:firstLine="540"/>
        <w:rPr>
          <w:b/>
          <w:szCs w:val="24"/>
        </w:rPr>
      </w:pPr>
      <w:r w:rsidRPr="00E74620">
        <w:rPr>
          <w:b/>
          <w:szCs w:val="24"/>
        </w:rPr>
        <w:t>Социальные факторы:</w:t>
      </w:r>
    </w:p>
    <w:p w:rsidR="00C971C2" w:rsidRPr="00E74620" w:rsidRDefault="00C971C2" w:rsidP="00554483">
      <w:pPr>
        <w:spacing w:after="0"/>
        <w:ind w:firstLine="709"/>
        <w:jc w:val="both"/>
        <w:rPr>
          <w:rFonts w:ascii="Times New Roman" w:hAnsi="Times New Roman" w:cs="Times New Roman"/>
          <w:sz w:val="24"/>
          <w:szCs w:val="24"/>
        </w:rPr>
      </w:pPr>
      <w:r w:rsidRPr="00E74620">
        <w:rPr>
          <w:rFonts w:ascii="Times New Roman" w:hAnsi="Times New Roman" w:cs="Times New Roman"/>
          <w:sz w:val="24"/>
          <w:szCs w:val="24"/>
        </w:rPr>
        <w:t xml:space="preserve">- изменилась демографическая ситуация, что привело к значительному сокращению количества детей подросткового возраста. </w:t>
      </w:r>
      <w:r w:rsidR="00135E71" w:rsidRPr="00E74620">
        <w:rPr>
          <w:rFonts w:ascii="Times New Roman" w:hAnsi="Times New Roman" w:cs="Times New Roman"/>
          <w:sz w:val="24"/>
          <w:szCs w:val="24"/>
        </w:rPr>
        <w:t xml:space="preserve">Это породило </w:t>
      </w:r>
      <w:r w:rsidRPr="00E74620">
        <w:rPr>
          <w:rFonts w:ascii="Times New Roman" w:hAnsi="Times New Roman" w:cs="Times New Roman"/>
          <w:sz w:val="24"/>
          <w:szCs w:val="24"/>
        </w:rPr>
        <w:t xml:space="preserve"> рост конкуренции среди школ за учащихся и объективный рост требований к качеству предлагаемых услуг, которые могут быть оценены на основани</w:t>
      </w:r>
      <w:r w:rsidR="00135E71" w:rsidRPr="00E74620">
        <w:rPr>
          <w:rFonts w:ascii="Times New Roman" w:hAnsi="Times New Roman" w:cs="Times New Roman"/>
          <w:sz w:val="24"/>
          <w:szCs w:val="24"/>
        </w:rPr>
        <w:t>и индикаторов. В связи с этим, встает задача</w:t>
      </w:r>
      <w:r w:rsidRPr="00E74620">
        <w:rPr>
          <w:rFonts w:ascii="Times New Roman" w:hAnsi="Times New Roman" w:cs="Times New Roman"/>
          <w:sz w:val="24"/>
          <w:szCs w:val="24"/>
        </w:rPr>
        <w:t xml:space="preserve"> сохранения к</w:t>
      </w:r>
      <w:r w:rsidR="00135E71" w:rsidRPr="00E74620">
        <w:rPr>
          <w:rFonts w:ascii="Times New Roman" w:hAnsi="Times New Roman" w:cs="Times New Roman"/>
          <w:sz w:val="24"/>
          <w:szCs w:val="24"/>
        </w:rPr>
        <w:t>онтингента школьников, решение которой возможно через поиск путей создания</w:t>
      </w:r>
      <w:r w:rsidRPr="00E74620">
        <w:rPr>
          <w:rFonts w:ascii="Times New Roman" w:hAnsi="Times New Roman" w:cs="Times New Roman"/>
          <w:sz w:val="24"/>
          <w:szCs w:val="24"/>
        </w:rPr>
        <w:t xml:space="preserve"> большей «привлекательности» школы для родителей и обучающихся.</w:t>
      </w:r>
    </w:p>
    <w:p w:rsidR="005C176C" w:rsidRPr="00E74620" w:rsidRDefault="00135E71" w:rsidP="005C176C">
      <w:pPr>
        <w:spacing w:after="0"/>
        <w:ind w:firstLine="900"/>
        <w:jc w:val="both"/>
        <w:rPr>
          <w:rFonts w:ascii="Times New Roman" w:hAnsi="Times New Roman" w:cs="Times New Roman"/>
          <w:sz w:val="24"/>
          <w:szCs w:val="24"/>
        </w:rPr>
      </w:pPr>
      <w:r w:rsidRPr="00E74620">
        <w:rPr>
          <w:rFonts w:ascii="Times New Roman" w:hAnsi="Times New Roman" w:cs="Times New Roman"/>
          <w:sz w:val="24"/>
          <w:szCs w:val="24"/>
        </w:rPr>
        <w:t xml:space="preserve">В </w:t>
      </w:r>
      <w:r w:rsidR="00C971C2" w:rsidRPr="00E74620">
        <w:rPr>
          <w:rFonts w:ascii="Times New Roman" w:hAnsi="Times New Roman" w:cs="Times New Roman"/>
          <w:sz w:val="24"/>
          <w:szCs w:val="24"/>
        </w:rPr>
        <w:t>качестве основы проек</w:t>
      </w:r>
      <w:r w:rsidRPr="00E74620">
        <w:rPr>
          <w:rFonts w:ascii="Times New Roman" w:hAnsi="Times New Roman" w:cs="Times New Roman"/>
          <w:sz w:val="24"/>
          <w:szCs w:val="24"/>
        </w:rPr>
        <w:t xml:space="preserve">тирования </w:t>
      </w:r>
      <w:r w:rsidR="00C971C2" w:rsidRPr="00E74620">
        <w:rPr>
          <w:rFonts w:ascii="Times New Roman" w:hAnsi="Times New Roman" w:cs="Times New Roman"/>
          <w:sz w:val="24"/>
          <w:szCs w:val="24"/>
        </w:rPr>
        <w:t xml:space="preserve"> содержания</w:t>
      </w:r>
      <w:r w:rsidRPr="00E74620">
        <w:rPr>
          <w:rFonts w:ascii="Times New Roman" w:hAnsi="Times New Roman" w:cs="Times New Roman"/>
          <w:sz w:val="24"/>
          <w:szCs w:val="24"/>
        </w:rPr>
        <w:t xml:space="preserve"> программы развития школы на ближайшие 5 лет определена</w:t>
      </w:r>
      <w:r w:rsidR="00C971C2" w:rsidRPr="00E74620">
        <w:rPr>
          <w:rFonts w:ascii="Times New Roman" w:hAnsi="Times New Roman" w:cs="Times New Roman"/>
          <w:sz w:val="24"/>
          <w:szCs w:val="24"/>
        </w:rPr>
        <w:t xml:space="preserve"> совокупность </w:t>
      </w:r>
      <w:r w:rsidRPr="00E74620">
        <w:rPr>
          <w:rFonts w:ascii="Times New Roman" w:hAnsi="Times New Roman" w:cs="Times New Roman"/>
          <w:sz w:val="24"/>
          <w:szCs w:val="24"/>
        </w:rPr>
        <w:t xml:space="preserve">универсальных учебных действий, формируемых на основе </w:t>
      </w:r>
      <w:r w:rsidR="00C971C2" w:rsidRPr="00E74620">
        <w:rPr>
          <w:rFonts w:ascii="Times New Roman" w:hAnsi="Times New Roman" w:cs="Times New Roman"/>
          <w:sz w:val="24"/>
          <w:szCs w:val="24"/>
        </w:rPr>
        <w:t>ключевых компетен</w:t>
      </w:r>
      <w:r w:rsidR="00EC55F6" w:rsidRPr="00E74620">
        <w:rPr>
          <w:rFonts w:ascii="Times New Roman" w:hAnsi="Times New Roman" w:cs="Times New Roman"/>
          <w:sz w:val="24"/>
          <w:szCs w:val="24"/>
        </w:rPr>
        <w:t xml:space="preserve">тностей </w:t>
      </w:r>
      <w:r w:rsidR="00C971C2" w:rsidRPr="00E74620">
        <w:rPr>
          <w:rFonts w:ascii="Times New Roman" w:hAnsi="Times New Roman" w:cs="Times New Roman"/>
          <w:sz w:val="24"/>
          <w:szCs w:val="24"/>
        </w:rPr>
        <w:t>школьников</w:t>
      </w:r>
      <w:r w:rsidR="00EC55F6" w:rsidRPr="00E74620">
        <w:rPr>
          <w:rFonts w:ascii="Times New Roman" w:hAnsi="Times New Roman" w:cs="Times New Roman"/>
          <w:sz w:val="24"/>
          <w:szCs w:val="24"/>
        </w:rPr>
        <w:t xml:space="preserve">, неразрывно связанных с определенными сторонами </w:t>
      </w:r>
      <w:r w:rsidR="00C971C2" w:rsidRPr="00E74620">
        <w:rPr>
          <w:rFonts w:ascii="Times New Roman" w:hAnsi="Times New Roman" w:cs="Times New Roman"/>
          <w:sz w:val="24"/>
          <w:szCs w:val="24"/>
        </w:rPr>
        <w:t xml:space="preserve"> жизн</w:t>
      </w:r>
      <w:r w:rsidR="00EC55F6" w:rsidRPr="00E74620">
        <w:rPr>
          <w:rFonts w:ascii="Times New Roman" w:hAnsi="Times New Roman" w:cs="Times New Roman"/>
          <w:sz w:val="24"/>
          <w:szCs w:val="24"/>
        </w:rPr>
        <w:t>и</w:t>
      </w:r>
      <w:r w:rsidR="00C971C2" w:rsidRPr="00E74620">
        <w:rPr>
          <w:rFonts w:ascii="Times New Roman" w:hAnsi="Times New Roman" w:cs="Times New Roman"/>
          <w:sz w:val="24"/>
          <w:szCs w:val="24"/>
        </w:rPr>
        <w:t xml:space="preserve"> человека. </w:t>
      </w:r>
      <w:r w:rsidR="00EC55F6" w:rsidRPr="00E74620">
        <w:rPr>
          <w:rFonts w:ascii="Times New Roman" w:hAnsi="Times New Roman" w:cs="Times New Roman"/>
          <w:sz w:val="24"/>
          <w:szCs w:val="24"/>
        </w:rPr>
        <w:t xml:space="preserve">Важнейшей из задач является обучение </w:t>
      </w:r>
      <w:r w:rsidR="00C971C2" w:rsidRPr="00E74620">
        <w:rPr>
          <w:rFonts w:ascii="Times New Roman" w:hAnsi="Times New Roman" w:cs="Times New Roman"/>
          <w:sz w:val="24"/>
          <w:szCs w:val="24"/>
        </w:rPr>
        <w:t xml:space="preserve"> детей </w:t>
      </w:r>
      <w:r w:rsidR="00EC55F6" w:rsidRPr="00E74620">
        <w:rPr>
          <w:rFonts w:ascii="Times New Roman" w:hAnsi="Times New Roman" w:cs="Times New Roman"/>
          <w:sz w:val="24"/>
          <w:szCs w:val="24"/>
        </w:rPr>
        <w:t xml:space="preserve">умениям </w:t>
      </w:r>
      <w:r w:rsidR="00C971C2" w:rsidRPr="00E74620">
        <w:rPr>
          <w:rFonts w:ascii="Times New Roman" w:hAnsi="Times New Roman" w:cs="Times New Roman"/>
          <w:sz w:val="24"/>
          <w:szCs w:val="24"/>
        </w:rPr>
        <w:t>справляться с информационными потоками, искать и находить нужную инфор</w:t>
      </w:r>
      <w:r w:rsidRPr="00E74620">
        <w:rPr>
          <w:rFonts w:ascii="Times New Roman" w:hAnsi="Times New Roman" w:cs="Times New Roman"/>
          <w:sz w:val="24"/>
          <w:szCs w:val="24"/>
        </w:rPr>
        <w:t xml:space="preserve">мацию, вовлекать школьников в </w:t>
      </w:r>
      <w:r w:rsidR="00C971C2" w:rsidRPr="00E74620">
        <w:rPr>
          <w:rFonts w:ascii="Times New Roman" w:hAnsi="Times New Roman" w:cs="Times New Roman"/>
          <w:sz w:val="24"/>
          <w:szCs w:val="24"/>
        </w:rPr>
        <w:t>уч</w:t>
      </w:r>
      <w:r w:rsidRPr="00E74620">
        <w:rPr>
          <w:rFonts w:ascii="Times New Roman" w:hAnsi="Times New Roman" w:cs="Times New Roman"/>
          <w:sz w:val="24"/>
          <w:szCs w:val="24"/>
        </w:rPr>
        <w:t xml:space="preserve">ебную </w:t>
      </w:r>
      <w:r w:rsidR="00C971C2" w:rsidRPr="00E74620">
        <w:rPr>
          <w:rFonts w:ascii="Times New Roman" w:hAnsi="Times New Roman" w:cs="Times New Roman"/>
          <w:sz w:val="24"/>
          <w:szCs w:val="24"/>
        </w:rPr>
        <w:t>исследовательскую</w:t>
      </w:r>
      <w:r w:rsidRPr="00E74620">
        <w:rPr>
          <w:rFonts w:ascii="Times New Roman" w:hAnsi="Times New Roman" w:cs="Times New Roman"/>
          <w:sz w:val="24"/>
          <w:szCs w:val="24"/>
        </w:rPr>
        <w:t xml:space="preserve"> и проектную</w:t>
      </w:r>
      <w:r w:rsidR="00C971C2" w:rsidRPr="00E74620">
        <w:rPr>
          <w:rFonts w:ascii="Times New Roman" w:hAnsi="Times New Roman" w:cs="Times New Roman"/>
          <w:sz w:val="24"/>
          <w:szCs w:val="24"/>
        </w:rPr>
        <w:t xml:space="preserve"> деятельность, прививать им интерес к учебному поиску и открытиям.</w:t>
      </w:r>
    </w:p>
    <w:p w:rsidR="00C971C2" w:rsidRPr="00E74620" w:rsidRDefault="00C971C2" w:rsidP="005C176C">
      <w:pPr>
        <w:spacing w:after="0"/>
        <w:ind w:firstLine="900"/>
        <w:jc w:val="both"/>
        <w:rPr>
          <w:rFonts w:ascii="Times New Roman" w:hAnsi="Times New Roman" w:cs="Times New Roman"/>
          <w:sz w:val="24"/>
          <w:szCs w:val="24"/>
        </w:rPr>
      </w:pPr>
      <w:r w:rsidRPr="00E74620">
        <w:rPr>
          <w:rFonts w:ascii="Times New Roman" w:hAnsi="Times New Roman" w:cs="Times New Roman"/>
          <w:sz w:val="24"/>
          <w:szCs w:val="24"/>
        </w:rPr>
        <w:t xml:space="preserve"> </w:t>
      </w:r>
    </w:p>
    <w:p w:rsidR="00C971C2" w:rsidRPr="00E74620" w:rsidRDefault="00C971C2" w:rsidP="00AB3CB7">
      <w:pPr>
        <w:spacing w:after="0"/>
        <w:ind w:firstLine="720"/>
        <w:jc w:val="both"/>
        <w:rPr>
          <w:rFonts w:ascii="Times New Roman" w:hAnsi="Times New Roman" w:cs="Times New Roman"/>
          <w:sz w:val="24"/>
          <w:szCs w:val="24"/>
        </w:rPr>
      </w:pPr>
      <w:r w:rsidRPr="00E74620">
        <w:rPr>
          <w:rFonts w:ascii="Times New Roman" w:hAnsi="Times New Roman" w:cs="Times New Roman"/>
          <w:b/>
          <w:bCs/>
          <w:sz w:val="24"/>
          <w:szCs w:val="24"/>
        </w:rPr>
        <w:t xml:space="preserve">2.2 Анализ состояния и прогноз тенденций изменения внутренней среды школы </w:t>
      </w:r>
    </w:p>
    <w:p w:rsidR="00C971C2" w:rsidRPr="00E74620" w:rsidRDefault="00C971C2" w:rsidP="00AB3CB7">
      <w:pPr>
        <w:spacing w:after="0"/>
        <w:ind w:left="-540" w:right="-365"/>
        <w:jc w:val="center"/>
        <w:rPr>
          <w:rFonts w:ascii="Times New Roman" w:hAnsi="Times New Roman" w:cs="Times New Roman"/>
          <w:b/>
          <w:sz w:val="24"/>
          <w:szCs w:val="24"/>
        </w:rPr>
      </w:pPr>
      <w:r w:rsidRPr="00E74620">
        <w:rPr>
          <w:rFonts w:ascii="Times New Roman" w:hAnsi="Times New Roman" w:cs="Times New Roman"/>
          <w:b/>
          <w:sz w:val="24"/>
          <w:szCs w:val="24"/>
        </w:rPr>
        <w:t>Сильные стороны образовательной деятельности школы</w:t>
      </w:r>
    </w:p>
    <w:p w:rsidR="00C971C2" w:rsidRPr="00E74620" w:rsidRDefault="00C971C2" w:rsidP="00C971C2">
      <w:pPr>
        <w:ind w:right="-365" w:firstLine="720"/>
        <w:rPr>
          <w:rFonts w:ascii="Times New Roman" w:hAnsi="Times New Roman" w:cs="Times New Roman"/>
          <w:b/>
          <w:sz w:val="24"/>
          <w:szCs w:val="24"/>
        </w:rPr>
      </w:pPr>
      <w:r w:rsidRPr="00E74620">
        <w:rPr>
          <w:rFonts w:ascii="Times New Roman" w:hAnsi="Times New Roman" w:cs="Times New Roman"/>
          <w:b/>
          <w:sz w:val="24"/>
          <w:szCs w:val="24"/>
          <w:lang w:val="en-US"/>
        </w:rPr>
        <w:t>I</w:t>
      </w:r>
      <w:r w:rsidRPr="00E74620">
        <w:rPr>
          <w:rFonts w:ascii="Times New Roman" w:hAnsi="Times New Roman" w:cs="Times New Roman"/>
          <w:b/>
          <w:sz w:val="24"/>
          <w:szCs w:val="24"/>
        </w:rPr>
        <w:t>. По организации учебно-воспитательного процесса</w:t>
      </w:r>
    </w:p>
    <w:p w:rsidR="00C971C2" w:rsidRPr="00E74620" w:rsidRDefault="00C971C2" w:rsidP="00C971C2">
      <w:pPr>
        <w:ind w:right="-365" w:firstLine="720"/>
        <w:jc w:val="both"/>
        <w:rPr>
          <w:rFonts w:ascii="Times New Roman" w:hAnsi="Times New Roman" w:cs="Times New Roman"/>
          <w:sz w:val="24"/>
          <w:szCs w:val="24"/>
        </w:rPr>
      </w:pPr>
      <w:r w:rsidRPr="00E74620">
        <w:rPr>
          <w:rFonts w:ascii="Times New Roman" w:hAnsi="Times New Roman" w:cs="Times New Roman"/>
          <w:sz w:val="24"/>
          <w:szCs w:val="24"/>
        </w:rPr>
        <w:t>1. Практически все учащиеся в возрасте от 6,5 до 15 лет, проживающие в микрорайоне школы, охвачены организованным общим образ</w:t>
      </w:r>
      <w:r w:rsidR="005C176C" w:rsidRPr="00E74620">
        <w:rPr>
          <w:rFonts w:ascii="Times New Roman" w:hAnsi="Times New Roman" w:cs="Times New Roman"/>
          <w:sz w:val="24"/>
          <w:szCs w:val="24"/>
        </w:rPr>
        <w:t>ованием. Все учащиеся, поступившие</w:t>
      </w:r>
      <w:r w:rsidRPr="00E74620">
        <w:rPr>
          <w:rFonts w:ascii="Times New Roman" w:hAnsi="Times New Roman" w:cs="Times New Roman"/>
          <w:sz w:val="24"/>
          <w:szCs w:val="24"/>
        </w:rPr>
        <w:t xml:space="preserve"> в школу, </w:t>
      </w:r>
      <w:r w:rsidR="005C176C" w:rsidRPr="00E74620">
        <w:rPr>
          <w:rFonts w:ascii="Times New Roman" w:hAnsi="Times New Roman" w:cs="Times New Roman"/>
          <w:sz w:val="24"/>
          <w:szCs w:val="24"/>
        </w:rPr>
        <w:t xml:space="preserve">за исключением выбывших </w:t>
      </w:r>
      <w:r w:rsidRPr="00E74620">
        <w:rPr>
          <w:rFonts w:ascii="Times New Roman" w:hAnsi="Times New Roman" w:cs="Times New Roman"/>
          <w:sz w:val="24"/>
          <w:szCs w:val="24"/>
        </w:rPr>
        <w:t xml:space="preserve"> по уважительной причине, получают аттестат об основном общем образовании. Школа стабильно организует: подвоз учащихся из близлежащих населенных пунктов, медицинское обслуживание, горячее пита</w:t>
      </w:r>
      <w:r w:rsidR="00107A25" w:rsidRPr="00E74620">
        <w:rPr>
          <w:rFonts w:ascii="Times New Roman" w:hAnsi="Times New Roman" w:cs="Times New Roman"/>
          <w:sz w:val="24"/>
          <w:szCs w:val="24"/>
        </w:rPr>
        <w:t>ние, охват которого составляет 100% от общего числа учащихся</w:t>
      </w:r>
      <w:r w:rsidRPr="00E74620">
        <w:rPr>
          <w:rFonts w:ascii="Times New Roman" w:hAnsi="Times New Roman" w:cs="Times New Roman"/>
          <w:sz w:val="24"/>
          <w:szCs w:val="24"/>
        </w:rPr>
        <w:t>.</w:t>
      </w:r>
    </w:p>
    <w:p w:rsidR="00C971C2" w:rsidRPr="00E74620" w:rsidRDefault="00C971C2" w:rsidP="00C971C2">
      <w:pPr>
        <w:ind w:right="-365" w:firstLine="720"/>
        <w:jc w:val="both"/>
        <w:rPr>
          <w:rFonts w:ascii="Times New Roman" w:hAnsi="Times New Roman" w:cs="Times New Roman"/>
          <w:sz w:val="24"/>
          <w:szCs w:val="24"/>
        </w:rPr>
      </w:pPr>
      <w:r w:rsidRPr="00E74620">
        <w:rPr>
          <w:rFonts w:ascii="Times New Roman" w:hAnsi="Times New Roman" w:cs="Times New Roman"/>
          <w:sz w:val="24"/>
          <w:szCs w:val="24"/>
        </w:rPr>
        <w:t>2.  Школа успешно  прошла все процедуры лицензирования, аттестации, аккредит</w:t>
      </w:r>
      <w:r w:rsidR="0078430F" w:rsidRPr="00E74620">
        <w:rPr>
          <w:rFonts w:ascii="Times New Roman" w:hAnsi="Times New Roman" w:cs="Times New Roman"/>
          <w:sz w:val="24"/>
          <w:szCs w:val="24"/>
        </w:rPr>
        <w:t>ации. В</w:t>
      </w:r>
      <w:r w:rsidRPr="00E74620">
        <w:rPr>
          <w:rFonts w:ascii="Times New Roman" w:hAnsi="Times New Roman" w:cs="Times New Roman"/>
          <w:sz w:val="24"/>
          <w:szCs w:val="24"/>
        </w:rPr>
        <w:t xml:space="preserve"> школе созданы все необходимые услов</w:t>
      </w:r>
      <w:r w:rsidR="00107A25" w:rsidRPr="00E74620">
        <w:rPr>
          <w:rFonts w:ascii="Times New Roman" w:hAnsi="Times New Roman" w:cs="Times New Roman"/>
          <w:sz w:val="24"/>
          <w:szCs w:val="24"/>
        </w:rPr>
        <w:t xml:space="preserve">ия для качественного выполнения </w:t>
      </w:r>
      <w:r w:rsidRPr="00E74620">
        <w:rPr>
          <w:rFonts w:ascii="Times New Roman" w:hAnsi="Times New Roman" w:cs="Times New Roman"/>
          <w:sz w:val="24"/>
          <w:szCs w:val="24"/>
        </w:rPr>
        <w:t xml:space="preserve">государственных </w:t>
      </w:r>
      <w:r w:rsidR="0078430F" w:rsidRPr="00E74620">
        <w:rPr>
          <w:rFonts w:ascii="Times New Roman" w:hAnsi="Times New Roman" w:cs="Times New Roman"/>
          <w:sz w:val="24"/>
          <w:szCs w:val="24"/>
        </w:rPr>
        <w:t>образовательных стандартов</w:t>
      </w:r>
      <w:r w:rsidRPr="00E74620">
        <w:rPr>
          <w:rFonts w:ascii="Times New Roman" w:hAnsi="Times New Roman" w:cs="Times New Roman"/>
          <w:sz w:val="24"/>
          <w:szCs w:val="24"/>
        </w:rPr>
        <w:t xml:space="preserve">: имеется образовательная программа школы, </w:t>
      </w:r>
      <w:r w:rsidR="00107A25" w:rsidRPr="00E74620">
        <w:rPr>
          <w:rFonts w:ascii="Times New Roman" w:hAnsi="Times New Roman" w:cs="Times New Roman"/>
          <w:sz w:val="24"/>
          <w:szCs w:val="24"/>
        </w:rPr>
        <w:t>учебно-воспитательный план работы школы, учебный план школы,</w:t>
      </w:r>
      <w:r w:rsidRPr="00E74620">
        <w:rPr>
          <w:rFonts w:ascii="Times New Roman" w:hAnsi="Times New Roman" w:cs="Times New Roman"/>
          <w:sz w:val="24"/>
          <w:szCs w:val="24"/>
        </w:rPr>
        <w:t xml:space="preserve"> предметные </w:t>
      </w:r>
      <w:r w:rsidR="00107A25" w:rsidRPr="00E74620">
        <w:rPr>
          <w:rFonts w:ascii="Times New Roman" w:hAnsi="Times New Roman" w:cs="Times New Roman"/>
          <w:sz w:val="24"/>
          <w:szCs w:val="24"/>
        </w:rPr>
        <w:t xml:space="preserve">рабочие </w:t>
      </w:r>
      <w:r w:rsidR="0078430F" w:rsidRPr="00E74620">
        <w:rPr>
          <w:rFonts w:ascii="Times New Roman" w:hAnsi="Times New Roman" w:cs="Times New Roman"/>
          <w:sz w:val="24"/>
          <w:szCs w:val="24"/>
        </w:rPr>
        <w:t xml:space="preserve"> программы.</w:t>
      </w:r>
    </w:p>
    <w:p w:rsidR="00C971C2" w:rsidRPr="00E74620" w:rsidRDefault="00107A25" w:rsidP="00900A0A">
      <w:pPr>
        <w:ind w:right="-365" w:firstLine="720"/>
        <w:jc w:val="both"/>
        <w:rPr>
          <w:rFonts w:ascii="Times New Roman" w:hAnsi="Times New Roman" w:cs="Times New Roman"/>
          <w:sz w:val="24"/>
          <w:szCs w:val="24"/>
        </w:rPr>
      </w:pPr>
      <w:r w:rsidRPr="00E74620">
        <w:rPr>
          <w:rFonts w:ascii="Times New Roman" w:hAnsi="Times New Roman" w:cs="Times New Roman"/>
          <w:sz w:val="24"/>
          <w:szCs w:val="24"/>
        </w:rPr>
        <w:t>3</w:t>
      </w:r>
      <w:r w:rsidR="00C971C2" w:rsidRPr="00E74620">
        <w:rPr>
          <w:rFonts w:ascii="Times New Roman" w:hAnsi="Times New Roman" w:cs="Times New Roman"/>
          <w:sz w:val="24"/>
          <w:szCs w:val="24"/>
        </w:rPr>
        <w:t>. В школе</w:t>
      </w:r>
      <w:r w:rsidR="0078430F" w:rsidRPr="00E74620">
        <w:rPr>
          <w:rFonts w:ascii="Times New Roman" w:hAnsi="Times New Roman" w:cs="Times New Roman"/>
          <w:sz w:val="24"/>
          <w:szCs w:val="24"/>
        </w:rPr>
        <w:t xml:space="preserve"> организована работа кружков и </w:t>
      </w:r>
      <w:r w:rsidRPr="00E74620">
        <w:rPr>
          <w:rFonts w:ascii="Times New Roman" w:hAnsi="Times New Roman" w:cs="Times New Roman"/>
          <w:sz w:val="24"/>
          <w:szCs w:val="24"/>
        </w:rPr>
        <w:t xml:space="preserve"> секций </w:t>
      </w:r>
      <w:r w:rsidR="00C971C2" w:rsidRPr="00E74620">
        <w:rPr>
          <w:rFonts w:ascii="Times New Roman" w:hAnsi="Times New Roman" w:cs="Times New Roman"/>
          <w:sz w:val="24"/>
          <w:szCs w:val="24"/>
        </w:rPr>
        <w:t xml:space="preserve"> по интересам, проводится учеба органов ученического самоуправления дл</w:t>
      </w:r>
      <w:r w:rsidR="0078430F" w:rsidRPr="00E74620">
        <w:rPr>
          <w:rFonts w:ascii="Times New Roman" w:hAnsi="Times New Roman" w:cs="Times New Roman"/>
          <w:sz w:val="24"/>
          <w:szCs w:val="24"/>
        </w:rPr>
        <w:t>я учащихся</w:t>
      </w:r>
      <w:r w:rsidR="00C971C2" w:rsidRPr="00E74620">
        <w:rPr>
          <w:rFonts w:ascii="Times New Roman" w:hAnsi="Times New Roman" w:cs="Times New Roman"/>
          <w:sz w:val="24"/>
          <w:szCs w:val="24"/>
        </w:rPr>
        <w:t xml:space="preserve">. </w:t>
      </w:r>
      <w:r w:rsidRPr="00E74620">
        <w:rPr>
          <w:rFonts w:ascii="Times New Roman" w:hAnsi="Times New Roman" w:cs="Times New Roman"/>
          <w:sz w:val="24"/>
          <w:szCs w:val="24"/>
        </w:rPr>
        <w:t xml:space="preserve">Обеспечена внеаудиторная занятость </w:t>
      </w:r>
      <w:r w:rsidRPr="00E74620">
        <w:rPr>
          <w:rFonts w:ascii="Times New Roman" w:hAnsi="Times New Roman" w:cs="Times New Roman"/>
          <w:sz w:val="24"/>
          <w:szCs w:val="24"/>
        </w:rPr>
        <w:lastRenderedPageBreak/>
        <w:t>учащихся в учебных кабинетах,  библиотеке, спортивном</w:t>
      </w:r>
      <w:r w:rsidR="00C971C2" w:rsidRPr="00E74620">
        <w:rPr>
          <w:rFonts w:ascii="Times New Roman" w:hAnsi="Times New Roman" w:cs="Times New Roman"/>
          <w:sz w:val="24"/>
          <w:szCs w:val="24"/>
        </w:rPr>
        <w:t xml:space="preserve"> зал</w:t>
      </w:r>
      <w:r w:rsidRPr="00E74620">
        <w:rPr>
          <w:rFonts w:ascii="Times New Roman" w:hAnsi="Times New Roman" w:cs="Times New Roman"/>
          <w:sz w:val="24"/>
          <w:szCs w:val="24"/>
        </w:rPr>
        <w:t>е во второй половине дня</w:t>
      </w:r>
      <w:r w:rsidR="00C971C2" w:rsidRPr="00E74620">
        <w:rPr>
          <w:rFonts w:ascii="Times New Roman" w:hAnsi="Times New Roman" w:cs="Times New Roman"/>
          <w:sz w:val="24"/>
          <w:szCs w:val="24"/>
        </w:rPr>
        <w:t xml:space="preserve"> для самостоятельной работы учащихся по углублению предметных знаний, умений и навыков.</w:t>
      </w:r>
    </w:p>
    <w:p w:rsidR="00C971C2" w:rsidRPr="00E74620" w:rsidRDefault="00C971C2" w:rsidP="00C971C2">
      <w:pPr>
        <w:ind w:firstLine="720"/>
        <w:jc w:val="both"/>
        <w:rPr>
          <w:rFonts w:ascii="Times New Roman" w:hAnsi="Times New Roman" w:cs="Times New Roman"/>
          <w:b/>
          <w:sz w:val="24"/>
          <w:szCs w:val="24"/>
        </w:rPr>
      </w:pPr>
      <w:r w:rsidRPr="00E74620">
        <w:rPr>
          <w:rFonts w:ascii="Times New Roman" w:hAnsi="Times New Roman" w:cs="Times New Roman"/>
          <w:b/>
          <w:sz w:val="24"/>
          <w:szCs w:val="24"/>
          <w:lang w:val="en-US"/>
        </w:rPr>
        <w:t>II</w:t>
      </w:r>
      <w:r w:rsidRPr="00E74620">
        <w:rPr>
          <w:rFonts w:ascii="Times New Roman" w:hAnsi="Times New Roman" w:cs="Times New Roman"/>
          <w:b/>
          <w:sz w:val="24"/>
          <w:szCs w:val="24"/>
        </w:rPr>
        <w:t>. По организации и результативности инновационной деятельности.</w:t>
      </w:r>
    </w:p>
    <w:p w:rsidR="00C971C2" w:rsidRPr="00E74620" w:rsidRDefault="00107A25" w:rsidP="00B24C19">
      <w:pPr>
        <w:ind w:firstLine="720"/>
        <w:jc w:val="both"/>
        <w:rPr>
          <w:rFonts w:ascii="Times New Roman" w:hAnsi="Times New Roman" w:cs="Times New Roman"/>
          <w:sz w:val="24"/>
          <w:szCs w:val="24"/>
        </w:rPr>
      </w:pPr>
      <w:r w:rsidRPr="00E74620">
        <w:rPr>
          <w:rFonts w:ascii="Times New Roman" w:hAnsi="Times New Roman" w:cs="Times New Roman"/>
          <w:sz w:val="24"/>
          <w:szCs w:val="24"/>
        </w:rPr>
        <w:t xml:space="preserve">В условиях сетевого взаимодействия  с ресурсным центром МОУ «Ракитянская  средняя школа №2»   с 2007 года </w:t>
      </w:r>
      <w:r w:rsidR="00C971C2" w:rsidRPr="00E74620">
        <w:rPr>
          <w:rFonts w:ascii="Times New Roman" w:hAnsi="Times New Roman" w:cs="Times New Roman"/>
          <w:sz w:val="24"/>
          <w:szCs w:val="24"/>
        </w:rPr>
        <w:t xml:space="preserve"> </w:t>
      </w:r>
      <w:r w:rsidRPr="00E74620">
        <w:rPr>
          <w:rFonts w:ascii="Times New Roman" w:hAnsi="Times New Roman" w:cs="Times New Roman"/>
          <w:sz w:val="24"/>
          <w:szCs w:val="24"/>
        </w:rPr>
        <w:t>наработан</w:t>
      </w:r>
      <w:r w:rsidR="00C971C2" w:rsidRPr="00E74620">
        <w:rPr>
          <w:rFonts w:ascii="Times New Roman" w:hAnsi="Times New Roman" w:cs="Times New Roman"/>
          <w:sz w:val="24"/>
          <w:szCs w:val="24"/>
        </w:rPr>
        <w:t xml:space="preserve"> значительный опыт </w:t>
      </w:r>
      <w:r w:rsidRPr="00E74620">
        <w:rPr>
          <w:rFonts w:ascii="Times New Roman" w:hAnsi="Times New Roman" w:cs="Times New Roman"/>
          <w:sz w:val="24"/>
          <w:szCs w:val="24"/>
        </w:rPr>
        <w:t>сотруднич</w:t>
      </w:r>
      <w:r w:rsidR="0078430F" w:rsidRPr="00E74620">
        <w:rPr>
          <w:rFonts w:ascii="Times New Roman" w:hAnsi="Times New Roman" w:cs="Times New Roman"/>
          <w:sz w:val="24"/>
          <w:szCs w:val="24"/>
        </w:rPr>
        <w:t xml:space="preserve">ества  в организации </w:t>
      </w:r>
      <w:r w:rsidR="00C971C2" w:rsidRPr="00E74620">
        <w:rPr>
          <w:rFonts w:ascii="Times New Roman" w:hAnsi="Times New Roman" w:cs="Times New Roman"/>
          <w:sz w:val="24"/>
          <w:szCs w:val="24"/>
        </w:rPr>
        <w:t xml:space="preserve"> предпрофильной подготовки учащихся</w:t>
      </w:r>
      <w:r w:rsidRPr="00E74620">
        <w:rPr>
          <w:rFonts w:ascii="Times New Roman" w:hAnsi="Times New Roman" w:cs="Times New Roman"/>
          <w:sz w:val="24"/>
          <w:szCs w:val="24"/>
        </w:rPr>
        <w:t xml:space="preserve">, а также </w:t>
      </w:r>
      <w:r w:rsidR="00B24C19" w:rsidRPr="00E74620">
        <w:rPr>
          <w:rFonts w:ascii="Times New Roman" w:hAnsi="Times New Roman" w:cs="Times New Roman"/>
          <w:sz w:val="24"/>
          <w:szCs w:val="24"/>
        </w:rPr>
        <w:t xml:space="preserve">в </w:t>
      </w:r>
      <w:r w:rsidRPr="00E74620">
        <w:rPr>
          <w:rFonts w:ascii="Times New Roman" w:hAnsi="Times New Roman" w:cs="Times New Roman"/>
          <w:sz w:val="24"/>
          <w:szCs w:val="24"/>
        </w:rPr>
        <w:t>осуществлении работы</w:t>
      </w:r>
      <w:r w:rsidR="00C971C2" w:rsidRPr="00E74620">
        <w:rPr>
          <w:rFonts w:ascii="Times New Roman" w:hAnsi="Times New Roman" w:cs="Times New Roman"/>
          <w:sz w:val="24"/>
          <w:szCs w:val="24"/>
        </w:rPr>
        <w:t xml:space="preserve"> </w:t>
      </w:r>
      <w:r w:rsidRPr="00E74620">
        <w:rPr>
          <w:rFonts w:ascii="Times New Roman" w:hAnsi="Times New Roman" w:cs="Times New Roman"/>
          <w:sz w:val="24"/>
          <w:szCs w:val="24"/>
        </w:rPr>
        <w:t xml:space="preserve">по повышению </w:t>
      </w:r>
      <w:r w:rsidR="00B24C19" w:rsidRPr="00E74620">
        <w:rPr>
          <w:rFonts w:ascii="Times New Roman" w:hAnsi="Times New Roman" w:cs="Times New Roman"/>
          <w:sz w:val="24"/>
          <w:szCs w:val="24"/>
        </w:rPr>
        <w:t xml:space="preserve">профессионального уровня и </w:t>
      </w:r>
      <w:r w:rsidRPr="00E74620">
        <w:rPr>
          <w:rFonts w:ascii="Times New Roman" w:hAnsi="Times New Roman" w:cs="Times New Roman"/>
          <w:sz w:val="24"/>
          <w:szCs w:val="24"/>
        </w:rPr>
        <w:t>методической компетентности учителей</w:t>
      </w:r>
      <w:r w:rsidR="00B24C19" w:rsidRPr="00E74620">
        <w:rPr>
          <w:rFonts w:ascii="Times New Roman" w:hAnsi="Times New Roman" w:cs="Times New Roman"/>
          <w:sz w:val="24"/>
          <w:szCs w:val="24"/>
        </w:rPr>
        <w:t xml:space="preserve"> школы. </w:t>
      </w:r>
      <w:r w:rsidR="00C971C2" w:rsidRPr="00E74620">
        <w:rPr>
          <w:rFonts w:ascii="Times New Roman" w:hAnsi="Times New Roman" w:cs="Times New Roman"/>
          <w:sz w:val="24"/>
          <w:szCs w:val="24"/>
        </w:rPr>
        <w:t>Итогом и</w:t>
      </w:r>
      <w:r w:rsidR="00B24C19" w:rsidRPr="00E74620">
        <w:rPr>
          <w:rFonts w:ascii="Times New Roman" w:hAnsi="Times New Roman" w:cs="Times New Roman"/>
          <w:sz w:val="24"/>
          <w:szCs w:val="24"/>
        </w:rPr>
        <w:t xml:space="preserve"> результатом этой работы явилось участие педагогов школы в заседаниях межшкольных педагогических советах, в областной</w:t>
      </w:r>
      <w:r w:rsidR="00C971C2" w:rsidRPr="00E74620">
        <w:rPr>
          <w:rFonts w:ascii="Times New Roman" w:hAnsi="Times New Roman" w:cs="Times New Roman"/>
          <w:sz w:val="24"/>
          <w:szCs w:val="24"/>
        </w:rPr>
        <w:t xml:space="preserve"> конференции, обла</w:t>
      </w:r>
      <w:r w:rsidR="00B24C19" w:rsidRPr="00E74620">
        <w:rPr>
          <w:rFonts w:ascii="Times New Roman" w:hAnsi="Times New Roman" w:cs="Times New Roman"/>
          <w:sz w:val="24"/>
          <w:szCs w:val="24"/>
        </w:rPr>
        <w:t>стных</w:t>
      </w:r>
      <w:r w:rsidR="0078430F" w:rsidRPr="00E74620">
        <w:rPr>
          <w:rFonts w:ascii="Times New Roman" w:hAnsi="Times New Roman" w:cs="Times New Roman"/>
          <w:sz w:val="24"/>
          <w:szCs w:val="24"/>
        </w:rPr>
        <w:t xml:space="preserve"> и районных </w:t>
      </w:r>
      <w:r w:rsidR="00B24C19" w:rsidRPr="00E74620">
        <w:rPr>
          <w:rFonts w:ascii="Times New Roman" w:hAnsi="Times New Roman" w:cs="Times New Roman"/>
          <w:sz w:val="24"/>
          <w:szCs w:val="24"/>
        </w:rPr>
        <w:t xml:space="preserve"> семинарах, подготовке статей, включенных в  учебно-методические сборники.</w:t>
      </w:r>
    </w:p>
    <w:p w:rsidR="00C971C2" w:rsidRPr="00E74620" w:rsidRDefault="00C971C2" w:rsidP="00C971C2">
      <w:pPr>
        <w:ind w:firstLine="720"/>
        <w:jc w:val="both"/>
        <w:rPr>
          <w:rFonts w:ascii="Times New Roman" w:hAnsi="Times New Roman" w:cs="Times New Roman"/>
          <w:b/>
          <w:sz w:val="24"/>
          <w:szCs w:val="24"/>
        </w:rPr>
      </w:pPr>
      <w:r w:rsidRPr="00E74620">
        <w:rPr>
          <w:rFonts w:ascii="Times New Roman" w:hAnsi="Times New Roman" w:cs="Times New Roman"/>
          <w:b/>
          <w:sz w:val="24"/>
          <w:szCs w:val="24"/>
          <w:lang w:val="en-US"/>
        </w:rPr>
        <w:t>III</w:t>
      </w:r>
      <w:r w:rsidRPr="00E74620">
        <w:rPr>
          <w:rFonts w:ascii="Times New Roman" w:hAnsi="Times New Roman" w:cs="Times New Roman"/>
          <w:b/>
          <w:sz w:val="24"/>
          <w:szCs w:val="24"/>
        </w:rPr>
        <w:t>. По уровню ресурсного обеспечения.</w:t>
      </w:r>
    </w:p>
    <w:p w:rsidR="00C971C2" w:rsidRPr="00E74620" w:rsidRDefault="00C971C2" w:rsidP="00C971C2">
      <w:pPr>
        <w:jc w:val="both"/>
        <w:rPr>
          <w:rFonts w:ascii="Times New Roman" w:hAnsi="Times New Roman" w:cs="Times New Roman"/>
          <w:b/>
          <w:i/>
          <w:sz w:val="24"/>
          <w:szCs w:val="24"/>
        </w:rPr>
      </w:pPr>
      <w:r w:rsidRPr="00E74620">
        <w:rPr>
          <w:rFonts w:ascii="Times New Roman" w:hAnsi="Times New Roman" w:cs="Times New Roman"/>
          <w:b/>
          <w:i/>
          <w:sz w:val="24"/>
          <w:szCs w:val="24"/>
        </w:rPr>
        <w:t>Кадровое обеспечение.</w:t>
      </w:r>
    </w:p>
    <w:p w:rsidR="00C971C2" w:rsidRPr="00E74620" w:rsidRDefault="00C971C2" w:rsidP="00C971C2">
      <w:pPr>
        <w:ind w:firstLine="720"/>
        <w:jc w:val="both"/>
        <w:rPr>
          <w:rFonts w:ascii="Times New Roman" w:hAnsi="Times New Roman" w:cs="Times New Roman"/>
          <w:sz w:val="24"/>
          <w:szCs w:val="24"/>
        </w:rPr>
      </w:pPr>
      <w:r w:rsidRPr="00E74620">
        <w:rPr>
          <w:rFonts w:ascii="Times New Roman" w:hAnsi="Times New Roman" w:cs="Times New Roman"/>
          <w:sz w:val="24"/>
          <w:szCs w:val="24"/>
        </w:rPr>
        <w:t>Школа полностью укомплектована руководя</w:t>
      </w:r>
      <w:r w:rsidR="00B24C19" w:rsidRPr="00E74620">
        <w:rPr>
          <w:rFonts w:ascii="Times New Roman" w:hAnsi="Times New Roman" w:cs="Times New Roman"/>
          <w:sz w:val="24"/>
          <w:szCs w:val="24"/>
        </w:rPr>
        <w:t>щими и педагогическими кадрами</w:t>
      </w:r>
      <w:r w:rsidRPr="00E74620">
        <w:rPr>
          <w:rFonts w:ascii="Times New Roman" w:hAnsi="Times New Roman" w:cs="Times New Roman"/>
          <w:sz w:val="24"/>
          <w:szCs w:val="24"/>
        </w:rPr>
        <w:t xml:space="preserve">, обеспечивающими </w:t>
      </w:r>
      <w:r w:rsidR="0078430F" w:rsidRPr="00E74620">
        <w:rPr>
          <w:rFonts w:ascii="Times New Roman" w:hAnsi="Times New Roman" w:cs="Times New Roman"/>
          <w:sz w:val="24"/>
          <w:szCs w:val="24"/>
        </w:rPr>
        <w:t xml:space="preserve">ее </w:t>
      </w:r>
      <w:r w:rsidRPr="00E74620">
        <w:rPr>
          <w:rFonts w:ascii="Times New Roman" w:hAnsi="Times New Roman" w:cs="Times New Roman"/>
          <w:sz w:val="24"/>
          <w:szCs w:val="24"/>
        </w:rPr>
        <w:t>стабильное функционирование и развитие</w:t>
      </w:r>
      <w:r w:rsidR="0078430F" w:rsidRPr="00E74620">
        <w:rPr>
          <w:rFonts w:ascii="Times New Roman" w:hAnsi="Times New Roman" w:cs="Times New Roman"/>
          <w:sz w:val="24"/>
          <w:szCs w:val="24"/>
        </w:rPr>
        <w:t>.</w:t>
      </w:r>
      <w:r w:rsidRPr="00E74620">
        <w:rPr>
          <w:rFonts w:ascii="Times New Roman" w:hAnsi="Times New Roman" w:cs="Times New Roman"/>
          <w:sz w:val="24"/>
          <w:szCs w:val="24"/>
        </w:rPr>
        <w:t xml:space="preserve"> </w:t>
      </w:r>
      <w:r w:rsidR="00B24C19" w:rsidRPr="00E74620">
        <w:rPr>
          <w:rFonts w:ascii="Times New Roman" w:hAnsi="Times New Roman" w:cs="Times New Roman"/>
          <w:sz w:val="24"/>
          <w:szCs w:val="24"/>
        </w:rPr>
        <w:t>П</w:t>
      </w:r>
      <w:r w:rsidRPr="00E74620">
        <w:rPr>
          <w:rFonts w:ascii="Times New Roman" w:hAnsi="Times New Roman" w:cs="Times New Roman"/>
          <w:sz w:val="24"/>
          <w:szCs w:val="24"/>
        </w:rPr>
        <w:t>роводимая</w:t>
      </w:r>
      <w:r w:rsidR="0078430F" w:rsidRPr="00E74620">
        <w:rPr>
          <w:rFonts w:ascii="Times New Roman" w:hAnsi="Times New Roman" w:cs="Times New Roman"/>
          <w:sz w:val="24"/>
          <w:szCs w:val="24"/>
        </w:rPr>
        <w:t xml:space="preserve"> работа</w:t>
      </w:r>
      <w:r w:rsidRPr="00E74620">
        <w:rPr>
          <w:rFonts w:ascii="Times New Roman" w:hAnsi="Times New Roman" w:cs="Times New Roman"/>
          <w:sz w:val="24"/>
          <w:szCs w:val="24"/>
        </w:rPr>
        <w:t xml:space="preserve"> </w:t>
      </w:r>
      <w:r w:rsidR="00B24C19" w:rsidRPr="00E74620">
        <w:rPr>
          <w:rFonts w:ascii="Times New Roman" w:hAnsi="Times New Roman" w:cs="Times New Roman"/>
          <w:sz w:val="24"/>
          <w:szCs w:val="24"/>
        </w:rPr>
        <w:t xml:space="preserve"> по сохранению школы в условиях жесткой конкуренции</w:t>
      </w:r>
      <w:r w:rsidRPr="00E74620">
        <w:rPr>
          <w:rFonts w:ascii="Times New Roman" w:hAnsi="Times New Roman" w:cs="Times New Roman"/>
          <w:sz w:val="24"/>
          <w:szCs w:val="24"/>
        </w:rPr>
        <w:t xml:space="preserve">, сплотила педагогический коллектив, создала устойчивую внутреннюю мотивацию у большинства членов педагогического коллектива. Администрация школы </w:t>
      </w:r>
      <w:r w:rsidR="00B24C19" w:rsidRPr="00E74620">
        <w:rPr>
          <w:rFonts w:ascii="Times New Roman" w:hAnsi="Times New Roman" w:cs="Times New Roman"/>
          <w:sz w:val="24"/>
          <w:szCs w:val="24"/>
        </w:rPr>
        <w:t>обеспечивает  условия для ощущения каждым</w:t>
      </w:r>
      <w:r w:rsidRPr="00E74620">
        <w:rPr>
          <w:rFonts w:ascii="Times New Roman" w:hAnsi="Times New Roman" w:cs="Times New Roman"/>
          <w:sz w:val="24"/>
          <w:szCs w:val="24"/>
        </w:rPr>
        <w:t xml:space="preserve"> работник</w:t>
      </w:r>
      <w:r w:rsidR="00B24C19" w:rsidRPr="00E74620">
        <w:rPr>
          <w:rFonts w:ascii="Times New Roman" w:hAnsi="Times New Roman" w:cs="Times New Roman"/>
          <w:sz w:val="24"/>
          <w:szCs w:val="24"/>
        </w:rPr>
        <w:t>ом</w:t>
      </w:r>
      <w:r w:rsidRPr="00E74620">
        <w:rPr>
          <w:rFonts w:ascii="Times New Roman" w:hAnsi="Times New Roman" w:cs="Times New Roman"/>
          <w:sz w:val="24"/>
          <w:szCs w:val="24"/>
        </w:rPr>
        <w:t xml:space="preserve"> с</w:t>
      </w:r>
      <w:r w:rsidR="00B24C19" w:rsidRPr="00E74620">
        <w:rPr>
          <w:rFonts w:ascii="Times New Roman" w:hAnsi="Times New Roman" w:cs="Times New Roman"/>
          <w:sz w:val="24"/>
          <w:szCs w:val="24"/>
        </w:rPr>
        <w:t>воей значимости в  результатах деятельности школы, ценности</w:t>
      </w:r>
      <w:r w:rsidRPr="00E74620">
        <w:rPr>
          <w:rFonts w:ascii="Times New Roman" w:hAnsi="Times New Roman" w:cs="Times New Roman"/>
          <w:sz w:val="24"/>
          <w:szCs w:val="24"/>
        </w:rPr>
        <w:t xml:space="preserve"> вклада в решение стратегич</w:t>
      </w:r>
      <w:r w:rsidR="00B24C19" w:rsidRPr="00E74620">
        <w:rPr>
          <w:rFonts w:ascii="Times New Roman" w:hAnsi="Times New Roman" w:cs="Times New Roman"/>
          <w:sz w:val="24"/>
          <w:szCs w:val="24"/>
        </w:rPr>
        <w:t>еских и тактических зада</w:t>
      </w:r>
      <w:r w:rsidR="0078430F" w:rsidRPr="00E74620">
        <w:rPr>
          <w:rFonts w:ascii="Times New Roman" w:hAnsi="Times New Roman" w:cs="Times New Roman"/>
          <w:sz w:val="24"/>
          <w:szCs w:val="24"/>
        </w:rPr>
        <w:t>ч</w:t>
      </w:r>
      <w:r w:rsidR="00B24C19" w:rsidRPr="00E74620">
        <w:rPr>
          <w:rFonts w:ascii="Times New Roman" w:hAnsi="Times New Roman" w:cs="Times New Roman"/>
          <w:sz w:val="24"/>
          <w:szCs w:val="24"/>
        </w:rPr>
        <w:t>, стоящих перед ней</w:t>
      </w:r>
      <w:r w:rsidRPr="00E74620">
        <w:rPr>
          <w:rFonts w:ascii="Times New Roman" w:hAnsi="Times New Roman" w:cs="Times New Roman"/>
          <w:sz w:val="24"/>
          <w:szCs w:val="24"/>
        </w:rPr>
        <w:t xml:space="preserve">. Коллективно выработанная система морального и материального стимулирования, способствует созданию в коллективе здорового морально-психологического климата, обеспечению равных условий для реализации возможностей каждого члена педагогического коллектива и справедливого распределения вознаграждения. </w:t>
      </w:r>
    </w:p>
    <w:p w:rsidR="00C971C2" w:rsidRPr="00E74620" w:rsidRDefault="00C971C2" w:rsidP="00C971C2">
      <w:pPr>
        <w:jc w:val="both"/>
        <w:rPr>
          <w:rFonts w:ascii="Times New Roman" w:hAnsi="Times New Roman" w:cs="Times New Roman"/>
          <w:sz w:val="24"/>
          <w:szCs w:val="24"/>
        </w:rPr>
      </w:pPr>
      <w:r w:rsidRPr="00E74620">
        <w:rPr>
          <w:rFonts w:ascii="Times New Roman" w:hAnsi="Times New Roman" w:cs="Times New Roman"/>
          <w:b/>
          <w:i/>
          <w:sz w:val="24"/>
          <w:szCs w:val="24"/>
        </w:rPr>
        <w:t>Информатизация учебно-организационного процесса в школе</w:t>
      </w:r>
      <w:r w:rsidRPr="00E74620">
        <w:rPr>
          <w:rFonts w:ascii="Times New Roman" w:hAnsi="Times New Roman" w:cs="Times New Roman"/>
          <w:sz w:val="24"/>
          <w:szCs w:val="24"/>
        </w:rPr>
        <w:t>.</w:t>
      </w:r>
    </w:p>
    <w:p w:rsidR="00C971C2" w:rsidRPr="00E74620" w:rsidRDefault="00B24C19" w:rsidP="00B24C19">
      <w:pPr>
        <w:spacing w:after="0"/>
        <w:ind w:firstLine="720"/>
        <w:jc w:val="both"/>
        <w:rPr>
          <w:rFonts w:ascii="Times New Roman" w:hAnsi="Times New Roman" w:cs="Times New Roman"/>
          <w:sz w:val="24"/>
          <w:szCs w:val="24"/>
        </w:rPr>
      </w:pPr>
      <w:r w:rsidRPr="00E74620">
        <w:rPr>
          <w:rFonts w:ascii="Times New Roman" w:hAnsi="Times New Roman" w:cs="Times New Roman"/>
          <w:sz w:val="24"/>
          <w:szCs w:val="24"/>
        </w:rPr>
        <w:t>За период 2008-2011</w:t>
      </w:r>
      <w:r w:rsidR="00C971C2" w:rsidRPr="00E74620">
        <w:rPr>
          <w:rFonts w:ascii="Times New Roman" w:hAnsi="Times New Roman" w:cs="Times New Roman"/>
          <w:sz w:val="24"/>
          <w:szCs w:val="24"/>
        </w:rPr>
        <w:t xml:space="preserve"> год в школе создана достаточная информационно-аналитическая база: </w:t>
      </w:r>
    </w:p>
    <w:p w:rsidR="00C971C2" w:rsidRPr="00E74620" w:rsidRDefault="00C971C2" w:rsidP="00B24C19">
      <w:pPr>
        <w:spacing w:after="0"/>
        <w:ind w:firstLine="720"/>
        <w:jc w:val="both"/>
        <w:rPr>
          <w:rFonts w:ascii="Times New Roman" w:hAnsi="Times New Roman" w:cs="Times New Roman"/>
          <w:sz w:val="24"/>
          <w:szCs w:val="24"/>
        </w:rPr>
      </w:pPr>
      <w:r w:rsidRPr="00E74620">
        <w:rPr>
          <w:rFonts w:ascii="Times New Roman" w:hAnsi="Times New Roman" w:cs="Times New Roman"/>
          <w:sz w:val="24"/>
          <w:szCs w:val="24"/>
        </w:rPr>
        <w:t>- имеется компьютерный класс, оснащенный</w:t>
      </w:r>
      <w:r w:rsidR="00CA3998" w:rsidRPr="00E74620">
        <w:rPr>
          <w:rFonts w:ascii="Times New Roman" w:hAnsi="Times New Roman" w:cs="Times New Roman"/>
          <w:sz w:val="24"/>
          <w:szCs w:val="24"/>
        </w:rPr>
        <w:t xml:space="preserve">  компьютерной </w:t>
      </w:r>
      <w:r w:rsidRPr="00E74620">
        <w:rPr>
          <w:rFonts w:ascii="Times New Roman" w:hAnsi="Times New Roman" w:cs="Times New Roman"/>
          <w:sz w:val="24"/>
          <w:szCs w:val="24"/>
        </w:rPr>
        <w:t>техникой, банком электронных носителей информации по различным направлениям деятельности школы;</w:t>
      </w:r>
    </w:p>
    <w:p w:rsidR="00C971C2" w:rsidRPr="00E74620" w:rsidRDefault="00C971C2" w:rsidP="00C971C2">
      <w:pPr>
        <w:ind w:firstLine="720"/>
        <w:jc w:val="both"/>
        <w:rPr>
          <w:rFonts w:ascii="Times New Roman" w:hAnsi="Times New Roman" w:cs="Times New Roman"/>
          <w:sz w:val="24"/>
          <w:szCs w:val="24"/>
        </w:rPr>
      </w:pPr>
      <w:r w:rsidRPr="00E74620">
        <w:rPr>
          <w:rFonts w:ascii="Times New Roman" w:hAnsi="Times New Roman" w:cs="Times New Roman"/>
          <w:sz w:val="24"/>
          <w:szCs w:val="24"/>
        </w:rPr>
        <w:t xml:space="preserve">- </w:t>
      </w:r>
      <w:r w:rsidR="00CA3998" w:rsidRPr="00E74620">
        <w:rPr>
          <w:rFonts w:ascii="Times New Roman" w:hAnsi="Times New Roman" w:cs="Times New Roman"/>
          <w:sz w:val="24"/>
          <w:szCs w:val="24"/>
        </w:rPr>
        <w:t>Администрация и п</w:t>
      </w:r>
      <w:r w:rsidRPr="00E74620">
        <w:rPr>
          <w:rFonts w:ascii="Times New Roman" w:hAnsi="Times New Roman" w:cs="Times New Roman"/>
          <w:sz w:val="24"/>
          <w:szCs w:val="24"/>
        </w:rPr>
        <w:t>едагоги ш</w:t>
      </w:r>
      <w:r w:rsidR="0078430F" w:rsidRPr="00E74620">
        <w:rPr>
          <w:rFonts w:ascii="Times New Roman" w:hAnsi="Times New Roman" w:cs="Times New Roman"/>
          <w:sz w:val="24"/>
          <w:szCs w:val="24"/>
        </w:rPr>
        <w:t xml:space="preserve">колы  </w:t>
      </w:r>
      <w:r w:rsidR="00CA3998" w:rsidRPr="00E74620">
        <w:rPr>
          <w:rFonts w:ascii="Times New Roman" w:hAnsi="Times New Roman" w:cs="Times New Roman"/>
          <w:sz w:val="24"/>
          <w:szCs w:val="24"/>
        </w:rPr>
        <w:t>владеют</w:t>
      </w:r>
      <w:r w:rsidRPr="00E74620">
        <w:rPr>
          <w:rFonts w:ascii="Times New Roman" w:hAnsi="Times New Roman" w:cs="Times New Roman"/>
          <w:sz w:val="24"/>
          <w:szCs w:val="24"/>
        </w:rPr>
        <w:t xml:space="preserve"> ком</w:t>
      </w:r>
      <w:r w:rsidR="00CA3998" w:rsidRPr="00E74620">
        <w:rPr>
          <w:rFonts w:ascii="Times New Roman" w:hAnsi="Times New Roman" w:cs="Times New Roman"/>
          <w:sz w:val="24"/>
          <w:szCs w:val="24"/>
        </w:rPr>
        <w:t>пьютерной техникой, эффективно использу</w:t>
      </w:r>
      <w:r w:rsidRPr="00E74620">
        <w:rPr>
          <w:rFonts w:ascii="Times New Roman" w:hAnsi="Times New Roman" w:cs="Times New Roman"/>
          <w:sz w:val="24"/>
          <w:szCs w:val="24"/>
        </w:rPr>
        <w:t>ю</w:t>
      </w:r>
      <w:r w:rsidR="00CA3998" w:rsidRPr="00E74620">
        <w:rPr>
          <w:rFonts w:ascii="Times New Roman" w:hAnsi="Times New Roman" w:cs="Times New Roman"/>
          <w:sz w:val="24"/>
          <w:szCs w:val="24"/>
        </w:rPr>
        <w:t>т информационные и коммуникативные технологии</w:t>
      </w:r>
      <w:r w:rsidRPr="00E74620">
        <w:rPr>
          <w:rFonts w:ascii="Times New Roman" w:hAnsi="Times New Roman" w:cs="Times New Roman"/>
          <w:sz w:val="24"/>
          <w:szCs w:val="24"/>
        </w:rPr>
        <w:t xml:space="preserve"> в управленческой деятельности, </w:t>
      </w:r>
      <w:r w:rsidR="00B24C19" w:rsidRPr="00E74620">
        <w:rPr>
          <w:rFonts w:ascii="Times New Roman" w:hAnsi="Times New Roman" w:cs="Times New Roman"/>
          <w:sz w:val="24"/>
          <w:szCs w:val="24"/>
        </w:rPr>
        <w:t xml:space="preserve">педагогической </w:t>
      </w:r>
      <w:r w:rsidRPr="00E74620">
        <w:rPr>
          <w:rFonts w:ascii="Times New Roman" w:hAnsi="Times New Roman" w:cs="Times New Roman"/>
          <w:sz w:val="24"/>
          <w:szCs w:val="24"/>
        </w:rPr>
        <w:t xml:space="preserve"> диагностике, учебно-воспитательном процессе.</w:t>
      </w:r>
    </w:p>
    <w:p w:rsidR="00C971C2" w:rsidRPr="00E74620" w:rsidRDefault="00C971C2" w:rsidP="00554483">
      <w:pPr>
        <w:ind w:firstLine="720"/>
        <w:jc w:val="both"/>
        <w:rPr>
          <w:rFonts w:ascii="Times New Roman" w:hAnsi="Times New Roman" w:cs="Times New Roman"/>
          <w:sz w:val="24"/>
          <w:szCs w:val="24"/>
        </w:rPr>
      </w:pPr>
      <w:r w:rsidRPr="00E74620">
        <w:rPr>
          <w:rFonts w:ascii="Times New Roman" w:hAnsi="Times New Roman" w:cs="Times New Roman"/>
          <w:sz w:val="24"/>
          <w:szCs w:val="24"/>
        </w:rPr>
        <w:t>Уч</w:t>
      </w:r>
      <w:r w:rsidR="00B24C19" w:rsidRPr="00E74620">
        <w:rPr>
          <w:rFonts w:ascii="Times New Roman" w:hAnsi="Times New Roman" w:cs="Times New Roman"/>
          <w:sz w:val="24"/>
          <w:szCs w:val="24"/>
        </w:rPr>
        <w:t>ащиеся школы, начиная с третьего</w:t>
      </w:r>
      <w:r w:rsidRPr="00E74620">
        <w:rPr>
          <w:rFonts w:ascii="Times New Roman" w:hAnsi="Times New Roman" w:cs="Times New Roman"/>
          <w:sz w:val="24"/>
          <w:szCs w:val="24"/>
        </w:rPr>
        <w:t xml:space="preserve"> класса, овладевают основами ком</w:t>
      </w:r>
      <w:r w:rsidR="00B24C19" w:rsidRPr="00E74620">
        <w:rPr>
          <w:rFonts w:ascii="Times New Roman" w:hAnsi="Times New Roman" w:cs="Times New Roman"/>
          <w:sz w:val="24"/>
          <w:szCs w:val="24"/>
        </w:rPr>
        <w:t>пьютерной грамотности, а в среднем</w:t>
      </w:r>
      <w:r w:rsidRPr="00E74620">
        <w:rPr>
          <w:rFonts w:ascii="Times New Roman" w:hAnsi="Times New Roman" w:cs="Times New Roman"/>
          <w:sz w:val="24"/>
          <w:szCs w:val="24"/>
        </w:rPr>
        <w:t xml:space="preserve"> звене компьютер становится неотъемлемым средством получения дополнительно</w:t>
      </w:r>
      <w:r w:rsidR="0078430F" w:rsidRPr="00E74620">
        <w:rPr>
          <w:rFonts w:ascii="Times New Roman" w:hAnsi="Times New Roman" w:cs="Times New Roman"/>
          <w:sz w:val="24"/>
          <w:szCs w:val="24"/>
        </w:rPr>
        <w:t xml:space="preserve">й информации, частью  </w:t>
      </w:r>
      <w:r w:rsidRPr="00E74620">
        <w:rPr>
          <w:rFonts w:ascii="Times New Roman" w:hAnsi="Times New Roman" w:cs="Times New Roman"/>
          <w:sz w:val="24"/>
          <w:szCs w:val="24"/>
        </w:rPr>
        <w:t xml:space="preserve"> учебно</w:t>
      </w:r>
      <w:r w:rsidR="0078430F" w:rsidRPr="00E74620">
        <w:rPr>
          <w:rFonts w:ascii="Times New Roman" w:hAnsi="Times New Roman" w:cs="Times New Roman"/>
          <w:sz w:val="24"/>
          <w:szCs w:val="24"/>
        </w:rPr>
        <w:t>й,</w:t>
      </w:r>
      <w:r w:rsidRPr="00E74620">
        <w:rPr>
          <w:rFonts w:ascii="Times New Roman" w:hAnsi="Times New Roman" w:cs="Times New Roman"/>
          <w:sz w:val="24"/>
          <w:szCs w:val="24"/>
        </w:rPr>
        <w:t xml:space="preserve"> </w:t>
      </w:r>
      <w:r w:rsidR="0078430F" w:rsidRPr="00E74620">
        <w:rPr>
          <w:rFonts w:ascii="Times New Roman" w:hAnsi="Times New Roman" w:cs="Times New Roman"/>
          <w:sz w:val="24"/>
          <w:szCs w:val="24"/>
        </w:rPr>
        <w:t xml:space="preserve">воспитательной  и </w:t>
      </w:r>
      <w:r w:rsidRPr="00E74620">
        <w:rPr>
          <w:rFonts w:ascii="Times New Roman" w:hAnsi="Times New Roman" w:cs="Times New Roman"/>
          <w:sz w:val="24"/>
          <w:szCs w:val="24"/>
        </w:rPr>
        <w:t>внеклассной деятельности.</w:t>
      </w:r>
    </w:p>
    <w:p w:rsidR="00C971C2" w:rsidRPr="00E74620" w:rsidRDefault="00C971C2" w:rsidP="00C971C2">
      <w:pPr>
        <w:jc w:val="both"/>
        <w:rPr>
          <w:rFonts w:ascii="Times New Roman" w:hAnsi="Times New Roman" w:cs="Times New Roman"/>
          <w:sz w:val="24"/>
          <w:szCs w:val="24"/>
        </w:rPr>
      </w:pPr>
      <w:r w:rsidRPr="00E74620">
        <w:rPr>
          <w:rFonts w:ascii="Times New Roman" w:hAnsi="Times New Roman" w:cs="Times New Roman"/>
          <w:b/>
          <w:i/>
          <w:sz w:val="24"/>
          <w:szCs w:val="24"/>
        </w:rPr>
        <w:t>Материально-техническое, финансовое обеспечение</w:t>
      </w:r>
      <w:r w:rsidRPr="00E74620">
        <w:rPr>
          <w:rFonts w:ascii="Times New Roman" w:hAnsi="Times New Roman" w:cs="Times New Roman"/>
          <w:sz w:val="24"/>
          <w:szCs w:val="24"/>
        </w:rPr>
        <w:t>.</w:t>
      </w:r>
    </w:p>
    <w:p w:rsidR="00A15CB8" w:rsidRPr="00E74620" w:rsidRDefault="00C971C2" w:rsidP="00A15CB8">
      <w:pPr>
        <w:ind w:firstLine="720"/>
        <w:jc w:val="both"/>
        <w:rPr>
          <w:rFonts w:ascii="Times New Roman" w:hAnsi="Times New Roman" w:cs="Times New Roman"/>
          <w:sz w:val="24"/>
          <w:szCs w:val="24"/>
        </w:rPr>
      </w:pPr>
      <w:r w:rsidRPr="00E74620">
        <w:rPr>
          <w:rFonts w:ascii="Times New Roman" w:hAnsi="Times New Roman" w:cs="Times New Roman"/>
          <w:sz w:val="24"/>
          <w:szCs w:val="24"/>
        </w:rPr>
        <w:lastRenderedPageBreak/>
        <w:t xml:space="preserve">За последние три года </w:t>
      </w:r>
      <w:r w:rsidR="0078430F" w:rsidRPr="00E74620">
        <w:rPr>
          <w:rFonts w:ascii="Times New Roman" w:hAnsi="Times New Roman" w:cs="Times New Roman"/>
          <w:sz w:val="24"/>
          <w:szCs w:val="24"/>
        </w:rPr>
        <w:t>в школе установлена пожарная сигнализация</w:t>
      </w:r>
      <w:r w:rsidR="00A15CB8" w:rsidRPr="00E74620">
        <w:rPr>
          <w:rFonts w:ascii="Times New Roman" w:hAnsi="Times New Roman" w:cs="Times New Roman"/>
          <w:sz w:val="24"/>
          <w:szCs w:val="24"/>
        </w:rPr>
        <w:t>, установлена система пожаротушения, заменена электропроводка и освещение на первом этаже школьного здания, реконструированы помещения группы дошкольного воспитания и образования и школьный гараж, приведены в соответствие с требованиями детская площадка, помещение столовой, обновлена школьная мебель в соответствии с росто-размерами, произведено благоустройство школьной территории.</w:t>
      </w:r>
    </w:p>
    <w:p w:rsidR="00C971C2" w:rsidRPr="00E74620" w:rsidRDefault="00C971C2" w:rsidP="00D144DC">
      <w:pPr>
        <w:numPr>
          <w:ilvl w:val="0"/>
          <w:numId w:val="25"/>
        </w:numPr>
        <w:spacing w:after="0" w:line="240" w:lineRule="auto"/>
        <w:jc w:val="both"/>
        <w:rPr>
          <w:rFonts w:ascii="Times New Roman" w:hAnsi="Times New Roman" w:cs="Times New Roman"/>
          <w:b/>
          <w:sz w:val="24"/>
          <w:szCs w:val="24"/>
        </w:rPr>
      </w:pPr>
      <w:r w:rsidRPr="00E74620">
        <w:rPr>
          <w:rFonts w:ascii="Times New Roman" w:hAnsi="Times New Roman" w:cs="Times New Roman"/>
          <w:b/>
          <w:sz w:val="24"/>
          <w:szCs w:val="24"/>
        </w:rPr>
        <w:t>По качеству образования</w:t>
      </w:r>
    </w:p>
    <w:p w:rsidR="00A15CB8" w:rsidRPr="00E74620" w:rsidRDefault="00A15CB8" w:rsidP="00A15CB8">
      <w:pPr>
        <w:spacing w:after="0" w:line="240" w:lineRule="auto"/>
        <w:rPr>
          <w:rFonts w:ascii="Times New Roman" w:hAnsi="Times New Roman" w:cs="Times New Roman"/>
          <w:b/>
          <w:sz w:val="24"/>
          <w:szCs w:val="24"/>
          <w:u w:val="single"/>
        </w:rPr>
      </w:pPr>
    </w:p>
    <w:p w:rsidR="00C971C2" w:rsidRPr="00E74620" w:rsidRDefault="00C971C2" w:rsidP="00A15CB8">
      <w:pPr>
        <w:spacing w:after="0" w:line="240" w:lineRule="auto"/>
        <w:rPr>
          <w:rFonts w:ascii="Times New Roman" w:hAnsi="Times New Roman" w:cs="Times New Roman"/>
          <w:b/>
          <w:sz w:val="24"/>
          <w:szCs w:val="24"/>
          <w:u w:val="single"/>
        </w:rPr>
      </w:pPr>
      <w:r w:rsidRPr="00E74620">
        <w:rPr>
          <w:rFonts w:ascii="Times New Roman" w:hAnsi="Times New Roman" w:cs="Times New Roman"/>
          <w:b/>
          <w:sz w:val="24"/>
          <w:szCs w:val="24"/>
          <w:u w:val="single"/>
        </w:rPr>
        <w:t>1. Здоровье учащихся</w:t>
      </w:r>
    </w:p>
    <w:p w:rsidR="00C971C2" w:rsidRPr="00E74620" w:rsidRDefault="00C971C2" w:rsidP="00A15CB8">
      <w:pPr>
        <w:pStyle w:val="a7"/>
        <w:spacing w:after="0"/>
        <w:ind w:left="0" w:firstLine="708"/>
        <w:jc w:val="both"/>
      </w:pPr>
      <w:r w:rsidRPr="00E74620">
        <w:t>В прошедшем у</w:t>
      </w:r>
      <w:r w:rsidR="00A15CB8" w:rsidRPr="00E74620">
        <w:t>чебном году в школе обучалось 2</w:t>
      </w:r>
      <w:r w:rsidRPr="00E74620">
        <w:t xml:space="preserve">4 учащихся в </w:t>
      </w:r>
      <w:r w:rsidR="00A15CB8" w:rsidRPr="00E74620">
        <w:t>7 классах-комплектах, из них 10</w:t>
      </w:r>
      <w:r w:rsidRPr="00E74620">
        <w:t xml:space="preserve"> школьников </w:t>
      </w:r>
      <w:r w:rsidR="00A15CB8" w:rsidRPr="00E74620">
        <w:t xml:space="preserve">подвозились на занятия из с. Трефиловка и Лаптевка.  </w:t>
      </w:r>
      <w:r w:rsidRPr="00E74620">
        <w:t>Определение здоровьесберегающей стратегии организации работы школы основано на изучении уровня физического здоровья школьников, динамике развития их физических качеств, результатах медицинских осмотров, данных о пропусках учащихся по причине болезни, распределении учебной нагрузки школьников в течение дня и учебной недели, психологическому комфорту в школе.  Санитарно-гигиенические условия в школе соответствуют нормам. Анализ расписания уроков показал, что еженедельная нагрузка учащихся, распределение уроков соответствуют санитарно-гигиеническим нормам.</w:t>
      </w:r>
      <w:r w:rsidR="00A15CB8" w:rsidRPr="00E74620">
        <w:t xml:space="preserve"> По итогам ежегодной диспансериз</w:t>
      </w:r>
      <w:r w:rsidR="00D13A27" w:rsidRPr="00E74620">
        <w:t>ации учащихся выявлены следующая динамика  отклонений</w:t>
      </w:r>
      <w:r w:rsidR="00A15CB8" w:rsidRPr="00E74620">
        <w:t xml:space="preserve"> в здоровье учащихся:</w:t>
      </w:r>
    </w:p>
    <w:p w:rsidR="00D13A27" w:rsidRPr="00E74620" w:rsidRDefault="00C971C2" w:rsidP="00D13A27">
      <w:pPr>
        <w:spacing w:after="0" w:line="240" w:lineRule="auto"/>
        <w:jc w:val="center"/>
        <w:rPr>
          <w:rFonts w:ascii="Times New Roman" w:hAnsi="Times New Roman" w:cs="Times New Roman"/>
          <w:b/>
          <w:i/>
          <w:sz w:val="24"/>
          <w:szCs w:val="24"/>
        </w:rPr>
      </w:pPr>
      <w:r w:rsidRPr="00E74620">
        <w:rPr>
          <w:rFonts w:ascii="Times New Roman" w:hAnsi="Times New Roman" w:cs="Times New Roman"/>
          <w:color w:val="0000FF"/>
          <w:sz w:val="24"/>
          <w:szCs w:val="24"/>
        </w:rPr>
        <w:tab/>
      </w:r>
    </w:p>
    <w:p w:rsidR="00D13A27" w:rsidRPr="00E74620" w:rsidRDefault="00D13A27" w:rsidP="00D13A27">
      <w:pPr>
        <w:spacing w:after="0" w:line="240" w:lineRule="auto"/>
        <w:jc w:val="center"/>
        <w:rPr>
          <w:rFonts w:ascii="Times New Roman" w:hAnsi="Times New Roman" w:cs="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771"/>
        <w:gridCol w:w="2158"/>
        <w:gridCol w:w="2086"/>
        <w:gridCol w:w="1890"/>
      </w:tblGrid>
      <w:tr w:rsidR="00D13A27" w:rsidRPr="00E74620" w:rsidTr="00E74620">
        <w:tc>
          <w:tcPr>
            <w:tcW w:w="3942" w:type="dxa"/>
            <w:tcBorders>
              <w:top w:val="single" w:sz="4" w:space="0" w:color="auto"/>
              <w:left w:val="single" w:sz="4" w:space="0" w:color="auto"/>
              <w:bottom w:val="single" w:sz="4" w:space="0" w:color="auto"/>
              <w:right w:val="single" w:sz="4" w:space="0" w:color="auto"/>
            </w:tcBorders>
          </w:tcPr>
          <w:p w:rsidR="00D13A27" w:rsidRPr="00E74620" w:rsidRDefault="00D13A27" w:rsidP="00D13A27">
            <w:pPr>
              <w:spacing w:after="0" w:line="240" w:lineRule="auto"/>
              <w:jc w:val="center"/>
              <w:rPr>
                <w:rFonts w:ascii="Times New Roman" w:eastAsia="Times New Roman" w:hAnsi="Times New Roman" w:cs="Times New Roman"/>
                <w:b/>
                <w:sz w:val="24"/>
                <w:szCs w:val="24"/>
              </w:rPr>
            </w:pPr>
          </w:p>
          <w:p w:rsidR="00D13A27" w:rsidRPr="00E74620" w:rsidRDefault="00D13A27" w:rsidP="00D13A27">
            <w:pPr>
              <w:spacing w:after="0" w:line="240" w:lineRule="auto"/>
              <w:jc w:val="center"/>
              <w:rPr>
                <w:rFonts w:ascii="Times New Roman" w:hAnsi="Times New Roman" w:cs="Times New Roman"/>
                <w:b/>
                <w:sz w:val="24"/>
                <w:szCs w:val="24"/>
              </w:rPr>
            </w:pPr>
            <w:r w:rsidRPr="00E74620">
              <w:rPr>
                <w:rFonts w:ascii="Times New Roman" w:hAnsi="Times New Roman" w:cs="Times New Roman"/>
                <w:b/>
                <w:sz w:val="24"/>
                <w:szCs w:val="24"/>
              </w:rPr>
              <w:t>Учебный год</w:t>
            </w:r>
          </w:p>
        </w:tc>
        <w:tc>
          <w:tcPr>
            <w:tcW w:w="2288" w:type="dxa"/>
            <w:tcBorders>
              <w:top w:val="single" w:sz="4" w:space="0" w:color="auto"/>
              <w:left w:val="single" w:sz="4" w:space="0" w:color="auto"/>
              <w:bottom w:val="single" w:sz="4" w:space="0" w:color="auto"/>
              <w:right w:val="single" w:sz="4" w:space="0" w:color="auto"/>
            </w:tcBorders>
          </w:tcPr>
          <w:p w:rsidR="00D13A27" w:rsidRPr="00E74620" w:rsidRDefault="00D13A27" w:rsidP="00D13A27">
            <w:pPr>
              <w:spacing w:after="0" w:line="240" w:lineRule="auto"/>
              <w:jc w:val="center"/>
              <w:rPr>
                <w:rFonts w:ascii="Times New Roman" w:eastAsia="Times New Roman" w:hAnsi="Times New Roman" w:cs="Times New Roman"/>
                <w:b/>
                <w:sz w:val="24"/>
                <w:szCs w:val="24"/>
              </w:rPr>
            </w:pPr>
          </w:p>
          <w:p w:rsidR="00D13A27" w:rsidRPr="00E74620" w:rsidRDefault="00D13A27" w:rsidP="00D13A27">
            <w:pPr>
              <w:spacing w:after="0" w:line="240" w:lineRule="auto"/>
              <w:jc w:val="center"/>
              <w:rPr>
                <w:rFonts w:ascii="Times New Roman" w:hAnsi="Times New Roman" w:cs="Times New Roman"/>
                <w:b/>
                <w:sz w:val="24"/>
                <w:szCs w:val="24"/>
              </w:rPr>
            </w:pPr>
            <w:r w:rsidRPr="00E74620">
              <w:rPr>
                <w:rFonts w:ascii="Times New Roman" w:hAnsi="Times New Roman" w:cs="Times New Roman"/>
                <w:b/>
                <w:sz w:val="24"/>
                <w:szCs w:val="24"/>
              </w:rPr>
              <w:t>2008-2009</w:t>
            </w:r>
          </w:p>
          <w:p w:rsidR="00D13A27" w:rsidRPr="00E74620" w:rsidRDefault="00D13A27" w:rsidP="00D13A27">
            <w:pPr>
              <w:spacing w:after="0" w:line="240" w:lineRule="auto"/>
              <w:jc w:val="center"/>
              <w:rPr>
                <w:rFonts w:ascii="Times New Roman" w:hAnsi="Times New Roman" w:cs="Times New Roman"/>
                <w:b/>
                <w:sz w:val="24"/>
                <w:szCs w:val="24"/>
              </w:rPr>
            </w:pPr>
            <w:r w:rsidRPr="00E74620">
              <w:rPr>
                <w:rFonts w:ascii="Times New Roman" w:hAnsi="Times New Roman" w:cs="Times New Roman"/>
                <w:b/>
                <w:sz w:val="24"/>
                <w:szCs w:val="24"/>
              </w:rPr>
              <w:t>учебный год</w:t>
            </w:r>
          </w:p>
        </w:tc>
        <w:tc>
          <w:tcPr>
            <w:tcW w:w="2207" w:type="dxa"/>
            <w:tcBorders>
              <w:top w:val="single" w:sz="4" w:space="0" w:color="auto"/>
              <w:left w:val="single" w:sz="4" w:space="0" w:color="auto"/>
              <w:bottom w:val="single" w:sz="4" w:space="0" w:color="auto"/>
              <w:right w:val="single" w:sz="4" w:space="0" w:color="auto"/>
            </w:tcBorders>
          </w:tcPr>
          <w:p w:rsidR="00D13A27" w:rsidRPr="00E74620" w:rsidRDefault="00D13A27" w:rsidP="00D13A27">
            <w:pPr>
              <w:spacing w:after="0" w:line="240" w:lineRule="auto"/>
              <w:jc w:val="center"/>
              <w:rPr>
                <w:rFonts w:ascii="Times New Roman" w:eastAsia="Times New Roman" w:hAnsi="Times New Roman" w:cs="Times New Roman"/>
                <w:b/>
                <w:sz w:val="24"/>
                <w:szCs w:val="24"/>
              </w:rPr>
            </w:pPr>
          </w:p>
          <w:p w:rsidR="00D13A27" w:rsidRPr="00E74620" w:rsidRDefault="00D13A27" w:rsidP="00D13A27">
            <w:pPr>
              <w:spacing w:after="0" w:line="240" w:lineRule="auto"/>
              <w:jc w:val="center"/>
              <w:rPr>
                <w:rFonts w:ascii="Times New Roman" w:hAnsi="Times New Roman" w:cs="Times New Roman"/>
                <w:b/>
                <w:sz w:val="24"/>
                <w:szCs w:val="24"/>
              </w:rPr>
            </w:pPr>
            <w:r w:rsidRPr="00E74620">
              <w:rPr>
                <w:rFonts w:ascii="Times New Roman" w:hAnsi="Times New Roman" w:cs="Times New Roman"/>
                <w:b/>
                <w:sz w:val="24"/>
                <w:szCs w:val="24"/>
              </w:rPr>
              <w:t xml:space="preserve">2009-2010 </w:t>
            </w:r>
          </w:p>
          <w:p w:rsidR="00D13A27" w:rsidRPr="00E74620" w:rsidRDefault="00D13A27" w:rsidP="00D13A27">
            <w:pPr>
              <w:spacing w:after="0" w:line="240" w:lineRule="auto"/>
              <w:jc w:val="center"/>
              <w:rPr>
                <w:rFonts w:ascii="Times New Roman" w:hAnsi="Times New Roman" w:cs="Times New Roman"/>
                <w:b/>
                <w:sz w:val="24"/>
                <w:szCs w:val="24"/>
              </w:rPr>
            </w:pPr>
            <w:r w:rsidRPr="00E74620">
              <w:rPr>
                <w:rFonts w:ascii="Times New Roman" w:hAnsi="Times New Roman" w:cs="Times New Roman"/>
                <w:b/>
                <w:sz w:val="24"/>
                <w:szCs w:val="24"/>
              </w:rPr>
              <w:t>учебный год</w:t>
            </w:r>
          </w:p>
        </w:tc>
        <w:tc>
          <w:tcPr>
            <w:tcW w:w="1985" w:type="dxa"/>
            <w:tcBorders>
              <w:top w:val="single" w:sz="4" w:space="0" w:color="auto"/>
              <w:left w:val="single" w:sz="4" w:space="0" w:color="auto"/>
              <w:bottom w:val="single" w:sz="4" w:space="0" w:color="auto"/>
              <w:right w:val="single" w:sz="4" w:space="0" w:color="auto"/>
            </w:tcBorders>
          </w:tcPr>
          <w:p w:rsidR="00D13A27" w:rsidRPr="00E74620" w:rsidRDefault="00D13A27" w:rsidP="00D13A27">
            <w:pPr>
              <w:spacing w:after="0" w:line="240" w:lineRule="auto"/>
              <w:jc w:val="center"/>
              <w:rPr>
                <w:rFonts w:ascii="Times New Roman" w:eastAsia="Times New Roman" w:hAnsi="Times New Roman" w:cs="Times New Roman"/>
                <w:b/>
                <w:sz w:val="24"/>
                <w:szCs w:val="24"/>
              </w:rPr>
            </w:pPr>
          </w:p>
          <w:p w:rsidR="00D13A27" w:rsidRPr="00E74620" w:rsidRDefault="00D13A27" w:rsidP="00D13A27">
            <w:pPr>
              <w:spacing w:after="0" w:line="240" w:lineRule="auto"/>
              <w:jc w:val="center"/>
              <w:rPr>
                <w:rFonts w:ascii="Times New Roman" w:hAnsi="Times New Roman" w:cs="Times New Roman"/>
                <w:b/>
                <w:sz w:val="24"/>
                <w:szCs w:val="24"/>
              </w:rPr>
            </w:pPr>
            <w:r w:rsidRPr="00E74620">
              <w:rPr>
                <w:rFonts w:ascii="Times New Roman" w:hAnsi="Times New Roman" w:cs="Times New Roman"/>
                <w:b/>
                <w:sz w:val="24"/>
                <w:szCs w:val="24"/>
              </w:rPr>
              <w:t xml:space="preserve">2010-2011 </w:t>
            </w:r>
          </w:p>
          <w:p w:rsidR="00D13A27" w:rsidRPr="00E74620" w:rsidRDefault="00D13A27" w:rsidP="00D13A27">
            <w:pPr>
              <w:spacing w:after="0" w:line="240" w:lineRule="auto"/>
              <w:jc w:val="center"/>
              <w:rPr>
                <w:rFonts w:ascii="Times New Roman" w:hAnsi="Times New Roman" w:cs="Times New Roman"/>
                <w:b/>
                <w:sz w:val="24"/>
                <w:szCs w:val="24"/>
              </w:rPr>
            </w:pPr>
            <w:r w:rsidRPr="00E74620">
              <w:rPr>
                <w:rFonts w:ascii="Times New Roman" w:hAnsi="Times New Roman" w:cs="Times New Roman"/>
                <w:b/>
                <w:sz w:val="24"/>
                <w:szCs w:val="24"/>
              </w:rPr>
              <w:t>учебный год</w:t>
            </w:r>
          </w:p>
        </w:tc>
      </w:tr>
      <w:tr w:rsidR="00D13A27" w:rsidRPr="00E74620" w:rsidTr="00E74620">
        <w:tc>
          <w:tcPr>
            <w:tcW w:w="3942"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кол-во уч-ся</w:t>
            </w:r>
          </w:p>
        </w:tc>
        <w:tc>
          <w:tcPr>
            <w:tcW w:w="2288"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41</w:t>
            </w:r>
          </w:p>
        </w:tc>
        <w:tc>
          <w:tcPr>
            <w:tcW w:w="2207"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30</w:t>
            </w:r>
          </w:p>
        </w:tc>
        <w:tc>
          <w:tcPr>
            <w:tcW w:w="1985"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24</w:t>
            </w:r>
          </w:p>
        </w:tc>
      </w:tr>
      <w:tr w:rsidR="00D13A27" w:rsidRPr="00E74620" w:rsidTr="00E74620">
        <w:tc>
          <w:tcPr>
            <w:tcW w:w="3942"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имеют хронические заболевания</w:t>
            </w:r>
          </w:p>
        </w:tc>
        <w:tc>
          <w:tcPr>
            <w:tcW w:w="2288"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2207"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r>
      <w:tr w:rsidR="00D13A27" w:rsidRPr="00E74620" w:rsidTr="00E74620">
        <w:tc>
          <w:tcPr>
            <w:tcW w:w="3942"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сердечно-сосудистые заболевания</w:t>
            </w:r>
          </w:p>
        </w:tc>
        <w:tc>
          <w:tcPr>
            <w:tcW w:w="2288"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4 (4,8%)</w:t>
            </w:r>
          </w:p>
        </w:tc>
        <w:tc>
          <w:tcPr>
            <w:tcW w:w="2207"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1 (2.4 %)</w:t>
            </w:r>
          </w:p>
        </w:tc>
      </w:tr>
      <w:tr w:rsidR="00D13A27" w:rsidRPr="00E74620" w:rsidTr="00E74620">
        <w:tc>
          <w:tcPr>
            <w:tcW w:w="3942"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нервной системы</w:t>
            </w:r>
          </w:p>
        </w:tc>
        <w:tc>
          <w:tcPr>
            <w:tcW w:w="2288"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2207"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r>
      <w:tr w:rsidR="00D13A27" w:rsidRPr="00E74620" w:rsidTr="00E74620">
        <w:tc>
          <w:tcPr>
            <w:tcW w:w="3942"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ЖКТ</w:t>
            </w:r>
          </w:p>
        </w:tc>
        <w:tc>
          <w:tcPr>
            <w:tcW w:w="2288"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2207"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r>
      <w:tr w:rsidR="00D13A27" w:rsidRPr="00E74620" w:rsidTr="00E74620">
        <w:tc>
          <w:tcPr>
            <w:tcW w:w="3942"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кариес</w:t>
            </w:r>
          </w:p>
        </w:tc>
        <w:tc>
          <w:tcPr>
            <w:tcW w:w="2288"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25 (60%)</w:t>
            </w:r>
          </w:p>
        </w:tc>
        <w:tc>
          <w:tcPr>
            <w:tcW w:w="2207"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17 (56%)</w:t>
            </w:r>
          </w:p>
        </w:tc>
        <w:tc>
          <w:tcPr>
            <w:tcW w:w="1985"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14  (33,6 %)</w:t>
            </w:r>
          </w:p>
        </w:tc>
      </w:tr>
      <w:tr w:rsidR="00D13A27" w:rsidRPr="00E74620" w:rsidTr="00E74620">
        <w:tc>
          <w:tcPr>
            <w:tcW w:w="3942"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зрение</w:t>
            </w:r>
          </w:p>
        </w:tc>
        <w:tc>
          <w:tcPr>
            <w:tcW w:w="2288"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2 (4,8)</w:t>
            </w:r>
          </w:p>
        </w:tc>
        <w:tc>
          <w:tcPr>
            <w:tcW w:w="2207"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1 (3 %)</w:t>
            </w:r>
          </w:p>
        </w:tc>
        <w:tc>
          <w:tcPr>
            <w:tcW w:w="1985"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r>
      <w:tr w:rsidR="00D13A27" w:rsidRPr="00E74620" w:rsidTr="00E74620">
        <w:tc>
          <w:tcPr>
            <w:tcW w:w="3942"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опорно-двигательные</w:t>
            </w:r>
          </w:p>
        </w:tc>
        <w:tc>
          <w:tcPr>
            <w:tcW w:w="2288"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17 (41,4 %)</w:t>
            </w:r>
          </w:p>
        </w:tc>
        <w:tc>
          <w:tcPr>
            <w:tcW w:w="2207"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15 (50 %)</w:t>
            </w:r>
          </w:p>
        </w:tc>
        <w:tc>
          <w:tcPr>
            <w:tcW w:w="1985"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9 (21,6 %)</w:t>
            </w:r>
          </w:p>
        </w:tc>
      </w:tr>
      <w:tr w:rsidR="00D13A27" w:rsidRPr="00E74620" w:rsidTr="00E74620">
        <w:tc>
          <w:tcPr>
            <w:tcW w:w="3942"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хирургические</w:t>
            </w:r>
          </w:p>
        </w:tc>
        <w:tc>
          <w:tcPr>
            <w:tcW w:w="2288"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2207"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r>
      <w:tr w:rsidR="00D13A27" w:rsidRPr="00E74620" w:rsidTr="00E74620">
        <w:tc>
          <w:tcPr>
            <w:tcW w:w="3942"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хронический тонзелит</w:t>
            </w:r>
          </w:p>
        </w:tc>
        <w:tc>
          <w:tcPr>
            <w:tcW w:w="2288"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2207"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r>
      <w:tr w:rsidR="00D13A27" w:rsidRPr="00E74620" w:rsidTr="00E74620">
        <w:tc>
          <w:tcPr>
            <w:tcW w:w="3942"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аллергические</w:t>
            </w:r>
          </w:p>
        </w:tc>
        <w:tc>
          <w:tcPr>
            <w:tcW w:w="2288"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2207"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r>
      <w:tr w:rsidR="00D13A27" w:rsidRPr="00E74620" w:rsidTr="00E74620">
        <w:tc>
          <w:tcPr>
            <w:tcW w:w="3942"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дыхательные</w:t>
            </w:r>
          </w:p>
        </w:tc>
        <w:tc>
          <w:tcPr>
            <w:tcW w:w="2288"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1 (2,4%)</w:t>
            </w:r>
          </w:p>
        </w:tc>
        <w:tc>
          <w:tcPr>
            <w:tcW w:w="2207"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1 (3 %)</w:t>
            </w:r>
          </w:p>
        </w:tc>
        <w:tc>
          <w:tcPr>
            <w:tcW w:w="1985"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r>
      <w:tr w:rsidR="00D13A27" w:rsidRPr="00E74620" w:rsidTr="00E74620">
        <w:tc>
          <w:tcPr>
            <w:tcW w:w="3942"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гинекологические</w:t>
            </w:r>
          </w:p>
        </w:tc>
        <w:tc>
          <w:tcPr>
            <w:tcW w:w="2288"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2207"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r>
      <w:tr w:rsidR="00D13A27" w:rsidRPr="00E74620" w:rsidTr="00E74620">
        <w:tc>
          <w:tcPr>
            <w:tcW w:w="3942"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эндокринологические</w:t>
            </w:r>
          </w:p>
        </w:tc>
        <w:tc>
          <w:tcPr>
            <w:tcW w:w="2288"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2 (4,8 %)</w:t>
            </w:r>
          </w:p>
        </w:tc>
        <w:tc>
          <w:tcPr>
            <w:tcW w:w="2207"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1 (3 %)</w:t>
            </w:r>
          </w:p>
        </w:tc>
        <w:tc>
          <w:tcPr>
            <w:tcW w:w="1985"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r>
      <w:tr w:rsidR="00D13A27" w:rsidRPr="00E74620" w:rsidTr="00E74620">
        <w:tc>
          <w:tcPr>
            <w:tcW w:w="3942"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логопедические</w:t>
            </w:r>
          </w:p>
        </w:tc>
        <w:tc>
          <w:tcPr>
            <w:tcW w:w="2288"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1 (2,4  %)</w:t>
            </w:r>
          </w:p>
        </w:tc>
        <w:tc>
          <w:tcPr>
            <w:tcW w:w="2207"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1 (3 %)</w:t>
            </w:r>
          </w:p>
        </w:tc>
        <w:tc>
          <w:tcPr>
            <w:tcW w:w="1985"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1(2,4 %)</w:t>
            </w:r>
          </w:p>
        </w:tc>
      </w:tr>
      <w:tr w:rsidR="00D13A27" w:rsidRPr="00E74620" w:rsidTr="00E74620">
        <w:tc>
          <w:tcPr>
            <w:tcW w:w="3942"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педиатрические</w:t>
            </w:r>
          </w:p>
        </w:tc>
        <w:tc>
          <w:tcPr>
            <w:tcW w:w="2288"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5 (12 %)</w:t>
            </w:r>
          </w:p>
        </w:tc>
        <w:tc>
          <w:tcPr>
            <w:tcW w:w="2207"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1985" w:type="dxa"/>
            <w:tcBorders>
              <w:top w:val="single" w:sz="4" w:space="0" w:color="auto"/>
              <w:left w:val="single" w:sz="4" w:space="0" w:color="auto"/>
              <w:bottom w:val="single" w:sz="4" w:space="0" w:color="auto"/>
              <w:right w:val="single" w:sz="4" w:space="0" w:color="auto"/>
            </w:tcBorders>
            <w:hideMark/>
          </w:tcPr>
          <w:p w:rsidR="00D13A27" w:rsidRPr="00E74620" w:rsidRDefault="00D13A27" w:rsidP="00D13A27">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1 (2.4 %)</w:t>
            </w:r>
          </w:p>
        </w:tc>
      </w:tr>
    </w:tbl>
    <w:p w:rsidR="00C971C2" w:rsidRPr="00E74620" w:rsidRDefault="00C971C2" w:rsidP="00D13A27">
      <w:pPr>
        <w:spacing w:after="0"/>
        <w:jc w:val="both"/>
        <w:rPr>
          <w:rFonts w:ascii="Times New Roman" w:hAnsi="Times New Roman" w:cs="Times New Roman"/>
          <w:color w:val="0000FF"/>
          <w:sz w:val="24"/>
          <w:szCs w:val="24"/>
        </w:rPr>
      </w:pPr>
    </w:p>
    <w:p w:rsidR="00F40E93" w:rsidRPr="00E74620" w:rsidRDefault="00F40E93" w:rsidP="00252D14">
      <w:pPr>
        <w:ind w:firstLine="708"/>
        <w:jc w:val="both"/>
        <w:rPr>
          <w:rFonts w:ascii="Times New Roman" w:hAnsi="Times New Roman" w:cs="Times New Roman"/>
          <w:color w:val="0000FF"/>
          <w:sz w:val="24"/>
          <w:szCs w:val="24"/>
        </w:rPr>
      </w:pPr>
      <w:r w:rsidRPr="00E74620">
        <w:rPr>
          <w:rFonts w:ascii="Times New Roman" w:hAnsi="Times New Roman" w:cs="Times New Roman"/>
          <w:sz w:val="24"/>
          <w:szCs w:val="24"/>
        </w:rPr>
        <w:t xml:space="preserve">В сравнении с предыдущим годом в два раза сократилось число учащихся с сердечно-сосудистыми заболеваниями, и заболеваниями опорно-двигательного аппарата, почти в три раза заболевание кариесом. Перечень ограничений в здоровье у учащихся по результатам углубленного медицинского осмотра  сократился до 5. Самое большое распространение </w:t>
      </w:r>
      <w:r w:rsidRPr="00E74620">
        <w:rPr>
          <w:rFonts w:ascii="Times New Roman" w:hAnsi="Times New Roman" w:cs="Times New Roman"/>
          <w:sz w:val="24"/>
          <w:szCs w:val="24"/>
        </w:rPr>
        <w:lastRenderedPageBreak/>
        <w:t>среди учащихся имеют заболевания опорно-двигательного аппарата и кариес. Следовательно, необходимо активизировать работу с учащимися в направлении профилактики данных заболеваний, повысить эффективность в работе по сохранению  здоровья и оздоровления учащихся, в том числе и посредством  профилактических мероприятий, направленных на снижение заболеваний опорно-двигательного аппарата (проведение утренней зарядки и обязательных физкультминуток на каждом уроке, организация подвижных перемен.</w:t>
      </w:r>
      <w:r w:rsidR="00252D14" w:rsidRPr="00E74620">
        <w:rPr>
          <w:rFonts w:ascii="Times New Roman" w:hAnsi="Times New Roman" w:cs="Times New Roman"/>
          <w:sz w:val="24"/>
          <w:szCs w:val="24"/>
        </w:rPr>
        <w:t xml:space="preserve"> Анализ обращения детей за медицинской помощью показывает, что наиболее частыми остаются жалобы детей на головные боли и боли в животе. </w:t>
      </w:r>
    </w:p>
    <w:p w:rsidR="00F40E93" w:rsidRPr="00E74620" w:rsidRDefault="00F40E93" w:rsidP="00F40E93">
      <w:pPr>
        <w:spacing w:after="0" w:line="240" w:lineRule="auto"/>
        <w:jc w:val="center"/>
        <w:rPr>
          <w:rFonts w:ascii="Times New Roman" w:hAnsi="Times New Roman" w:cs="Times New Roman"/>
          <w:b/>
          <w:i/>
          <w:sz w:val="24"/>
          <w:szCs w:val="24"/>
        </w:rPr>
      </w:pPr>
      <w:r w:rsidRPr="00E74620">
        <w:rPr>
          <w:rFonts w:ascii="Times New Roman" w:hAnsi="Times New Roman" w:cs="Times New Roman"/>
          <w:sz w:val="24"/>
          <w:szCs w:val="24"/>
        </w:rPr>
        <w:t xml:space="preserve"> </w:t>
      </w:r>
      <w:r w:rsidRPr="00E74620">
        <w:rPr>
          <w:rFonts w:ascii="Times New Roman" w:hAnsi="Times New Roman" w:cs="Times New Roman"/>
          <w:b/>
          <w:i/>
          <w:sz w:val="24"/>
          <w:szCs w:val="24"/>
        </w:rPr>
        <w:t>Группы здоровья</w:t>
      </w:r>
    </w:p>
    <w:p w:rsidR="00F40E93" w:rsidRPr="00E74620" w:rsidRDefault="00F40E93" w:rsidP="00F40E93">
      <w:p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 xml:space="preserve"> </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28"/>
        <w:gridCol w:w="946"/>
        <w:gridCol w:w="809"/>
        <w:gridCol w:w="718"/>
        <w:gridCol w:w="809"/>
        <w:gridCol w:w="718"/>
        <w:gridCol w:w="809"/>
        <w:gridCol w:w="718"/>
        <w:gridCol w:w="809"/>
        <w:gridCol w:w="718"/>
        <w:gridCol w:w="998"/>
        <w:gridCol w:w="851"/>
      </w:tblGrid>
      <w:tr w:rsidR="00F40E93" w:rsidRPr="00E74620" w:rsidTr="00E74620">
        <w:tc>
          <w:tcPr>
            <w:tcW w:w="1128" w:type="dxa"/>
            <w:vMerge w:val="restart"/>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Группы</w:t>
            </w:r>
          </w:p>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здоровья</w:t>
            </w:r>
          </w:p>
        </w:tc>
        <w:tc>
          <w:tcPr>
            <w:tcW w:w="946" w:type="dxa"/>
            <w:vMerge w:val="restart"/>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классы</w:t>
            </w:r>
          </w:p>
        </w:tc>
        <w:tc>
          <w:tcPr>
            <w:tcW w:w="1527" w:type="dxa"/>
            <w:gridSpan w:val="2"/>
          </w:tcPr>
          <w:p w:rsidR="00F40E93" w:rsidRPr="00E74620" w:rsidRDefault="00F40E93" w:rsidP="00F40E93">
            <w:pPr>
              <w:spacing w:after="0" w:line="240" w:lineRule="auto"/>
              <w:jc w:val="center"/>
              <w:rPr>
                <w:rFonts w:ascii="Times New Roman" w:hAnsi="Times New Roman" w:cs="Times New Roman"/>
                <w:sz w:val="24"/>
                <w:szCs w:val="24"/>
              </w:rPr>
            </w:pPr>
            <w:smartTag w:uri="urn:schemas-microsoft-com:office:smarttags" w:element="metricconverter">
              <w:smartTagPr>
                <w:attr w:name="ProductID" w:val="2007 г"/>
              </w:smartTagPr>
              <w:r w:rsidRPr="00E74620">
                <w:rPr>
                  <w:rFonts w:ascii="Times New Roman" w:hAnsi="Times New Roman" w:cs="Times New Roman"/>
                  <w:sz w:val="24"/>
                  <w:szCs w:val="24"/>
                </w:rPr>
                <w:t>2007 г</w:t>
              </w:r>
            </w:smartTag>
            <w:r w:rsidRPr="00E74620">
              <w:rPr>
                <w:rFonts w:ascii="Times New Roman" w:hAnsi="Times New Roman" w:cs="Times New Roman"/>
                <w:sz w:val="24"/>
                <w:szCs w:val="24"/>
              </w:rPr>
              <w:t>.</w:t>
            </w:r>
          </w:p>
        </w:tc>
        <w:tc>
          <w:tcPr>
            <w:tcW w:w="1527" w:type="dxa"/>
            <w:gridSpan w:val="2"/>
          </w:tcPr>
          <w:p w:rsidR="00F40E93" w:rsidRPr="00E74620" w:rsidRDefault="00F40E93" w:rsidP="00F40E93">
            <w:pPr>
              <w:spacing w:after="0" w:line="240" w:lineRule="auto"/>
              <w:jc w:val="both"/>
              <w:rPr>
                <w:rFonts w:ascii="Times New Roman" w:hAnsi="Times New Roman" w:cs="Times New Roman"/>
                <w:sz w:val="24"/>
                <w:szCs w:val="24"/>
              </w:rPr>
            </w:pPr>
            <w:smartTag w:uri="urn:schemas-microsoft-com:office:smarttags" w:element="metricconverter">
              <w:smartTagPr>
                <w:attr w:name="ProductID" w:val="2008 г"/>
              </w:smartTagPr>
              <w:r w:rsidRPr="00E74620">
                <w:rPr>
                  <w:rFonts w:ascii="Times New Roman" w:hAnsi="Times New Roman" w:cs="Times New Roman"/>
                  <w:sz w:val="24"/>
                  <w:szCs w:val="24"/>
                </w:rPr>
                <w:t>2008 г</w:t>
              </w:r>
            </w:smartTag>
            <w:r w:rsidRPr="00E74620">
              <w:rPr>
                <w:rFonts w:ascii="Times New Roman" w:hAnsi="Times New Roman" w:cs="Times New Roman"/>
                <w:sz w:val="24"/>
                <w:szCs w:val="24"/>
              </w:rPr>
              <w:t>.</w:t>
            </w:r>
          </w:p>
        </w:tc>
        <w:tc>
          <w:tcPr>
            <w:tcW w:w="1527" w:type="dxa"/>
            <w:gridSpan w:val="2"/>
          </w:tcPr>
          <w:p w:rsidR="00F40E93" w:rsidRPr="00E74620" w:rsidRDefault="00F40E93" w:rsidP="00F40E93">
            <w:pPr>
              <w:spacing w:after="0" w:line="240" w:lineRule="auto"/>
              <w:jc w:val="both"/>
              <w:rPr>
                <w:rFonts w:ascii="Times New Roman" w:hAnsi="Times New Roman" w:cs="Times New Roman"/>
                <w:sz w:val="24"/>
                <w:szCs w:val="24"/>
              </w:rPr>
            </w:pPr>
            <w:smartTag w:uri="urn:schemas-microsoft-com:office:smarttags" w:element="metricconverter">
              <w:smartTagPr>
                <w:attr w:name="ProductID" w:val="2009 г"/>
              </w:smartTagPr>
              <w:r w:rsidRPr="00E74620">
                <w:rPr>
                  <w:rFonts w:ascii="Times New Roman" w:hAnsi="Times New Roman" w:cs="Times New Roman"/>
                  <w:sz w:val="24"/>
                  <w:szCs w:val="24"/>
                </w:rPr>
                <w:t>2009 г</w:t>
              </w:r>
            </w:smartTag>
            <w:r w:rsidRPr="00E74620">
              <w:rPr>
                <w:rFonts w:ascii="Times New Roman" w:hAnsi="Times New Roman" w:cs="Times New Roman"/>
                <w:sz w:val="24"/>
                <w:szCs w:val="24"/>
              </w:rPr>
              <w:t>.</w:t>
            </w:r>
          </w:p>
        </w:tc>
        <w:tc>
          <w:tcPr>
            <w:tcW w:w="1527" w:type="dxa"/>
            <w:gridSpan w:val="2"/>
          </w:tcPr>
          <w:p w:rsidR="00F40E93" w:rsidRPr="00E74620" w:rsidRDefault="00F40E93" w:rsidP="00F40E93">
            <w:pPr>
              <w:spacing w:after="0" w:line="240" w:lineRule="auto"/>
              <w:jc w:val="both"/>
              <w:rPr>
                <w:rFonts w:ascii="Times New Roman" w:hAnsi="Times New Roman" w:cs="Times New Roman"/>
                <w:sz w:val="24"/>
                <w:szCs w:val="24"/>
              </w:rPr>
            </w:pPr>
            <w:smartTag w:uri="urn:schemas-microsoft-com:office:smarttags" w:element="metricconverter">
              <w:smartTagPr>
                <w:attr w:name="ProductID" w:val="2010 г"/>
              </w:smartTagPr>
              <w:r w:rsidRPr="00E74620">
                <w:rPr>
                  <w:rFonts w:ascii="Times New Roman" w:hAnsi="Times New Roman" w:cs="Times New Roman"/>
                  <w:sz w:val="24"/>
                  <w:szCs w:val="24"/>
                </w:rPr>
                <w:t>2010 г</w:t>
              </w:r>
            </w:smartTag>
            <w:r w:rsidRPr="00E74620">
              <w:rPr>
                <w:rFonts w:ascii="Times New Roman" w:hAnsi="Times New Roman" w:cs="Times New Roman"/>
                <w:sz w:val="24"/>
                <w:szCs w:val="24"/>
              </w:rPr>
              <w:t>.</w:t>
            </w:r>
          </w:p>
        </w:tc>
        <w:tc>
          <w:tcPr>
            <w:tcW w:w="1849" w:type="dxa"/>
            <w:gridSpan w:val="2"/>
          </w:tcPr>
          <w:p w:rsidR="00F40E93" w:rsidRPr="00E74620" w:rsidRDefault="00F40E93" w:rsidP="00F40E93">
            <w:p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2011 г.</w:t>
            </w:r>
          </w:p>
        </w:tc>
      </w:tr>
      <w:tr w:rsidR="00F40E93" w:rsidRPr="00E74620" w:rsidTr="00E74620">
        <w:tc>
          <w:tcPr>
            <w:tcW w:w="1128" w:type="dxa"/>
            <w:vMerge/>
            <w:vAlign w:val="center"/>
          </w:tcPr>
          <w:p w:rsidR="00F40E93" w:rsidRPr="00E74620" w:rsidRDefault="00F40E93" w:rsidP="00F40E93">
            <w:pPr>
              <w:spacing w:after="0" w:line="240" w:lineRule="auto"/>
              <w:rPr>
                <w:rFonts w:ascii="Times New Roman" w:hAnsi="Times New Roman" w:cs="Times New Roman"/>
                <w:sz w:val="24"/>
                <w:szCs w:val="24"/>
              </w:rPr>
            </w:pPr>
          </w:p>
        </w:tc>
        <w:tc>
          <w:tcPr>
            <w:tcW w:w="946" w:type="dxa"/>
            <w:vMerge/>
            <w:vAlign w:val="center"/>
          </w:tcPr>
          <w:p w:rsidR="00F40E93" w:rsidRPr="00E74620" w:rsidRDefault="00F40E93" w:rsidP="00F40E93">
            <w:pPr>
              <w:spacing w:after="0" w:line="240" w:lineRule="auto"/>
              <w:rPr>
                <w:rFonts w:ascii="Times New Roman" w:hAnsi="Times New Roman" w:cs="Times New Roman"/>
                <w:sz w:val="24"/>
                <w:szCs w:val="24"/>
              </w:rPr>
            </w:pPr>
          </w:p>
        </w:tc>
        <w:tc>
          <w:tcPr>
            <w:tcW w:w="809"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кол-во</w:t>
            </w:r>
          </w:p>
        </w:tc>
        <w:tc>
          <w:tcPr>
            <w:tcW w:w="718"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809"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кол-во</w:t>
            </w:r>
          </w:p>
        </w:tc>
        <w:tc>
          <w:tcPr>
            <w:tcW w:w="718"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809"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кол-во</w:t>
            </w:r>
          </w:p>
        </w:tc>
        <w:tc>
          <w:tcPr>
            <w:tcW w:w="718"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809"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кол-во</w:t>
            </w:r>
          </w:p>
        </w:tc>
        <w:tc>
          <w:tcPr>
            <w:tcW w:w="718"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998"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кол-во</w:t>
            </w:r>
          </w:p>
        </w:tc>
        <w:tc>
          <w:tcPr>
            <w:tcW w:w="851"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r>
      <w:tr w:rsidR="00F40E93" w:rsidRPr="00E74620" w:rsidTr="00E74620">
        <w:tc>
          <w:tcPr>
            <w:tcW w:w="1128"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1</w:t>
            </w:r>
          </w:p>
        </w:tc>
        <w:tc>
          <w:tcPr>
            <w:tcW w:w="946"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1-9</w:t>
            </w:r>
          </w:p>
        </w:tc>
        <w:tc>
          <w:tcPr>
            <w:tcW w:w="809"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6</w:t>
            </w:r>
          </w:p>
        </w:tc>
        <w:tc>
          <w:tcPr>
            <w:tcW w:w="718"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15 %</w:t>
            </w:r>
          </w:p>
        </w:tc>
        <w:tc>
          <w:tcPr>
            <w:tcW w:w="809"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2</w:t>
            </w:r>
          </w:p>
        </w:tc>
        <w:tc>
          <w:tcPr>
            <w:tcW w:w="718"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7 %</w:t>
            </w:r>
          </w:p>
        </w:tc>
        <w:tc>
          <w:tcPr>
            <w:tcW w:w="809"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4</w:t>
            </w:r>
          </w:p>
        </w:tc>
        <w:tc>
          <w:tcPr>
            <w:tcW w:w="718"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14 %</w:t>
            </w:r>
          </w:p>
        </w:tc>
        <w:tc>
          <w:tcPr>
            <w:tcW w:w="809" w:type="dxa"/>
          </w:tcPr>
          <w:p w:rsidR="00F40E93" w:rsidRPr="00E74620" w:rsidRDefault="00F40E93" w:rsidP="00F40E93">
            <w:p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3</w:t>
            </w:r>
          </w:p>
        </w:tc>
        <w:tc>
          <w:tcPr>
            <w:tcW w:w="718" w:type="dxa"/>
          </w:tcPr>
          <w:p w:rsidR="00F40E93" w:rsidRPr="00E74620" w:rsidRDefault="00F40E93" w:rsidP="00F40E93">
            <w:p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10 %</w:t>
            </w:r>
          </w:p>
        </w:tc>
        <w:tc>
          <w:tcPr>
            <w:tcW w:w="998" w:type="dxa"/>
          </w:tcPr>
          <w:p w:rsidR="00F40E93" w:rsidRPr="00E74620" w:rsidRDefault="00F40E93" w:rsidP="00F40E93">
            <w:p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6</w:t>
            </w:r>
          </w:p>
        </w:tc>
        <w:tc>
          <w:tcPr>
            <w:tcW w:w="851" w:type="dxa"/>
          </w:tcPr>
          <w:p w:rsidR="00F40E93" w:rsidRPr="00E74620" w:rsidRDefault="00F40E93" w:rsidP="00F40E93">
            <w:p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25 %</w:t>
            </w:r>
          </w:p>
        </w:tc>
      </w:tr>
      <w:tr w:rsidR="00F40E93" w:rsidRPr="00E74620" w:rsidTr="00E74620">
        <w:tc>
          <w:tcPr>
            <w:tcW w:w="1128"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ΙΙ</w:t>
            </w:r>
          </w:p>
        </w:tc>
        <w:tc>
          <w:tcPr>
            <w:tcW w:w="946"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1-9</w:t>
            </w:r>
          </w:p>
        </w:tc>
        <w:tc>
          <w:tcPr>
            <w:tcW w:w="809"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31</w:t>
            </w:r>
          </w:p>
        </w:tc>
        <w:tc>
          <w:tcPr>
            <w:tcW w:w="718"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80 %</w:t>
            </w:r>
          </w:p>
        </w:tc>
        <w:tc>
          <w:tcPr>
            <w:tcW w:w="809"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23</w:t>
            </w:r>
          </w:p>
        </w:tc>
        <w:tc>
          <w:tcPr>
            <w:tcW w:w="718"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80 %</w:t>
            </w:r>
          </w:p>
        </w:tc>
        <w:tc>
          <w:tcPr>
            <w:tcW w:w="809"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34</w:t>
            </w:r>
          </w:p>
        </w:tc>
        <w:tc>
          <w:tcPr>
            <w:tcW w:w="718"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82 %</w:t>
            </w:r>
          </w:p>
        </w:tc>
        <w:tc>
          <w:tcPr>
            <w:tcW w:w="809" w:type="dxa"/>
          </w:tcPr>
          <w:p w:rsidR="00F40E93" w:rsidRPr="00E74620" w:rsidRDefault="00F40E93" w:rsidP="00F40E93">
            <w:p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26</w:t>
            </w:r>
          </w:p>
        </w:tc>
        <w:tc>
          <w:tcPr>
            <w:tcW w:w="718" w:type="dxa"/>
          </w:tcPr>
          <w:p w:rsidR="00F40E93" w:rsidRPr="00E74620" w:rsidRDefault="00F40E93" w:rsidP="00F40E93">
            <w:p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87 %</w:t>
            </w:r>
          </w:p>
        </w:tc>
        <w:tc>
          <w:tcPr>
            <w:tcW w:w="998" w:type="dxa"/>
          </w:tcPr>
          <w:p w:rsidR="00F40E93" w:rsidRPr="00E74620" w:rsidRDefault="00F40E93" w:rsidP="00F40E93">
            <w:p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16</w:t>
            </w:r>
          </w:p>
        </w:tc>
        <w:tc>
          <w:tcPr>
            <w:tcW w:w="851" w:type="dxa"/>
          </w:tcPr>
          <w:p w:rsidR="00F40E93" w:rsidRPr="00E74620" w:rsidRDefault="00F40E93" w:rsidP="00F40E93">
            <w:p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67 %</w:t>
            </w:r>
          </w:p>
        </w:tc>
      </w:tr>
      <w:tr w:rsidR="00F40E93" w:rsidRPr="00E74620" w:rsidTr="00E74620">
        <w:tc>
          <w:tcPr>
            <w:tcW w:w="1128"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ΙΙΙ</w:t>
            </w:r>
          </w:p>
        </w:tc>
        <w:tc>
          <w:tcPr>
            <w:tcW w:w="946"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1-9</w:t>
            </w:r>
          </w:p>
        </w:tc>
        <w:tc>
          <w:tcPr>
            <w:tcW w:w="809"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2</w:t>
            </w:r>
          </w:p>
        </w:tc>
        <w:tc>
          <w:tcPr>
            <w:tcW w:w="718"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5 %</w:t>
            </w:r>
          </w:p>
        </w:tc>
        <w:tc>
          <w:tcPr>
            <w:tcW w:w="809"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1</w:t>
            </w:r>
          </w:p>
        </w:tc>
        <w:tc>
          <w:tcPr>
            <w:tcW w:w="718"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3 %</w:t>
            </w:r>
          </w:p>
        </w:tc>
        <w:tc>
          <w:tcPr>
            <w:tcW w:w="809"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3</w:t>
            </w:r>
          </w:p>
        </w:tc>
        <w:tc>
          <w:tcPr>
            <w:tcW w:w="718"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4 %</w:t>
            </w:r>
          </w:p>
        </w:tc>
        <w:tc>
          <w:tcPr>
            <w:tcW w:w="809" w:type="dxa"/>
          </w:tcPr>
          <w:p w:rsidR="00F40E93" w:rsidRPr="00E74620" w:rsidRDefault="00F40E93" w:rsidP="00F40E93">
            <w:p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1</w:t>
            </w:r>
          </w:p>
        </w:tc>
        <w:tc>
          <w:tcPr>
            <w:tcW w:w="718" w:type="dxa"/>
          </w:tcPr>
          <w:p w:rsidR="00F40E93" w:rsidRPr="00E74620" w:rsidRDefault="00F40E93" w:rsidP="00F40E93">
            <w:p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3 %</w:t>
            </w:r>
          </w:p>
        </w:tc>
        <w:tc>
          <w:tcPr>
            <w:tcW w:w="998" w:type="dxa"/>
          </w:tcPr>
          <w:p w:rsidR="00F40E93" w:rsidRPr="00E74620" w:rsidRDefault="00F40E93" w:rsidP="00F40E93">
            <w:p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2</w:t>
            </w:r>
          </w:p>
        </w:tc>
        <w:tc>
          <w:tcPr>
            <w:tcW w:w="851" w:type="dxa"/>
          </w:tcPr>
          <w:p w:rsidR="00F40E93" w:rsidRPr="00E74620" w:rsidRDefault="00F40E93" w:rsidP="00F40E93">
            <w:p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8 %</w:t>
            </w:r>
          </w:p>
        </w:tc>
      </w:tr>
      <w:tr w:rsidR="00F40E93" w:rsidRPr="00E74620" w:rsidTr="00E74620">
        <w:tc>
          <w:tcPr>
            <w:tcW w:w="1128"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ΙҮ</w:t>
            </w:r>
          </w:p>
        </w:tc>
        <w:tc>
          <w:tcPr>
            <w:tcW w:w="946"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1-9</w:t>
            </w:r>
          </w:p>
        </w:tc>
        <w:tc>
          <w:tcPr>
            <w:tcW w:w="809"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718"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809"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718"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809"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718" w:type="dxa"/>
          </w:tcPr>
          <w:p w:rsidR="00F40E93" w:rsidRPr="00E74620" w:rsidRDefault="00F40E93" w:rsidP="00F40E93">
            <w:pPr>
              <w:spacing w:after="0" w:line="240" w:lineRule="auto"/>
              <w:jc w:val="center"/>
              <w:rPr>
                <w:rFonts w:ascii="Times New Roman" w:hAnsi="Times New Roman" w:cs="Times New Roman"/>
                <w:sz w:val="24"/>
                <w:szCs w:val="24"/>
              </w:rPr>
            </w:pPr>
            <w:r w:rsidRPr="00E74620">
              <w:rPr>
                <w:rFonts w:ascii="Times New Roman" w:hAnsi="Times New Roman" w:cs="Times New Roman"/>
                <w:sz w:val="24"/>
                <w:szCs w:val="24"/>
              </w:rPr>
              <w:t>-</w:t>
            </w:r>
          </w:p>
        </w:tc>
        <w:tc>
          <w:tcPr>
            <w:tcW w:w="809" w:type="dxa"/>
          </w:tcPr>
          <w:p w:rsidR="00F40E93" w:rsidRPr="00E74620" w:rsidRDefault="00F40E93" w:rsidP="00F40E93">
            <w:p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w:t>
            </w:r>
          </w:p>
        </w:tc>
        <w:tc>
          <w:tcPr>
            <w:tcW w:w="718" w:type="dxa"/>
          </w:tcPr>
          <w:p w:rsidR="00F40E93" w:rsidRPr="00E74620" w:rsidRDefault="00F40E93" w:rsidP="00F40E93">
            <w:p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w:t>
            </w:r>
          </w:p>
        </w:tc>
        <w:tc>
          <w:tcPr>
            <w:tcW w:w="998" w:type="dxa"/>
          </w:tcPr>
          <w:p w:rsidR="00F40E93" w:rsidRPr="00E74620" w:rsidRDefault="00F40E93" w:rsidP="00F40E93">
            <w:p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w:t>
            </w:r>
          </w:p>
        </w:tc>
        <w:tc>
          <w:tcPr>
            <w:tcW w:w="851" w:type="dxa"/>
          </w:tcPr>
          <w:p w:rsidR="00F40E93" w:rsidRPr="00E74620" w:rsidRDefault="00F40E93" w:rsidP="00F40E93">
            <w:p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w:t>
            </w:r>
          </w:p>
        </w:tc>
      </w:tr>
    </w:tbl>
    <w:p w:rsidR="00F40E93" w:rsidRPr="00E74620" w:rsidRDefault="00F40E93" w:rsidP="00F40E93">
      <w:pPr>
        <w:ind w:right="436"/>
        <w:jc w:val="both"/>
        <w:rPr>
          <w:rFonts w:ascii="Times New Roman" w:hAnsi="Times New Roman" w:cs="Times New Roman"/>
          <w:sz w:val="24"/>
          <w:szCs w:val="24"/>
        </w:rPr>
      </w:pPr>
    </w:p>
    <w:p w:rsidR="00C971C2" w:rsidRPr="00E74620" w:rsidRDefault="00F40E93" w:rsidP="005F6B72">
      <w:pPr>
        <w:spacing w:after="0" w:line="240" w:lineRule="auto"/>
        <w:ind w:right="436" w:firstLine="540"/>
        <w:jc w:val="both"/>
        <w:rPr>
          <w:rFonts w:ascii="Times New Roman" w:hAnsi="Times New Roman" w:cs="Times New Roman"/>
          <w:sz w:val="24"/>
          <w:szCs w:val="24"/>
        </w:rPr>
      </w:pPr>
      <w:r w:rsidRPr="00E74620">
        <w:rPr>
          <w:rFonts w:ascii="Times New Roman" w:hAnsi="Times New Roman" w:cs="Times New Roman"/>
          <w:sz w:val="24"/>
          <w:szCs w:val="24"/>
        </w:rPr>
        <w:t>К концу 2010-2011 учебного года снизилось число учащихся, занимающихся в  основной группе на 20 %. Однако при этом на 15 % возросло число учащихся 1 группы  здоровья. Увеличилось и на 5 % число учащихся, отнесенных к 3 группе здоровья.</w:t>
      </w:r>
      <w:r w:rsidR="006F56E4" w:rsidRPr="00E74620">
        <w:rPr>
          <w:rFonts w:ascii="Times New Roman" w:hAnsi="Times New Roman" w:cs="Times New Roman"/>
          <w:sz w:val="24"/>
          <w:szCs w:val="24"/>
        </w:rPr>
        <w:t xml:space="preserve"> </w:t>
      </w:r>
      <w:r w:rsidR="00C971C2" w:rsidRPr="00E74620">
        <w:rPr>
          <w:rFonts w:ascii="Times New Roman" w:hAnsi="Times New Roman" w:cs="Times New Roman"/>
          <w:sz w:val="24"/>
          <w:szCs w:val="24"/>
        </w:rPr>
        <w:t xml:space="preserve">Таким образом, можно считать удовлетворительной работу школы по сохранению </w:t>
      </w:r>
      <w:r w:rsidR="00252D14" w:rsidRPr="00E74620">
        <w:rPr>
          <w:rFonts w:ascii="Times New Roman" w:hAnsi="Times New Roman" w:cs="Times New Roman"/>
          <w:sz w:val="24"/>
          <w:szCs w:val="24"/>
        </w:rPr>
        <w:t xml:space="preserve">и укреплению здоровья учащихся. </w:t>
      </w:r>
      <w:r w:rsidR="00C971C2" w:rsidRPr="00E74620">
        <w:rPr>
          <w:rFonts w:ascii="Times New Roman" w:hAnsi="Times New Roman" w:cs="Times New Roman"/>
          <w:sz w:val="24"/>
          <w:szCs w:val="24"/>
        </w:rPr>
        <w:t xml:space="preserve">С целью пропаганды физического здоровья в школе запланировано проведение Дней здоровья, школьных спартакиад, массовых спортивных соревнований </w:t>
      </w:r>
      <w:r w:rsidR="00252D14" w:rsidRPr="00E74620">
        <w:rPr>
          <w:rFonts w:ascii="Times New Roman" w:hAnsi="Times New Roman" w:cs="Times New Roman"/>
          <w:sz w:val="24"/>
          <w:szCs w:val="24"/>
        </w:rPr>
        <w:t>в том числе и с участием родителей</w:t>
      </w:r>
      <w:r w:rsidR="00C971C2" w:rsidRPr="00E74620">
        <w:rPr>
          <w:rFonts w:ascii="Times New Roman" w:hAnsi="Times New Roman" w:cs="Times New Roman"/>
          <w:sz w:val="24"/>
          <w:szCs w:val="24"/>
        </w:rPr>
        <w:t xml:space="preserve">. </w:t>
      </w:r>
      <w:r w:rsidR="00252D14" w:rsidRPr="00E74620">
        <w:rPr>
          <w:rFonts w:ascii="Times New Roman" w:hAnsi="Times New Roman" w:cs="Times New Roman"/>
          <w:sz w:val="24"/>
          <w:szCs w:val="24"/>
        </w:rPr>
        <w:t>С каждым годом увеличивает</w:t>
      </w:r>
      <w:r w:rsidR="00C971C2" w:rsidRPr="00E74620">
        <w:rPr>
          <w:rFonts w:ascii="Times New Roman" w:hAnsi="Times New Roman" w:cs="Times New Roman"/>
          <w:sz w:val="24"/>
          <w:szCs w:val="24"/>
        </w:rPr>
        <w:t xml:space="preserve">ся охват школьников спортивными школьными </w:t>
      </w:r>
      <w:r w:rsidR="00252D14" w:rsidRPr="00E74620">
        <w:rPr>
          <w:rFonts w:ascii="Times New Roman" w:hAnsi="Times New Roman" w:cs="Times New Roman"/>
          <w:sz w:val="24"/>
          <w:szCs w:val="24"/>
        </w:rPr>
        <w:t>мероприятиями.</w:t>
      </w:r>
      <w:r w:rsidR="00C971C2" w:rsidRPr="00E74620">
        <w:rPr>
          <w:rFonts w:ascii="Times New Roman" w:hAnsi="Times New Roman" w:cs="Times New Roman"/>
          <w:sz w:val="24"/>
          <w:szCs w:val="24"/>
        </w:rPr>
        <w:t xml:space="preserve"> </w:t>
      </w:r>
      <w:r w:rsidR="00252D14" w:rsidRPr="00E74620">
        <w:rPr>
          <w:rFonts w:ascii="Times New Roman" w:hAnsi="Times New Roman" w:cs="Times New Roman"/>
          <w:sz w:val="24"/>
          <w:szCs w:val="24"/>
        </w:rPr>
        <w:t xml:space="preserve"> </w:t>
      </w:r>
    </w:p>
    <w:p w:rsidR="005F6B72" w:rsidRPr="00E74620" w:rsidRDefault="00C971C2" w:rsidP="005F6B72">
      <w:pPr>
        <w:ind w:right="288" w:firstLine="284"/>
        <w:jc w:val="both"/>
        <w:rPr>
          <w:rFonts w:ascii="Times New Roman" w:hAnsi="Times New Roman" w:cs="Times New Roman"/>
          <w:sz w:val="24"/>
          <w:szCs w:val="24"/>
        </w:rPr>
      </w:pPr>
      <w:r w:rsidRPr="00E74620">
        <w:rPr>
          <w:rFonts w:ascii="Times New Roman" w:hAnsi="Times New Roman" w:cs="Times New Roman"/>
          <w:sz w:val="24"/>
          <w:szCs w:val="24"/>
        </w:rPr>
        <w:t>В</w:t>
      </w:r>
      <w:r w:rsidR="00252D14" w:rsidRPr="00E74620">
        <w:rPr>
          <w:rFonts w:ascii="Times New Roman" w:hAnsi="Times New Roman" w:cs="Times New Roman"/>
          <w:sz w:val="24"/>
          <w:szCs w:val="24"/>
        </w:rPr>
        <w:t xml:space="preserve"> связи с введением Государственного Федерального стандарта</w:t>
      </w:r>
      <w:r w:rsidR="005F6B72" w:rsidRPr="00E74620">
        <w:rPr>
          <w:rFonts w:ascii="Times New Roman" w:hAnsi="Times New Roman" w:cs="Times New Roman"/>
          <w:sz w:val="24"/>
          <w:szCs w:val="24"/>
        </w:rPr>
        <w:t xml:space="preserve"> начального образования</w:t>
      </w:r>
      <w:r w:rsidR="00252D14" w:rsidRPr="00E74620">
        <w:rPr>
          <w:rFonts w:ascii="Times New Roman" w:hAnsi="Times New Roman" w:cs="Times New Roman"/>
          <w:sz w:val="24"/>
          <w:szCs w:val="24"/>
        </w:rPr>
        <w:t xml:space="preserve"> второго поколения необходимо обеспечить реализацию </w:t>
      </w:r>
      <w:r w:rsidR="005F6B72" w:rsidRPr="00E74620">
        <w:rPr>
          <w:rFonts w:ascii="Times New Roman" w:hAnsi="Times New Roman" w:cs="Times New Roman"/>
          <w:sz w:val="24"/>
          <w:szCs w:val="24"/>
        </w:rPr>
        <w:t>«П</w:t>
      </w:r>
      <w:r w:rsidR="00252D14" w:rsidRPr="00E74620">
        <w:rPr>
          <w:rFonts w:ascii="Times New Roman" w:hAnsi="Times New Roman" w:cs="Times New Roman"/>
          <w:sz w:val="24"/>
          <w:szCs w:val="24"/>
        </w:rPr>
        <w:t xml:space="preserve">рограммы </w:t>
      </w:r>
      <w:r w:rsidR="005F6B72" w:rsidRPr="00E74620">
        <w:rPr>
          <w:rFonts w:ascii="Times New Roman" w:hAnsi="Times New Roman" w:cs="Times New Roman"/>
          <w:sz w:val="24"/>
          <w:szCs w:val="24"/>
        </w:rPr>
        <w:t xml:space="preserve"> формирования культуры здорового  и безопасного образа жизни» направленной на  формирование знаний, установок, личностных ориентиров и норм поведения, обеспечивающих сохранение и укрепление физического и психического здоровья как одного из ценностных составляющих, способствующих познавательному и эмоциональному развитию ребенка, достижению им  планируемых результатов освоения основной образовательной программы начального общего образования.</w:t>
      </w:r>
    </w:p>
    <w:p w:rsidR="00C971C2" w:rsidRPr="00E74620" w:rsidRDefault="00C971C2" w:rsidP="005F6B72">
      <w:pPr>
        <w:rPr>
          <w:rFonts w:ascii="Times New Roman" w:hAnsi="Times New Roman" w:cs="Times New Roman"/>
          <w:b/>
          <w:color w:val="FF0000"/>
          <w:sz w:val="24"/>
          <w:szCs w:val="24"/>
        </w:rPr>
      </w:pPr>
    </w:p>
    <w:p w:rsidR="00C971C2" w:rsidRPr="00E74620" w:rsidRDefault="00C971C2" w:rsidP="00CA14C6">
      <w:pPr>
        <w:pStyle w:val="afe"/>
        <w:numPr>
          <w:ilvl w:val="0"/>
          <w:numId w:val="1"/>
        </w:numPr>
        <w:rPr>
          <w:rFonts w:ascii="Times New Roman" w:hAnsi="Times New Roman" w:cs="Times New Roman"/>
          <w:b/>
          <w:bCs/>
          <w:sz w:val="24"/>
          <w:szCs w:val="24"/>
          <w:u w:val="single"/>
        </w:rPr>
      </w:pPr>
      <w:r w:rsidRPr="00E74620">
        <w:rPr>
          <w:rFonts w:ascii="Times New Roman" w:hAnsi="Times New Roman" w:cs="Times New Roman"/>
          <w:b/>
          <w:sz w:val="24"/>
          <w:szCs w:val="24"/>
          <w:u w:val="single"/>
        </w:rPr>
        <w:t xml:space="preserve"> </w:t>
      </w:r>
      <w:r w:rsidRPr="00E74620">
        <w:rPr>
          <w:rFonts w:ascii="Times New Roman" w:hAnsi="Times New Roman" w:cs="Times New Roman"/>
          <w:b/>
          <w:bCs/>
          <w:sz w:val="24"/>
          <w:szCs w:val="24"/>
          <w:u w:val="single"/>
        </w:rPr>
        <w:t>Достижение  оптимального  уровня  базового  образования.</w:t>
      </w:r>
      <w:r w:rsidRPr="00E74620">
        <w:rPr>
          <w:rFonts w:ascii="Times New Roman" w:hAnsi="Times New Roman" w:cs="Times New Roman"/>
          <w:bCs/>
          <w:color w:val="FF0000"/>
          <w:sz w:val="24"/>
          <w:szCs w:val="24"/>
        </w:rPr>
        <w:t xml:space="preserve"> </w:t>
      </w:r>
    </w:p>
    <w:p w:rsidR="00C971C2" w:rsidRPr="00E74620" w:rsidRDefault="00C971C2" w:rsidP="00C971C2">
      <w:pPr>
        <w:ind w:firstLine="720"/>
        <w:jc w:val="both"/>
        <w:rPr>
          <w:rFonts w:ascii="Times New Roman" w:hAnsi="Times New Roman" w:cs="Times New Roman"/>
          <w:sz w:val="24"/>
          <w:szCs w:val="24"/>
        </w:rPr>
      </w:pPr>
      <w:r w:rsidRPr="00E74620">
        <w:rPr>
          <w:rFonts w:ascii="Times New Roman" w:hAnsi="Times New Roman" w:cs="Times New Roman"/>
          <w:sz w:val="24"/>
          <w:szCs w:val="24"/>
        </w:rPr>
        <w:t xml:space="preserve">Учебный  план  отражает образовательный процесс в школе, осуществляющийся на основе  содержания </w:t>
      </w:r>
      <w:r w:rsidR="00CA14C6" w:rsidRPr="00E74620">
        <w:rPr>
          <w:rFonts w:ascii="Times New Roman" w:hAnsi="Times New Roman" w:cs="Times New Roman"/>
          <w:sz w:val="24"/>
          <w:szCs w:val="24"/>
        </w:rPr>
        <w:t>начального и основного образования базового уровня</w:t>
      </w:r>
      <w:r w:rsidRPr="00E74620">
        <w:rPr>
          <w:rFonts w:ascii="Times New Roman" w:hAnsi="Times New Roman" w:cs="Times New Roman"/>
          <w:sz w:val="24"/>
          <w:szCs w:val="24"/>
        </w:rPr>
        <w:t xml:space="preserve"> ,  основывающийся на  учете  потребностей  и интересов обучающихся,  направленный на развитие  личности школьника. Учебный  план составлен на основе нормативно – правовой документации с </w:t>
      </w:r>
      <w:r w:rsidRPr="00E74620">
        <w:rPr>
          <w:rFonts w:ascii="Times New Roman" w:hAnsi="Times New Roman" w:cs="Times New Roman"/>
          <w:sz w:val="24"/>
          <w:szCs w:val="24"/>
        </w:rPr>
        <w:lastRenderedPageBreak/>
        <w:t>учетом имеющейся материально-технической  базы  и кадрового потенциала  и  предусматривал:</w:t>
      </w:r>
    </w:p>
    <w:p w:rsidR="00C971C2" w:rsidRPr="00E74620" w:rsidRDefault="00C971C2" w:rsidP="002E11D2">
      <w:pPr>
        <w:spacing w:after="0" w:line="240" w:lineRule="auto"/>
        <w:ind w:firstLine="720"/>
        <w:jc w:val="both"/>
        <w:rPr>
          <w:rFonts w:ascii="Times New Roman" w:hAnsi="Times New Roman" w:cs="Times New Roman"/>
          <w:sz w:val="24"/>
          <w:szCs w:val="24"/>
        </w:rPr>
      </w:pPr>
      <w:r w:rsidRPr="00E74620">
        <w:rPr>
          <w:rFonts w:ascii="Times New Roman" w:hAnsi="Times New Roman" w:cs="Times New Roman"/>
          <w:sz w:val="24"/>
          <w:szCs w:val="24"/>
        </w:rPr>
        <w:t xml:space="preserve">-    выполнение  гигиенических  норм </w:t>
      </w:r>
      <w:r w:rsidR="002E11D2" w:rsidRPr="00E74620">
        <w:rPr>
          <w:rFonts w:ascii="Times New Roman" w:hAnsi="Times New Roman" w:cs="Times New Roman"/>
          <w:sz w:val="24"/>
          <w:szCs w:val="24"/>
        </w:rPr>
        <w:t xml:space="preserve"> </w:t>
      </w:r>
      <w:r w:rsidRPr="00E74620">
        <w:rPr>
          <w:rFonts w:ascii="Times New Roman" w:hAnsi="Times New Roman" w:cs="Times New Roman"/>
          <w:sz w:val="24"/>
          <w:szCs w:val="24"/>
        </w:rPr>
        <w:t>учебной нагрузки;</w:t>
      </w:r>
    </w:p>
    <w:p w:rsidR="00C971C2" w:rsidRPr="00E74620" w:rsidRDefault="00C971C2" w:rsidP="002E11D2">
      <w:pPr>
        <w:spacing w:after="0" w:line="240" w:lineRule="auto"/>
        <w:ind w:firstLine="720"/>
        <w:jc w:val="both"/>
        <w:rPr>
          <w:rFonts w:ascii="Times New Roman" w:hAnsi="Times New Roman" w:cs="Times New Roman"/>
          <w:sz w:val="24"/>
          <w:szCs w:val="24"/>
        </w:rPr>
      </w:pPr>
      <w:r w:rsidRPr="00E74620">
        <w:rPr>
          <w:rFonts w:ascii="Times New Roman" w:hAnsi="Times New Roman" w:cs="Times New Roman"/>
          <w:sz w:val="24"/>
          <w:szCs w:val="24"/>
        </w:rPr>
        <w:t xml:space="preserve">-  сохранение базисного (федерального) компонента образования, представленного  предметами  инвариативной  части учебного  плана; </w:t>
      </w:r>
    </w:p>
    <w:p w:rsidR="00C971C2" w:rsidRPr="00E74620" w:rsidRDefault="00C971C2" w:rsidP="002E11D2">
      <w:pPr>
        <w:spacing w:after="0" w:line="240" w:lineRule="auto"/>
        <w:ind w:firstLine="720"/>
        <w:jc w:val="both"/>
        <w:rPr>
          <w:rFonts w:ascii="Times New Roman" w:hAnsi="Times New Roman" w:cs="Times New Roman"/>
          <w:sz w:val="24"/>
          <w:szCs w:val="24"/>
        </w:rPr>
      </w:pPr>
      <w:r w:rsidRPr="00E74620">
        <w:rPr>
          <w:rFonts w:ascii="Times New Roman" w:hAnsi="Times New Roman" w:cs="Times New Roman"/>
          <w:sz w:val="24"/>
          <w:szCs w:val="24"/>
        </w:rPr>
        <w:t>-  соо</w:t>
      </w:r>
      <w:r w:rsidR="002E11D2" w:rsidRPr="00E74620">
        <w:rPr>
          <w:rFonts w:ascii="Times New Roman" w:hAnsi="Times New Roman" w:cs="Times New Roman"/>
          <w:sz w:val="24"/>
          <w:szCs w:val="24"/>
        </w:rPr>
        <w:t xml:space="preserve">тношение  базисного, регионального </w:t>
      </w:r>
      <w:r w:rsidRPr="00E74620">
        <w:rPr>
          <w:rFonts w:ascii="Times New Roman" w:hAnsi="Times New Roman" w:cs="Times New Roman"/>
          <w:sz w:val="24"/>
          <w:szCs w:val="24"/>
        </w:rPr>
        <w:t xml:space="preserve"> и школьного компонентов  образования;</w:t>
      </w:r>
    </w:p>
    <w:p w:rsidR="00C971C2" w:rsidRPr="00E74620" w:rsidRDefault="00C971C2" w:rsidP="002E11D2">
      <w:pPr>
        <w:spacing w:after="0" w:line="240" w:lineRule="auto"/>
        <w:ind w:firstLine="720"/>
        <w:jc w:val="both"/>
        <w:rPr>
          <w:rFonts w:ascii="Times New Roman" w:hAnsi="Times New Roman" w:cs="Times New Roman"/>
          <w:sz w:val="24"/>
          <w:szCs w:val="24"/>
        </w:rPr>
      </w:pPr>
      <w:r w:rsidRPr="00E74620">
        <w:rPr>
          <w:rFonts w:ascii="Times New Roman" w:hAnsi="Times New Roman" w:cs="Times New Roman"/>
          <w:sz w:val="24"/>
          <w:szCs w:val="24"/>
        </w:rPr>
        <w:t>- введение  элективных курсо</w:t>
      </w:r>
      <w:r w:rsidR="002E11D2" w:rsidRPr="00E74620">
        <w:rPr>
          <w:rFonts w:ascii="Times New Roman" w:hAnsi="Times New Roman" w:cs="Times New Roman"/>
          <w:sz w:val="24"/>
          <w:szCs w:val="24"/>
        </w:rPr>
        <w:t>в для предпрофильной подготовки,</w:t>
      </w:r>
      <w:r w:rsidRPr="00E74620">
        <w:rPr>
          <w:rFonts w:ascii="Times New Roman" w:hAnsi="Times New Roman" w:cs="Times New Roman"/>
          <w:sz w:val="24"/>
          <w:szCs w:val="24"/>
        </w:rPr>
        <w:t xml:space="preserve">  представленных в  вариа</w:t>
      </w:r>
      <w:r w:rsidR="002E11D2" w:rsidRPr="00E74620">
        <w:rPr>
          <w:rFonts w:ascii="Times New Roman" w:hAnsi="Times New Roman" w:cs="Times New Roman"/>
          <w:sz w:val="24"/>
          <w:szCs w:val="24"/>
        </w:rPr>
        <w:t xml:space="preserve">тивной части учебного плана в соответствии с </w:t>
      </w:r>
      <w:r w:rsidRPr="00E74620">
        <w:rPr>
          <w:rFonts w:ascii="Times New Roman" w:hAnsi="Times New Roman" w:cs="Times New Roman"/>
          <w:sz w:val="24"/>
          <w:szCs w:val="24"/>
        </w:rPr>
        <w:t xml:space="preserve"> количе</w:t>
      </w:r>
      <w:r w:rsidR="002E11D2" w:rsidRPr="00E74620">
        <w:rPr>
          <w:rFonts w:ascii="Times New Roman" w:hAnsi="Times New Roman" w:cs="Times New Roman"/>
          <w:sz w:val="24"/>
          <w:szCs w:val="24"/>
        </w:rPr>
        <w:t xml:space="preserve">ством часов </w:t>
      </w:r>
      <w:r w:rsidRPr="00E74620">
        <w:rPr>
          <w:rFonts w:ascii="Times New Roman" w:hAnsi="Times New Roman" w:cs="Times New Roman"/>
          <w:sz w:val="24"/>
          <w:szCs w:val="24"/>
        </w:rPr>
        <w:t xml:space="preserve">предельно допустимой нагрузки, что позволило создать единое образовательное пространство и гарантировало овладение выпускниками необходимым минимумом знаний, умений и навыков, обеспечивающим возможность продолжения образования. </w:t>
      </w:r>
    </w:p>
    <w:p w:rsidR="00C971C2" w:rsidRPr="00E74620" w:rsidRDefault="00C971C2" w:rsidP="00C971C2">
      <w:pPr>
        <w:ind w:firstLine="720"/>
        <w:jc w:val="both"/>
        <w:rPr>
          <w:rFonts w:ascii="Times New Roman" w:hAnsi="Times New Roman" w:cs="Times New Roman"/>
          <w:sz w:val="24"/>
          <w:szCs w:val="24"/>
        </w:rPr>
      </w:pPr>
      <w:r w:rsidRPr="00E74620">
        <w:rPr>
          <w:rFonts w:ascii="Times New Roman" w:hAnsi="Times New Roman" w:cs="Times New Roman"/>
          <w:sz w:val="24"/>
          <w:szCs w:val="24"/>
        </w:rPr>
        <w:t xml:space="preserve">В </w:t>
      </w:r>
      <w:r w:rsidRPr="00E74620">
        <w:rPr>
          <w:rFonts w:ascii="Times New Roman" w:hAnsi="Times New Roman" w:cs="Times New Roman"/>
          <w:sz w:val="24"/>
          <w:szCs w:val="24"/>
          <w:lang w:val="en-US"/>
        </w:rPr>
        <w:t>V</w:t>
      </w:r>
      <w:r w:rsidRPr="00E74620">
        <w:rPr>
          <w:rFonts w:ascii="Times New Roman" w:hAnsi="Times New Roman" w:cs="Times New Roman"/>
          <w:sz w:val="24"/>
          <w:szCs w:val="24"/>
        </w:rPr>
        <w:t xml:space="preserve"> – </w:t>
      </w:r>
      <w:r w:rsidRPr="00E74620">
        <w:rPr>
          <w:rFonts w:ascii="Times New Roman" w:hAnsi="Times New Roman" w:cs="Times New Roman"/>
          <w:sz w:val="24"/>
          <w:szCs w:val="24"/>
          <w:lang w:val="en-US"/>
        </w:rPr>
        <w:t>VIII</w:t>
      </w:r>
      <w:r w:rsidRPr="00E74620">
        <w:rPr>
          <w:rFonts w:ascii="Times New Roman" w:hAnsi="Times New Roman" w:cs="Times New Roman"/>
          <w:sz w:val="24"/>
          <w:szCs w:val="24"/>
        </w:rPr>
        <w:t xml:space="preserve"> классах  компонент образовательного учреждения как и в предыдущие годы использовался на расширение математического и филологического </w:t>
      </w:r>
      <w:r w:rsidR="002E11D2" w:rsidRPr="00E74620">
        <w:rPr>
          <w:rFonts w:ascii="Times New Roman" w:hAnsi="Times New Roman" w:cs="Times New Roman"/>
          <w:sz w:val="24"/>
          <w:szCs w:val="24"/>
        </w:rPr>
        <w:t xml:space="preserve"> и химического </w:t>
      </w:r>
      <w:r w:rsidRPr="00E74620">
        <w:rPr>
          <w:rFonts w:ascii="Times New Roman" w:hAnsi="Times New Roman" w:cs="Times New Roman"/>
          <w:sz w:val="24"/>
          <w:szCs w:val="24"/>
        </w:rPr>
        <w:t>образования. Это имело перспективную цель: обеспечение эффективного уровня образования школьников по ведущим базовым предметам  в связи с подг</w:t>
      </w:r>
      <w:r w:rsidR="002E11D2" w:rsidRPr="00E74620">
        <w:rPr>
          <w:rFonts w:ascii="Times New Roman" w:hAnsi="Times New Roman" w:cs="Times New Roman"/>
          <w:sz w:val="24"/>
          <w:szCs w:val="24"/>
        </w:rPr>
        <w:t>отовкой к аттестации учащихся 9 класса</w:t>
      </w:r>
      <w:r w:rsidRPr="00E74620">
        <w:rPr>
          <w:rFonts w:ascii="Times New Roman" w:hAnsi="Times New Roman" w:cs="Times New Roman"/>
          <w:sz w:val="24"/>
          <w:szCs w:val="24"/>
        </w:rPr>
        <w:t xml:space="preserve"> в новой форме и к </w:t>
      </w:r>
      <w:r w:rsidR="002E11D2" w:rsidRPr="00E74620">
        <w:rPr>
          <w:rFonts w:ascii="Times New Roman" w:hAnsi="Times New Roman" w:cs="Times New Roman"/>
          <w:sz w:val="24"/>
          <w:szCs w:val="24"/>
        </w:rPr>
        <w:t xml:space="preserve">дальнейшему возможному </w:t>
      </w:r>
      <w:r w:rsidRPr="00E74620">
        <w:rPr>
          <w:rFonts w:ascii="Times New Roman" w:hAnsi="Times New Roman" w:cs="Times New Roman"/>
          <w:sz w:val="24"/>
          <w:szCs w:val="24"/>
        </w:rPr>
        <w:t xml:space="preserve">обучению в профильной школе В связи с ориентацией учащихся на продолжение обучения на социально-экономическом или химико-биологическом профиле, а также в соответствии с  рекомендациями о введение краеведческих модулей </w:t>
      </w:r>
      <w:r w:rsidR="002E11D2" w:rsidRPr="00E74620">
        <w:rPr>
          <w:rFonts w:ascii="Times New Roman" w:hAnsi="Times New Roman" w:cs="Times New Roman"/>
          <w:sz w:val="24"/>
          <w:szCs w:val="24"/>
        </w:rPr>
        <w:t>на 0,5 часа</w:t>
      </w:r>
      <w:r w:rsidRPr="00E74620">
        <w:rPr>
          <w:rFonts w:ascii="Times New Roman" w:hAnsi="Times New Roman" w:cs="Times New Roman"/>
          <w:sz w:val="24"/>
          <w:szCs w:val="24"/>
        </w:rPr>
        <w:t xml:space="preserve"> увеличено количество часов в </w:t>
      </w:r>
      <w:r w:rsidRPr="00E74620">
        <w:rPr>
          <w:rFonts w:ascii="Times New Roman" w:hAnsi="Times New Roman" w:cs="Times New Roman"/>
          <w:sz w:val="24"/>
          <w:szCs w:val="24"/>
          <w:lang w:val="en-US"/>
        </w:rPr>
        <w:t>VI</w:t>
      </w:r>
      <w:r w:rsidRPr="00E74620">
        <w:rPr>
          <w:rFonts w:ascii="Times New Roman" w:hAnsi="Times New Roman" w:cs="Times New Roman"/>
          <w:sz w:val="24"/>
          <w:szCs w:val="24"/>
        </w:rPr>
        <w:t xml:space="preserve"> классе для изучения предметов «Биология» и «География» за счет часов компонента образовательного учреждения. </w:t>
      </w:r>
    </w:p>
    <w:p w:rsidR="00C971C2" w:rsidRPr="00E74620" w:rsidRDefault="00C971C2" w:rsidP="00C971C2">
      <w:pPr>
        <w:ind w:firstLine="426"/>
        <w:jc w:val="both"/>
        <w:rPr>
          <w:rFonts w:ascii="Times New Roman" w:hAnsi="Times New Roman" w:cs="Times New Roman"/>
          <w:sz w:val="24"/>
          <w:szCs w:val="24"/>
        </w:rPr>
      </w:pPr>
      <w:r w:rsidRPr="00E74620">
        <w:rPr>
          <w:rFonts w:ascii="Times New Roman" w:hAnsi="Times New Roman" w:cs="Times New Roman"/>
          <w:sz w:val="24"/>
          <w:szCs w:val="24"/>
        </w:rPr>
        <w:t xml:space="preserve">Для осуществления предпрофильной подготовки учащимся 9-х классов </w:t>
      </w:r>
      <w:r w:rsidR="00CA14C6" w:rsidRPr="00E74620">
        <w:rPr>
          <w:rFonts w:ascii="Times New Roman" w:hAnsi="Times New Roman" w:cs="Times New Roman"/>
          <w:sz w:val="24"/>
          <w:szCs w:val="24"/>
        </w:rPr>
        <w:t xml:space="preserve">на базе ресурсного центра предпрофилдьной подготовки и профильного обучения МОУ «Ракитянская СОШ № 2 им. А.И. Цыбулева» </w:t>
      </w:r>
      <w:r w:rsidRPr="00E74620">
        <w:rPr>
          <w:rFonts w:ascii="Times New Roman" w:hAnsi="Times New Roman" w:cs="Times New Roman"/>
          <w:sz w:val="24"/>
          <w:szCs w:val="24"/>
        </w:rPr>
        <w:t xml:space="preserve">предлагалось на выбор 17 элективных курсов, охватывающих разные образовательные области: математику, филологию, обществознание, естествознание, информатику, физическую культуру. В течение года каждый учащийся имел возможность освоить 4 краткосрочных курса. Наиболее востребованными в связи с государственной (итоговой) аттестацией в новой форме, как и в предыдущие годы, остаются элективные курсы, расширяющие математическое и филологическое образование. В связи с этим девятиклассникам предлагаются программы нескольких элективных курсов по русскому языку и математике, что позволяет максимально учесть индивидуальные запросы школьников, их образовательные потребности. </w:t>
      </w:r>
    </w:p>
    <w:p w:rsidR="00C971C2" w:rsidRPr="00E74620" w:rsidRDefault="00C971C2" w:rsidP="003F3365">
      <w:pPr>
        <w:ind w:firstLine="360"/>
        <w:jc w:val="both"/>
        <w:rPr>
          <w:rFonts w:ascii="Times New Roman" w:hAnsi="Times New Roman" w:cs="Times New Roman"/>
          <w:sz w:val="24"/>
          <w:szCs w:val="24"/>
        </w:rPr>
      </w:pPr>
      <w:r w:rsidRPr="00E74620">
        <w:rPr>
          <w:rFonts w:ascii="Times New Roman" w:hAnsi="Times New Roman" w:cs="Times New Roman"/>
          <w:sz w:val="24"/>
          <w:szCs w:val="24"/>
        </w:rPr>
        <w:t xml:space="preserve">По итогам года программы по всем учебным предметам во всех классах выполнены. </w:t>
      </w:r>
      <w:r w:rsidR="003F3365" w:rsidRPr="00E74620">
        <w:rPr>
          <w:rFonts w:ascii="Times New Roman" w:hAnsi="Times New Roman" w:cs="Times New Roman"/>
          <w:sz w:val="24"/>
          <w:szCs w:val="24"/>
        </w:rPr>
        <w:t>Н</w:t>
      </w:r>
      <w:r w:rsidRPr="00E74620">
        <w:rPr>
          <w:rFonts w:ascii="Times New Roman" w:hAnsi="Times New Roman" w:cs="Times New Roman"/>
          <w:sz w:val="24"/>
          <w:szCs w:val="24"/>
        </w:rPr>
        <w:t xml:space="preserve">а основе анализа учебно-методического обеспечения базисного учебного плана, соответствия федеральному и региональному перечню учебников сформирован заказ, в который в первую очередь включены учебники, </w:t>
      </w:r>
      <w:r w:rsidR="00CA14C6" w:rsidRPr="00E74620">
        <w:rPr>
          <w:rFonts w:ascii="Times New Roman" w:hAnsi="Times New Roman" w:cs="Times New Roman"/>
          <w:sz w:val="24"/>
          <w:szCs w:val="24"/>
        </w:rPr>
        <w:t>обеспечивающие переход на новый УМК «Школа России» в 1 классе, а также обеспечив</w:t>
      </w:r>
      <w:r w:rsidR="00D5291B" w:rsidRPr="00E74620">
        <w:rPr>
          <w:rFonts w:ascii="Times New Roman" w:hAnsi="Times New Roman" w:cs="Times New Roman"/>
          <w:sz w:val="24"/>
          <w:szCs w:val="24"/>
        </w:rPr>
        <w:t>ающие дальнейшую замену учебников  по литературе, по иностранно</w:t>
      </w:r>
      <w:r w:rsidRPr="00E74620">
        <w:rPr>
          <w:rFonts w:ascii="Times New Roman" w:hAnsi="Times New Roman" w:cs="Times New Roman"/>
          <w:sz w:val="24"/>
          <w:szCs w:val="24"/>
        </w:rPr>
        <w:t>м</w:t>
      </w:r>
      <w:r w:rsidR="00D5291B" w:rsidRPr="00E74620">
        <w:rPr>
          <w:rFonts w:ascii="Times New Roman" w:hAnsi="Times New Roman" w:cs="Times New Roman"/>
          <w:sz w:val="24"/>
          <w:szCs w:val="24"/>
        </w:rPr>
        <w:t xml:space="preserve">у языку, </w:t>
      </w:r>
      <w:r w:rsidRPr="00E74620">
        <w:rPr>
          <w:rFonts w:ascii="Times New Roman" w:hAnsi="Times New Roman" w:cs="Times New Roman"/>
          <w:sz w:val="24"/>
          <w:szCs w:val="24"/>
        </w:rPr>
        <w:t xml:space="preserve"> х</w:t>
      </w:r>
      <w:r w:rsidR="00D5291B" w:rsidRPr="00E74620">
        <w:rPr>
          <w:rFonts w:ascii="Times New Roman" w:hAnsi="Times New Roman" w:cs="Times New Roman"/>
          <w:sz w:val="24"/>
          <w:szCs w:val="24"/>
        </w:rPr>
        <w:t>имии, православной культуре.  Кроме этого требуется обновление</w:t>
      </w:r>
      <w:r w:rsidRPr="00E74620">
        <w:rPr>
          <w:rFonts w:ascii="Times New Roman" w:hAnsi="Times New Roman" w:cs="Times New Roman"/>
          <w:sz w:val="24"/>
          <w:szCs w:val="24"/>
        </w:rPr>
        <w:t xml:space="preserve"> у</w:t>
      </w:r>
      <w:r w:rsidR="00D5291B" w:rsidRPr="00E74620">
        <w:rPr>
          <w:rFonts w:ascii="Times New Roman" w:hAnsi="Times New Roman" w:cs="Times New Roman"/>
          <w:sz w:val="24"/>
          <w:szCs w:val="24"/>
        </w:rPr>
        <w:t>чебников</w:t>
      </w:r>
      <w:r w:rsidRPr="00E74620">
        <w:rPr>
          <w:rFonts w:ascii="Times New Roman" w:hAnsi="Times New Roman" w:cs="Times New Roman"/>
          <w:sz w:val="24"/>
          <w:szCs w:val="24"/>
        </w:rPr>
        <w:t xml:space="preserve"> по географии, биологии, математике, истории, основам безопасности жизнедеятельности.  </w:t>
      </w:r>
    </w:p>
    <w:p w:rsidR="00E74620" w:rsidRPr="00E74620" w:rsidRDefault="00C971C2" w:rsidP="00E74620">
      <w:pPr>
        <w:ind w:firstLine="540"/>
        <w:jc w:val="both"/>
        <w:rPr>
          <w:rFonts w:ascii="Times New Roman" w:hAnsi="Times New Roman" w:cs="Times New Roman"/>
          <w:b/>
          <w:bCs/>
          <w:sz w:val="24"/>
          <w:szCs w:val="24"/>
        </w:rPr>
      </w:pPr>
      <w:r w:rsidRPr="00E74620">
        <w:rPr>
          <w:rFonts w:ascii="Times New Roman" w:hAnsi="Times New Roman" w:cs="Times New Roman"/>
          <w:b/>
          <w:bCs/>
          <w:sz w:val="24"/>
          <w:szCs w:val="24"/>
        </w:rPr>
        <w:lastRenderedPageBreak/>
        <w:t>Сравн</w:t>
      </w:r>
      <w:r w:rsidR="00E74620">
        <w:rPr>
          <w:rFonts w:ascii="Times New Roman" w:hAnsi="Times New Roman" w:cs="Times New Roman"/>
          <w:b/>
          <w:bCs/>
          <w:sz w:val="24"/>
          <w:szCs w:val="24"/>
        </w:rPr>
        <w:t xml:space="preserve">ительные  результаты  обучения </w:t>
      </w:r>
    </w:p>
    <w:p w:rsidR="00E74620" w:rsidRPr="00E74620" w:rsidRDefault="00E74620" w:rsidP="00E74620">
      <w:pPr>
        <w:ind w:firstLine="720"/>
        <w:jc w:val="both"/>
        <w:rPr>
          <w:rFonts w:ascii="Times New Roman" w:hAnsi="Times New Roman" w:cs="Times New Roman"/>
          <w:sz w:val="24"/>
          <w:szCs w:val="24"/>
        </w:rPr>
      </w:pPr>
      <w:r w:rsidRPr="00E74620">
        <w:rPr>
          <w:rFonts w:ascii="Times New Roman" w:hAnsi="Times New Roman" w:cs="Times New Roman"/>
          <w:sz w:val="24"/>
          <w:szCs w:val="24"/>
        </w:rPr>
        <w:t>Существенной проблемой для коллектива стало низкое качество знаний учащихся. Усилиями всего педагогического коллектива удалось выполнить задачу всеобуча, обеспечить усвоение всеми учащимися школы программного материала по предметам и их перевод в следующий класс, осуществить  выпуск  учащихся 9 класса с вручением аттестатов об основном  общем образовании. По итогам года, как и в предыдущие годы, второгодников и учащихся, оставленных на осень, в школе нет. Этому способствовал  действующий в школе на протяжении ряда лет тематический учет знаний, обеспечивающий формирование системных знаний учащихся, оказывающий профилактический эффект  на возникновение пробелов в  знаниях и умениях школьников и   «Программа преодоления отставания учащихся в учении», включающая выдачу индивидуальных карт ликвидации пробелов в знаниях, умениях и навыков по предмету, организацию индивидуальной работы с учащимися. Анализ данных мониторинга результативности обучения в 2010-2011 учебном году показывает, что по 10 предметам, включенным в систему мониторинга, самый низкий результат сохранил</w:t>
      </w:r>
      <w:r w:rsidR="000E1D5B">
        <w:rPr>
          <w:rFonts w:ascii="Times New Roman" w:hAnsi="Times New Roman" w:cs="Times New Roman"/>
          <w:sz w:val="24"/>
          <w:szCs w:val="24"/>
        </w:rPr>
        <w:t>ся за  учащимися 2 класса</w:t>
      </w:r>
      <w:r w:rsidRPr="00E74620">
        <w:rPr>
          <w:rFonts w:ascii="Times New Roman" w:hAnsi="Times New Roman" w:cs="Times New Roman"/>
          <w:sz w:val="24"/>
          <w:szCs w:val="24"/>
        </w:rPr>
        <w:t>. Средний бал в этом классе по всем отслеживаемым предметам, как и в прошлом году, составил 3.0.  В сравнении с прошлым годом улучшился результат обучения по биологии в 5 и 9 классе и по математике в 4 классе; ухудшился показатель в 8 классе по литературе и в 9 классе по русскому языку.  Ниже среднего по школе показали результат по 7 предметам учащиеся 9 классах, по 5 предметам учащиеся 8 класса и по 4-м предметам учащиеся 5 класса</w:t>
      </w:r>
      <w:r w:rsidR="000E1D5B">
        <w:rPr>
          <w:rFonts w:ascii="Times New Roman" w:hAnsi="Times New Roman" w:cs="Times New Roman"/>
          <w:sz w:val="24"/>
          <w:szCs w:val="24"/>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1276"/>
        <w:gridCol w:w="1134"/>
        <w:gridCol w:w="1134"/>
        <w:gridCol w:w="1134"/>
        <w:gridCol w:w="1134"/>
        <w:gridCol w:w="1417"/>
      </w:tblGrid>
      <w:tr w:rsidR="00E74620" w:rsidRPr="00E74620" w:rsidTr="000E1D5B">
        <w:tc>
          <w:tcPr>
            <w:tcW w:w="2093" w:type="dxa"/>
            <w:vMerge w:val="restart"/>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Предмет</w:t>
            </w:r>
          </w:p>
        </w:tc>
        <w:tc>
          <w:tcPr>
            <w:tcW w:w="3544" w:type="dxa"/>
            <w:gridSpan w:val="3"/>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средний бал по школе</w:t>
            </w:r>
          </w:p>
        </w:tc>
        <w:tc>
          <w:tcPr>
            <w:tcW w:w="3685" w:type="dxa"/>
            <w:gridSpan w:val="3"/>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 xml:space="preserve">показатель ниже среднего </w:t>
            </w:r>
          </w:p>
        </w:tc>
      </w:tr>
      <w:tr w:rsidR="00E74620" w:rsidRPr="00E74620" w:rsidTr="000E1D5B">
        <w:tc>
          <w:tcPr>
            <w:tcW w:w="2093" w:type="dxa"/>
            <w:vMerge/>
          </w:tcPr>
          <w:p w:rsidR="00E74620" w:rsidRPr="00E74620" w:rsidRDefault="00E74620" w:rsidP="00E74620">
            <w:pPr>
              <w:spacing w:after="0" w:line="240" w:lineRule="auto"/>
              <w:rPr>
                <w:rFonts w:ascii="Times New Roman" w:hAnsi="Times New Roman" w:cs="Times New Roman"/>
                <w:sz w:val="24"/>
                <w:szCs w:val="24"/>
              </w:rPr>
            </w:pPr>
          </w:p>
        </w:tc>
        <w:tc>
          <w:tcPr>
            <w:tcW w:w="1276"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2008-2009  уч. год</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2009-2010</w:t>
            </w:r>
          </w:p>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 xml:space="preserve"> уч. год</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2010-2011</w:t>
            </w:r>
          </w:p>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 xml:space="preserve"> уч. год</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2008-2009</w:t>
            </w:r>
          </w:p>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уч. год</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2009-2010</w:t>
            </w:r>
          </w:p>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уч.  год</w:t>
            </w:r>
          </w:p>
        </w:tc>
        <w:tc>
          <w:tcPr>
            <w:tcW w:w="1417"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2010-2011</w:t>
            </w:r>
          </w:p>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 xml:space="preserve"> уч. год</w:t>
            </w:r>
          </w:p>
        </w:tc>
      </w:tr>
      <w:tr w:rsidR="00E74620" w:rsidRPr="00E74620" w:rsidTr="000E1D5B">
        <w:tc>
          <w:tcPr>
            <w:tcW w:w="2093"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русский язык</w:t>
            </w:r>
          </w:p>
        </w:tc>
        <w:tc>
          <w:tcPr>
            <w:tcW w:w="1276"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3.3</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3.19</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3.25</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 и 8 классы</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2,3,4,7,9 классы</w:t>
            </w:r>
          </w:p>
        </w:tc>
        <w:tc>
          <w:tcPr>
            <w:tcW w:w="1417"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3,4,5,8,9 классы</w:t>
            </w:r>
          </w:p>
        </w:tc>
      </w:tr>
      <w:tr w:rsidR="00E74620" w:rsidRPr="00E74620" w:rsidTr="000E1D5B">
        <w:tc>
          <w:tcPr>
            <w:tcW w:w="2093"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литература</w:t>
            </w:r>
          </w:p>
        </w:tc>
        <w:tc>
          <w:tcPr>
            <w:tcW w:w="1276"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3.7</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3.48</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3.4</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2,3,6,8 классы</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2,4,8,9 классы</w:t>
            </w:r>
          </w:p>
        </w:tc>
        <w:tc>
          <w:tcPr>
            <w:tcW w:w="1417"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3,5,8 классы</w:t>
            </w:r>
          </w:p>
        </w:tc>
      </w:tr>
      <w:tr w:rsidR="00E74620" w:rsidRPr="00E74620" w:rsidTr="000E1D5B">
        <w:tc>
          <w:tcPr>
            <w:tcW w:w="2093"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математика</w:t>
            </w:r>
          </w:p>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/алгебра</w:t>
            </w:r>
          </w:p>
        </w:tc>
        <w:tc>
          <w:tcPr>
            <w:tcW w:w="1276"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3.3</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3.26</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3.1</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2,3,6.8 классы</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2,3,4,7,9 классы</w:t>
            </w:r>
          </w:p>
        </w:tc>
        <w:tc>
          <w:tcPr>
            <w:tcW w:w="1417"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3,5,8 классы</w:t>
            </w:r>
          </w:p>
        </w:tc>
      </w:tr>
      <w:tr w:rsidR="00E74620" w:rsidRPr="00E74620" w:rsidTr="000E1D5B">
        <w:tc>
          <w:tcPr>
            <w:tcW w:w="2093"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геометрия</w:t>
            </w:r>
          </w:p>
        </w:tc>
        <w:tc>
          <w:tcPr>
            <w:tcW w:w="1276"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3.1</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3.0</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3.1</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7,8 классы</w:t>
            </w:r>
          </w:p>
        </w:tc>
        <w:tc>
          <w:tcPr>
            <w:tcW w:w="1134" w:type="dxa"/>
          </w:tcPr>
          <w:p w:rsidR="00E74620" w:rsidRPr="00E74620" w:rsidRDefault="00E74620" w:rsidP="00E74620">
            <w:pPr>
              <w:spacing w:after="0" w:line="240" w:lineRule="auto"/>
              <w:rPr>
                <w:rFonts w:ascii="Times New Roman" w:hAnsi="Times New Roman" w:cs="Times New Roman"/>
                <w:sz w:val="24"/>
                <w:szCs w:val="24"/>
              </w:rPr>
            </w:pPr>
          </w:p>
        </w:tc>
        <w:tc>
          <w:tcPr>
            <w:tcW w:w="1417"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8,9 классы</w:t>
            </w:r>
          </w:p>
        </w:tc>
      </w:tr>
      <w:tr w:rsidR="00E74620" w:rsidRPr="00E74620" w:rsidTr="000E1D5B">
        <w:tc>
          <w:tcPr>
            <w:tcW w:w="2093"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биология/</w:t>
            </w:r>
          </w:p>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природоведение</w:t>
            </w:r>
          </w:p>
        </w:tc>
        <w:tc>
          <w:tcPr>
            <w:tcW w:w="1276"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3.7</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3.42</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3.48</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3, 6, 7,</w:t>
            </w:r>
          </w:p>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8 классы</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2,3,4,8 классы</w:t>
            </w:r>
          </w:p>
        </w:tc>
        <w:tc>
          <w:tcPr>
            <w:tcW w:w="1417"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2, 3 классы</w:t>
            </w:r>
          </w:p>
        </w:tc>
      </w:tr>
      <w:tr w:rsidR="00E74620" w:rsidRPr="00E74620" w:rsidTr="000E1D5B">
        <w:tc>
          <w:tcPr>
            <w:tcW w:w="2093"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география</w:t>
            </w:r>
          </w:p>
        </w:tc>
        <w:tc>
          <w:tcPr>
            <w:tcW w:w="1276"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3.5</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3.43</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3.7</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7 класс</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8 класс</w:t>
            </w:r>
          </w:p>
        </w:tc>
        <w:tc>
          <w:tcPr>
            <w:tcW w:w="1417"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9 класс</w:t>
            </w:r>
          </w:p>
        </w:tc>
      </w:tr>
      <w:tr w:rsidR="00E74620" w:rsidRPr="00E74620" w:rsidTr="000E1D5B">
        <w:tc>
          <w:tcPr>
            <w:tcW w:w="2093"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физика</w:t>
            </w:r>
          </w:p>
        </w:tc>
        <w:tc>
          <w:tcPr>
            <w:tcW w:w="1276"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3.2</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3.34</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3.17</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8 класс</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9 класс</w:t>
            </w:r>
          </w:p>
        </w:tc>
        <w:tc>
          <w:tcPr>
            <w:tcW w:w="1417"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 xml:space="preserve">8,9 </w:t>
            </w:r>
            <w:r w:rsidR="000E1D5B">
              <w:rPr>
                <w:rFonts w:ascii="Times New Roman" w:hAnsi="Times New Roman" w:cs="Times New Roman"/>
                <w:sz w:val="24"/>
                <w:szCs w:val="24"/>
              </w:rPr>
              <w:t>классы</w:t>
            </w:r>
          </w:p>
        </w:tc>
      </w:tr>
      <w:tr w:rsidR="00E74620" w:rsidRPr="00E74620" w:rsidTr="000E1D5B">
        <w:tc>
          <w:tcPr>
            <w:tcW w:w="2093"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химия</w:t>
            </w:r>
          </w:p>
        </w:tc>
        <w:tc>
          <w:tcPr>
            <w:tcW w:w="1276"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3.25</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3.16</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3.35</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8 класс</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9 класс</w:t>
            </w:r>
          </w:p>
        </w:tc>
        <w:tc>
          <w:tcPr>
            <w:tcW w:w="1417"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9 класс</w:t>
            </w:r>
          </w:p>
        </w:tc>
      </w:tr>
      <w:tr w:rsidR="00E74620" w:rsidRPr="00E74620" w:rsidTr="000E1D5B">
        <w:tc>
          <w:tcPr>
            <w:tcW w:w="2093"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история</w:t>
            </w:r>
          </w:p>
        </w:tc>
        <w:tc>
          <w:tcPr>
            <w:tcW w:w="1276"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3.6</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3.66</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3.4</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6,7,8 классы</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7,8,9 классы</w:t>
            </w:r>
          </w:p>
        </w:tc>
        <w:tc>
          <w:tcPr>
            <w:tcW w:w="1417"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8,9 классы</w:t>
            </w:r>
          </w:p>
        </w:tc>
      </w:tr>
      <w:tr w:rsidR="00E74620" w:rsidRPr="00E74620" w:rsidTr="000E1D5B">
        <w:tc>
          <w:tcPr>
            <w:tcW w:w="2093"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иностранный язык</w:t>
            </w:r>
          </w:p>
        </w:tc>
        <w:tc>
          <w:tcPr>
            <w:tcW w:w="1276"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3.5</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3.44</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3.36</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3,7,8 классы</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2,4,6,7,8,9 классы</w:t>
            </w:r>
          </w:p>
        </w:tc>
        <w:tc>
          <w:tcPr>
            <w:tcW w:w="1417"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2,3,5,8 классы</w:t>
            </w:r>
          </w:p>
        </w:tc>
      </w:tr>
      <w:tr w:rsidR="00E74620" w:rsidRPr="00E74620" w:rsidTr="000E1D5B">
        <w:tc>
          <w:tcPr>
            <w:tcW w:w="2093"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обществознание</w:t>
            </w:r>
          </w:p>
        </w:tc>
        <w:tc>
          <w:tcPr>
            <w:tcW w:w="1276"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3.6</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3.5</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3.57</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7,8 классы</w:t>
            </w:r>
          </w:p>
        </w:tc>
        <w:tc>
          <w:tcPr>
            <w:tcW w:w="1134"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8,9 классы</w:t>
            </w:r>
          </w:p>
        </w:tc>
        <w:tc>
          <w:tcPr>
            <w:tcW w:w="1417" w:type="dxa"/>
          </w:tcPr>
          <w:p w:rsidR="00E74620" w:rsidRPr="00E74620" w:rsidRDefault="00E74620" w:rsidP="00E74620">
            <w:p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9 класс</w:t>
            </w:r>
          </w:p>
        </w:tc>
      </w:tr>
    </w:tbl>
    <w:p w:rsidR="00E74620" w:rsidRPr="00E74620" w:rsidRDefault="00E74620" w:rsidP="00E74620">
      <w:pPr>
        <w:spacing w:after="0"/>
        <w:ind w:firstLine="720"/>
        <w:jc w:val="both"/>
        <w:rPr>
          <w:rFonts w:ascii="Times New Roman" w:hAnsi="Times New Roman" w:cs="Times New Roman"/>
          <w:sz w:val="24"/>
          <w:szCs w:val="24"/>
        </w:rPr>
      </w:pPr>
    </w:p>
    <w:p w:rsidR="00E74620" w:rsidRPr="00E74620" w:rsidRDefault="00E74620" w:rsidP="000E1D5B">
      <w:pPr>
        <w:ind w:firstLine="720"/>
        <w:jc w:val="both"/>
        <w:rPr>
          <w:rFonts w:ascii="Times New Roman" w:hAnsi="Times New Roman" w:cs="Times New Roman"/>
          <w:sz w:val="24"/>
          <w:szCs w:val="24"/>
        </w:rPr>
      </w:pPr>
      <w:r w:rsidRPr="00E74620">
        <w:rPr>
          <w:rFonts w:ascii="Times New Roman" w:hAnsi="Times New Roman" w:cs="Times New Roman"/>
          <w:sz w:val="24"/>
          <w:szCs w:val="24"/>
        </w:rPr>
        <w:t>Во внутришкольный контроль  в 2010-2011 учебном году были включены вопросы качества преподавания, качества знаний учащихся, подготовки к итоговой аттестации,  контроль за школьной документацией, контроль за качеством проведения кружковых занятий и внеклассных мероприятий. По итогам посещенных уроков и внеклассных мероприятий, проверки качества усвоения программного материала,   администрацией школы осуществлялся анализ, заполнялись, разработанные в школе формы учета,  проводилось собеседование с педагогами, знакомство  их с выводами и рекомендациями.</w:t>
      </w:r>
    </w:p>
    <w:p w:rsidR="00E74620" w:rsidRPr="000E1D5B" w:rsidRDefault="00E74620" w:rsidP="000E1D5B">
      <w:pPr>
        <w:ind w:firstLine="720"/>
        <w:jc w:val="both"/>
        <w:rPr>
          <w:rFonts w:ascii="Times New Roman" w:hAnsi="Times New Roman" w:cs="Times New Roman"/>
          <w:b/>
          <w:sz w:val="24"/>
          <w:szCs w:val="24"/>
        </w:rPr>
      </w:pPr>
      <w:r w:rsidRPr="000E1D5B">
        <w:rPr>
          <w:rFonts w:ascii="Times New Roman" w:hAnsi="Times New Roman" w:cs="Times New Roman"/>
          <w:b/>
          <w:sz w:val="24"/>
          <w:szCs w:val="24"/>
        </w:rPr>
        <w:t>Мониторинг качества знаний учащихся за 3 года</w:t>
      </w:r>
    </w:p>
    <w:tbl>
      <w:tblPr>
        <w:tblW w:w="10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76"/>
        <w:gridCol w:w="1134"/>
        <w:gridCol w:w="992"/>
        <w:gridCol w:w="968"/>
        <w:gridCol w:w="967"/>
        <w:gridCol w:w="967"/>
        <w:gridCol w:w="967"/>
        <w:gridCol w:w="967"/>
        <w:gridCol w:w="967"/>
        <w:gridCol w:w="967"/>
      </w:tblGrid>
      <w:tr w:rsidR="00E74620" w:rsidRPr="00E74620" w:rsidTr="00E74620">
        <w:tc>
          <w:tcPr>
            <w:tcW w:w="1276" w:type="dxa"/>
            <w:vMerge w:val="restart"/>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Ступень</w:t>
            </w:r>
          </w:p>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обучения</w:t>
            </w:r>
          </w:p>
        </w:tc>
        <w:tc>
          <w:tcPr>
            <w:tcW w:w="3094" w:type="dxa"/>
            <w:gridSpan w:val="3"/>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Качество знаний</w:t>
            </w:r>
          </w:p>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(обучаются на 4 и 5)</w:t>
            </w:r>
          </w:p>
        </w:tc>
        <w:tc>
          <w:tcPr>
            <w:tcW w:w="2901" w:type="dxa"/>
            <w:gridSpan w:val="3"/>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обучаются  с 1-2 тройками</w:t>
            </w:r>
          </w:p>
        </w:tc>
        <w:tc>
          <w:tcPr>
            <w:tcW w:w="2901" w:type="dxa"/>
            <w:gridSpan w:val="3"/>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обучаются на «3»</w:t>
            </w:r>
          </w:p>
        </w:tc>
      </w:tr>
      <w:tr w:rsidR="00E74620" w:rsidRPr="00E74620" w:rsidTr="00E74620">
        <w:tc>
          <w:tcPr>
            <w:tcW w:w="1276" w:type="dxa"/>
            <w:vMerge/>
          </w:tcPr>
          <w:p w:rsidR="00E74620" w:rsidRPr="00E74620" w:rsidRDefault="00E74620" w:rsidP="00E74620">
            <w:pPr>
              <w:spacing w:after="0" w:line="240" w:lineRule="auto"/>
              <w:ind w:firstLine="34"/>
              <w:rPr>
                <w:rFonts w:ascii="Times New Roman" w:hAnsi="Times New Roman" w:cs="Times New Roman"/>
                <w:sz w:val="24"/>
                <w:szCs w:val="24"/>
              </w:rPr>
            </w:pPr>
          </w:p>
        </w:tc>
        <w:tc>
          <w:tcPr>
            <w:tcW w:w="1134"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2008-2009 учебный год</w:t>
            </w:r>
          </w:p>
        </w:tc>
        <w:tc>
          <w:tcPr>
            <w:tcW w:w="992"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2009-2010 учебный год</w:t>
            </w:r>
          </w:p>
        </w:tc>
        <w:tc>
          <w:tcPr>
            <w:tcW w:w="968"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2010-2011 учебный год</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2009-2010 учебный год</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2009-2010 учебный год</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2010-2011 учебный год</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2008-2009 учебный год</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2009-2010 учебный год</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2010-2011 учебный год</w:t>
            </w:r>
          </w:p>
        </w:tc>
      </w:tr>
      <w:tr w:rsidR="00E74620" w:rsidRPr="00E74620" w:rsidTr="00E74620">
        <w:tc>
          <w:tcPr>
            <w:tcW w:w="1276"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начальная школа</w:t>
            </w:r>
          </w:p>
        </w:tc>
        <w:tc>
          <w:tcPr>
            <w:tcW w:w="1134"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21 %</w:t>
            </w:r>
          </w:p>
        </w:tc>
        <w:tc>
          <w:tcPr>
            <w:tcW w:w="992"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0 %</w:t>
            </w:r>
          </w:p>
        </w:tc>
        <w:tc>
          <w:tcPr>
            <w:tcW w:w="968"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12 %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0 %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0 %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0 %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79 %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100 %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88 %</w:t>
            </w:r>
          </w:p>
        </w:tc>
      </w:tr>
      <w:tr w:rsidR="00E74620" w:rsidRPr="00E74620" w:rsidTr="00E74620">
        <w:tc>
          <w:tcPr>
            <w:tcW w:w="1276"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основная  школа</w:t>
            </w:r>
          </w:p>
        </w:tc>
        <w:tc>
          <w:tcPr>
            <w:tcW w:w="1134"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12 %</w:t>
            </w:r>
          </w:p>
        </w:tc>
        <w:tc>
          <w:tcPr>
            <w:tcW w:w="992"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12 %</w:t>
            </w:r>
          </w:p>
        </w:tc>
        <w:tc>
          <w:tcPr>
            <w:tcW w:w="968"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8 %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22 %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6 %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0 %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66 %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82 %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92 %</w:t>
            </w:r>
          </w:p>
        </w:tc>
      </w:tr>
      <w:tr w:rsidR="00E74620" w:rsidRPr="00E74620" w:rsidTr="00E74620">
        <w:tc>
          <w:tcPr>
            <w:tcW w:w="1276"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2-9 классы</w:t>
            </w:r>
          </w:p>
        </w:tc>
        <w:tc>
          <w:tcPr>
            <w:tcW w:w="1134"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13.5 %</w:t>
            </w:r>
          </w:p>
        </w:tc>
        <w:tc>
          <w:tcPr>
            <w:tcW w:w="992"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8 %</w:t>
            </w:r>
          </w:p>
        </w:tc>
        <w:tc>
          <w:tcPr>
            <w:tcW w:w="968"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10 %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13.5 %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4 %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0 %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73 %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88 %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90 %</w:t>
            </w:r>
          </w:p>
        </w:tc>
      </w:tr>
      <w:tr w:rsidR="00E74620" w:rsidRPr="00E74620" w:rsidTr="00E74620">
        <w:tc>
          <w:tcPr>
            <w:tcW w:w="1276"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в целом по школе</w:t>
            </w:r>
          </w:p>
        </w:tc>
        <w:tc>
          <w:tcPr>
            <w:tcW w:w="1134"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12 %</w:t>
            </w:r>
          </w:p>
        </w:tc>
        <w:tc>
          <w:tcPr>
            <w:tcW w:w="992"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6.6 %</w:t>
            </w:r>
          </w:p>
        </w:tc>
        <w:tc>
          <w:tcPr>
            <w:tcW w:w="968"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8 %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12 %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3.3 %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0 %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76 %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90 %</w:t>
            </w:r>
          </w:p>
        </w:tc>
        <w:tc>
          <w:tcPr>
            <w:tcW w:w="967" w:type="dxa"/>
          </w:tcPr>
          <w:p w:rsidR="00E74620" w:rsidRPr="00E74620" w:rsidRDefault="00E74620" w:rsidP="00E74620">
            <w:pPr>
              <w:spacing w:after="0" w:line="240" w:lineRule="auto"/>
              <w:ind w:firstLine="34"/>
              <w:rPr>
                <w:rFonts w:ascii="Times New Roman" w:hAnsi="Times New Roman" w:cs="Times New Roman"/>
                <w:sz w:val="24"/>
                <w:szCs w:val="24"/>
              </w:rPr>
            </w:pPr>
            <w:r w:rsidRPr="00E74620">
              <w:rPr>
                <w:rFonts w:ascii="Times New Roman" w:hAnsi="Times New Roman" w:cs="Times New Roman"/>
                <w:sz w:val="24"/>
                <w:szCs w:val="24"/>
              </w:rPr>
              <w:t>92 %</w:t>
            </w:r>
          </w:p>
        </w:tc>
      </w:tr>
    </w:tbl>
    <w:p w:rsidR="00E74620" w:rsidRPr="00E74620" w:rsidRDefault="00E74620" w:rsidP="00E74620">
      <w:pPr>
        <w:spacing w:after="0"/>
        <w:ind w:firstLine="720"/>
        <w:jc w:val="both"/>
        <w:rPr>
          <w:rFonts w:ascii="Times New Roman" w:hAnsi="Times New Roman" w:cs="Times New Roman"/>
          <w:sz w:val="24"/>
          <w:szCs w:val="24"/>
        </w:rPr>
      </w:pPr>
    </w:p>
    <w:p w:rsidR="00E74620" w:rsidRPr="00E74620" w:rsidRDefault="00E74620" w:rsidP="00E74620">
      <w:pPr>
        <w:ind w:firstLine="720"/>
        <w:jc w:val="both"/>
        <w:rPr>
          <w:rFonts w:ascii="Times New Roman" w:hAnsi="Times New Roman" w:cs="Times New Roman"/>
          <w:sz w:val="24"/>
          <w:szCs w:val="24"/>
        </w:rPr>
      </w:pPr>
      <w:r w:rsidRPr="00E74620">
        <w:rPr>
          <w:rFonts w:ascii="Times New Roman" w:hAnsi="Times New Roman" w:cs="Times New Roman"/>
          <w:sz w:val="24"/>
          <w:szCs w:val="24"/>
        </w:rPr>
        <w:t>Сравнительный анализ данных мониторинга качества знаний учащихся с предыдущим годом показывает, что с 0 % до 12 % возросло качество знаний учащихся начальной ступени обучения, за счет аттестации учащихся 2 класса со второго полугодия. В  основной школе качество знаний снизилось с 12 % до 8 %, за счет выпуска из 9 класса хорошистов, а поступления в 5 класс «троечников». В основной школе сократилось с 6 %  до 0 % число учащихся, обучающихся с 1-2 «тройками» и увеличилось с 88  до 90 % число учащихся, обучающихся на «три». Однако это связано со сменой контингента обучающихся в 5 и 9 классах, а не со снижением результатов обучения.   В целом по школе  (за исключением не аттестуемых учащихся 1 класса) качество знаний учащихся возросло с 6.6 % до 8.0 %. Данный факт является обстоятельством,  указывающим на ситуацию «психологического заражения» учащихся школы отсутствием стремлений к  высоким результатам в учебе.  Из года в год стабильно низкими остаются результаты обучения учащихся по русскому языку в 3, 4, 9 классах, по литературе в 4, 7, 9 классах, по математике в 3, 4, 7, 8, 9 классах.</w:t>
      </w:r>
    </w:p>
    <w:p w:rsidR="00E74620" w:rsidRPr="00E74620" w:rsidRDefault="00E74620" w:rsidP="00E74620">
      <w:pPr>
        <w:ind w:firstLine="720"/>
        <w:jc w:val="both"/>
        <w:rPr>
          <w:rFonts w:ascii="Times New Roman" w:hAnsi="Times New Roman" w:cs="Times New Roman"/>
          <w:sz w:val="24"/>
          <w:szCs w:val="24"/>
        </w:rPr>
      </w:pPr>
      <w:r w:rsidRPr="00E74620">
        <w:rPr>
          <w:rFonts w:ascii="Times New Roman" w:hAnsi="Times New Roman" w:cs="Times New Roman"/>
          <w:sz w:val="24"/>
          <w:szCs w:val="24"/>
        </w:rPr>
        <w:t xml:space="preserve">Административный контроль за качеством усвоения государственных стандартов по предметам учебного плана школы  осуществлялся  в начале года (нулевые срезы знаний), по окончании первого полугодия (административные контрольные работы)  и в конце года (итоговый контроль). Результаты итогового контроля знаний учащихся в 3,5,7 и 8 классе по </w:t>
      </w:r>
      <w:r w:rsidRPr="00E74620">
        <w:rPr>
          <w:rFonts w:ascii="Times New Roman" w:hAnsi="Times New Roman" w:cs="Times New Roman"/>
          <w:sz w:val="24"/>
          <w:szCs w:val="24"/>
        </w:rPr>
        <w:lastRenderedPageBreak/>
        <w:t>русскому языку и математике  показали,  что  100 % учащихся   выполнили предложенную работу на оценку, соответствующую годовой  в 3 и 8 классах. В  5 классе по русскому языку 25 % учащихся выполнили работу на оценку выше годовой, а в 7 классе 50 % показали результат ниже, чем в учебном году. 1 учащийся не справился с итоговой ко</w:t>
      </w:r>
      <w:r w:rsidR="000E1D5B">
        <w:rPr>
          <w:rFonts w:ascii="Times New Roman" w:hAnsi="Times New Roman" w:cs="Times New Roman"/>
          <w:sz w:val="24"/>
          <w:szCs w:val="24"/>
        </w:rPr>
        <w:t>нтрольной работой по математике</w:t>
      </w:r>
      <w:r w:rsidRPr="00E74620">
        <w:rPr>
          <w:rFonts w:ascii="Times New Roman" w:hAnsi="Times New Roman" w:cs="Times New Roman"/>
          <w:sz w:val="24"/>
          <w:szCs w:val="24"/>
        </w:rPr>
        <w:t>. В период подготовки учащихся 9 класса к итоговой аттестации кроме  районного и областного,   было проведено  пробное тестирование по предметам, сдаваемым в  форме ГИА (русский язык и  математика) на базе ресурсного центра предпрофильной подготовки и профильного обучения МОУ «Ракитянская СОШ № 2 им. А.И. Цыбулева». На основе анализа результатов пробного тестирования, показавшего очень низкие результаты готовности учащихся к  ГИА, с учащимися была спланирована работа по ликвидации выявленных в ходе контроля пробелов в знаниях. В итоге все учащиеся 9 класса  прошли итоговую аттестацию в форме ГИА по русскому языку и математике и получили положительные оценки.</w:t>
      </w:r>
    </w:p>
    <w:p w:rsidR="00E74620" w:rsidRPr="00E74620" w:rsidRDefault="00E74620" w:rsidP="00E74620">
      <w:pPr>
        <w:ind w:firstLine="720"/>
        <w:jc w:val="both"/>
        <w:rPr>
          <w:rFonts w:ascii="Times New Roman" w:hAnsi="Times New Roman" w:cs="Times New Roman"/>
          <w:sz w:val="24"/>
          <w:szCs w:val="24"/>
        </w:rPr>
      </w:pPr>
      <w:r w:rsidRPr="00E74620">
        <w:rPr>
          <w:rFonts w:ascii="Times New Roman" w:hAnsi="Times New Roman" w:cs="Times New Roman"/>
          <w:sz w:val="24"/>
          <w:szCs w:val="24"/>
        </w:rPr>
        <w:t xml:space="preserve">  Независимый контроль знаний учащихся в 2010-2011 учебном году проводился  в виде контрольных работ районного и областного уровня в 4, 5, 8 и 9 классах по 7 предметам: русский язык (4 класс), математика (4,5 класс), геометрия (8 класс), география (8 класс), химия (9 класс), история (5 класс), английский язык (4 класс).  Результаты независимого контроля за уровнем усвоения учащимися школы программного материала показали, что нет существенной разницы  в 2-3 балла, между оценками за контрольные работы и  четвертными оценками  учащимся по предметам. Однако, не подтвердили четвертные оценки  100 %  учащихся 4 класса по английскому языку</w:t>
      </w:r>
      <w:r w:rsidR="000E1D5B">
        <w:rPr>
          <w:rFonts w:ascii="Times New Roman" w:hAnsi="Times New Roman" w:cs="Times New Roman"/>
          <w:sz w:val="24"/>
          <w:szCs w:val="24"/>
        </w:rPr>
        <w:t xml:space="preserve">, </w:t>
      </w:r>
      <w:r w:rsidRPr="00E74620">
        <w:rPr>
          <w:rFonts w:ascii="Times New Roman" w:hAnsi="Times New Roman" w:cs="Times New Roman"/>
          <w:sz w:val="24"/>
          <w:szCs w:val="24"/>
        </w:rPr>
        <w:t xml:space="preserve"> 75 </w:t>
      </w:r>
      <w:r w:rsidR="000E1D5B">
        <w:rPr>
          <w:rFonts w:ascii="Times New Roman" w:hAnsi="Times New Roman" w:cs="Times New Roman"/>
          <w:sz w:val="24"/>
          <w:szCs w:val="24"/>
        </w:rPr>
        <w:t>% учащихся 5 класса по истории</w:t>
      </w:r>
      <w:r w:rsidRPr="00E74620">
        <w:rPr>
          <w:rFonts w:ascii="Times New Roman" w:hAnsi="Times New Roman" w:cs="Times New Roman"/>
          <w:sz w:val="24"/>
          <w:szCs w:val="24"/>
        </w:rPr>
        <w:t>, 66</w:t>
      </w:r>
      <w:r w:rsidR="000E1D5B">
        <w:rPr>
          <w:rFonts w:ascii="Times New Roman" w:hAnsi="Times New Roman" w:cs="Times New Roman"/>
          <w:sz w:val="24"/>
          <w:szCs w:val="24"/>
        </w:rPr>
        <w:t>,6 % учащихся 9 класса по химии</w:t>
      </w:r>
      <w:r w:rsidRPr="00E74620">
        <w:rPr>
          <w:rFonts w:ascii="Times New Roman" w:hAnsi="Times New Roman" w:cs="Times New Roman"/>
          <w:sz w:val="24"/>
          <w:szCs w:val="24"/>
        </w:rPr>
        <w:t>. Имели место и случаи получения учащимися оценок за контрольную работу выше четвертных. Это указывают на то, что ряд учащихся могут учиться более результативно и учителями, не  в полной мере, организовано обучение данных учеников на уровне их учебных возможностей.</w:t>
      </w:r>
    </w:p>
    <w:p w:rsidR="00E74620" w:rsidRPr="00E74620" w:rsidRDefault="00E74620" w:rsidP="000E1D5B">
      <w:pPr>
        <w:ind w:firstLine="720"/>
        <w:jc w:val="both"/>
        <w:rPr>
          <w:rFonts w:ascii="Times New Roman" w:hAnsi="Times New Roman" w:cs="Times New Roman"/>
          <w:sz w:val="24"/>
          <w:szCs w:val="24"/>
        </w:rPr>
      </w:pPr>
      <w:r w:rsidRPr="00E74620">
        <w:rPr>
          <w:rFonts w:ascii="Times New Roman" w:hAnsi="Times New Roman" w:cs="Times New Roman"/>
          <w:sz w:val="24"/>
          <w:szCs w:val="24"/>
        </w:rPr>
        <w:t>В истекшем году в школе проводилась работа по выполнению учащимися нормативов областного физического комплекса БГТО и ГТО Ι ступени. 100 % учащихся 4 класса  выполнили нормы БГТО на «серебро».  33,3 %  учащихся  9 класса выполнили нормы комплекса ГТО № 1 также на «серебро».</w:t>
      </w:r>
    </w:p>
    <w:p w:rsidR="000E1D5B" w:rsidRDefault="00C971C2" w:rsidP="000E1D5B">
      <w:pPr>
        <w:ind w:firstLine="720"/>
        <w:jc w:val="both"/>
        <w:rPr>
          <w:rFonts w:ascii="Times New Roman" w:hAnsi="Times New Roman" w:cs="Times New Roman"/>
          <w:b/>
          <w:sz w:val="24"/>
          <w:szCs w:val="24"/>
        </w:rPr>
      </w:pPr>
      <w:r w:rsidRPr="00E74620">
        <w:rPr>
          <w:rFonts w:ascii="Times New Roman" w:hAnsi="Times New Roman" w:cs="Times New Roman"/>
          <w:b/>
          <w:sz w:val="24"/>
          <w:szCs w:val="24"/>
        </w:rPr>
        <w:t>Результаты государственной (итоговой) аттестации выпускников 9</w:t>
      </w:r>
      <w:r w:rsidR="00E628D6" w:rsidRPr="00E74620">
        <w:rPr>
          <w:rFonts w:ascii="Times New Roman" w:hAnsi="Times New Roman" w:cs="Times New Roman"/>
          <w:b/>
          <w:sz w:val="24"/>
          <w:szCs w:val="24"/>
        </w:rPr>
        <w:t xml:space="preserve"> класса </w:t>
      </w:r>
      <w:r w:rsidRPr="00E74620">
        <w:rPr>
          <w:rFonts w:ascii="Times New Roman" w:hAnsi="Times New Roman" w:cs="Times New Roman"/>
          <w:b/>
          <w:sz w:val="24"/>
          <w:szCs w:val="24"/>
        </w:rPr>
        <w:t xml:space="preserve"> </w:t>
      </w:r>
    </w:p>
    <w:p w:rsidR="000E1D5B" w:rsidRPr="00E74620" w:rsidRDefault="000E1D5B" w:rsidP="000E1D5B">
      <w:pPr>
        <w:ind w:firstLine="720"/>
        <w:jc w:val="both"/>
        <w:rPr>
          <w:rFonts w:ascii="Times New Roman" w:hAnsi="Times New Roman" w:cs="Times New Roman"/>
          <w:sz w:val="24"/>
          <w:szCs w:val="24"/>
        </w:rPr>
      </w:pPr>
      <w:r w:rsidRPr="000E1D5B">
        <w:rPr>
          <w:rFonts w:ascii="Times New Roman" w:hAnsi="Times New Roman" w:cs="Times New Roman"/>
          <w:sz w:val="24"/>
          <w:szCs w:val="24"/>
        </w:rPr>
        <w:t xml:space="preserve">В  </w:t>
      </w:r>
      <w:r w:rsidRPr="00E74620">
        <w:rPr>
          <w:rFonts w:ascii="Times New Roman" w:hAnsi="Times New Roman" w:cs="Times New Roman"/>
          <w:sz w:val="24"/>
          <w:szCs w:val="24"/>
        </w:rPr>
        <w:t xml:space="preserve">2010-2011 учебном году в соответствии с нормативно-правовыми документами, регламентирующими порядок выбора и сдачи экзаменов за курс основной школы,  учащимися 9 класса были сданы обязательные экзамены в  форме ГИА по  русскому языку и математике (на базе образовательного учреждения) и экзамены по выбору в традиционной форме по основам безопасности жизнедеятельности и физической культуре. К государственной (итоговой) аттестации за курс основной </w:t>
      </w:r>
      <w:r w:rsidR="007E4427">
        <w:rPr>
          <w:rFonts w:ascii="Times New Roman" w:hAnsi="Times New Roman" w:cs="Times New Roman"/>
          <w:sz w:val="24"/>
          <w:szCs w:val="24"/>
        </w:rPr>
        <w:t xml:space="preserve">общеобразовательной школы из 3 </w:t>
      </w:r>
      <w:r w:rsidRPr="00E74620">
        <w:rPr>
          <w:rFonts w:ascii="Times New Roman" w:hAnsi="Times New Roman" w:cs="Times New Roman"/>
          <w:sz w:val="24"/>
          <w:szCs w:val="24"/>
        </w:rPr>
        <w:t>уче</w:t>
      </w:r>
      <w:r w:rsidR="007E4427">
        <w:rPr>
          <w:rFonts w:ascii="Times New Roman" w:hAnsi="Times New Roman" w:cs="Times New Roman"/>
          <w:sz w:val="24"/>
          <w:szCs w:val="24"/>
        </w:rPr>
        <w:t xml:space="preserve">ников 9 классов были допущены все 3. </w:t>
      </w:r>
      <w:r w:rsidRPr="00E74620">
        <w:rPr>
          <w:rFonts w:ascii="Times New Roman" w:hAnsi="Times New Roman" w:cs="Times New Roman"/>
          <w:sz w:val="24"/>
          <w:szCs w:val="24"/>
        </w:rPr>
        <w:t xml:space="preserve">Процент сдачи экзаменов по выбору  в новой форме, как и  в 2009-2010 учебном году составил  0 %  (62% в 2008-2009 учебном году), что свидетельствует о  слабой ориентации учащихся в  направлении своего дальнейшего </w:t>
      </w:r>
      <w:r w:rsidRPr="00E74620">
        <w:rPr>
          <w:rFonts w:ascii="Times New Roman" w:hAnsi="Times New Roman" w:cs="Times New Roman"/>
          <w:sz w:val="24"/>
          <w:szCs w:val="24"/>
        </w:rPr>
        <w:lastRenderedPageBreak/>
        <w:t xml:space="preserve">профессионального образования.  В ходе итоговой аттестации выпускников 9 класса выявлено, что по русскому языку   результаты выше годовых показали 33,3 % учащихся. </w:t>
      </w:r>
      <w:r>
        <w:rPr>
          <w:rFonts w:ascii="Times New Roman" w:hAnsi="Times New Roman" w:cs="Times New Roman"/>
          <w:sz w:val="24"/>
          <w:szCs w:val="24"/>
        </w:rPr>
        <w:t>Качество знаний составило 33,3%</w:t>
      </w:r>
      <w:r w:rsidRPr="00E74620">
        <w:rPr>
          <w:rFonts w:ascii="Times New Roman" w:hAnsi="Times New Roman" w:cs="Times New Roman"/>
          <w:sz w:val="24"/>
          <w:szCs w:val="24"/>
        </w:rPr>
        <w:t>. При сдаче экзаменов по выбору в традиционн</w:t>
      </w:r>
      <w:r>
        <w:rPr>
          <w:rFonts w:ascii="Times New Roman" w:hAnsi="Times New Roman" w:cs="Times New Roman"/>
          <w:sz w:val="24"/>
          <w:szCs w:val="24"/>
        </w:rPr>
        <w:t>ой форме по физической культуре. У</w:t>
      </w:r>
      <w:r w:rsidRPr="00E74620">
        <w:rPr>
          <w:rFonts w:ascii="Times New Roman" w:hAnsi="Times New Roman" w:cs="Times New Roman"/>
          <w:sz w:val="24"/>
          <w:szCs w:val="24"/>
        </w:rPr>
        <w:t>чащиеся показали, что качество сформированности физических умений и теоретических знаний у них составило  66,6 %. Вместе с тем при сдаче практической и теоретической части  экзамена – 33,3 %  учащихся не подтвердили годовые оценки по предмету. При сдаче экзамена по основам</w:t>
      </w:r>
      <w:r>
        <w:rPr>
          <w:rFonts w:ascii="Times New Roman" w:hAnsi="Times New Roman" w:cs="Times New Roman"/>
          <w:sz w:val="24"/>
          <w:szCs w:val="24"/>
        </w:rPr>
        <w:t xml:space="preserve"> безопасности жизнедеятельности. </w:t>
      </w:r>
      <w:r w:rsidRPr="00E74620">
        <w:rPr>
          <w:rFonts w:ascii="Times New Roman" w:hAnsi="Times New Roman" w:cs="Times New Roman"/>
          <w:sz w:val="24"/>
          <w:szCs w:val="24"/>
        </w:rPr>
        <w:t xml:space="preserve">100  % учащихся  подтвердили годовые оценки.  Качество знаний учащихся по предмету составило   100 %.  </w:t>
      </w:r>
    </w:p>
    <w:p w:rsidR="007E4427" w:rsidRPr="007E4427" w:rsidRDefault="007E4427" w:rsidP="007E4427">
      <w:pPr>
        <w:spacing w:after="0" w:line="240" w:lineRule="auto"/>
        <w:jc w:val="center"/>
        <w:rPr>
          <w:rFonts w:ascii="Times New Roman" w:eastAsia="Times New Roman" w:hAnsi="Times New Roman" w:cs="Times New Roman"/>
          <w:b/>
          <w:i/>
          <w:sz w:val="24"/>
          <w:szCs w:val="24"/>
        </w:rPr>
      </w:pPr>
      <w:r w:rsidRPr="007E4427">
        <w:rPr>
          <w:rFonts w:ascii="Times New Roman" w:eastAsia="Times New Roman" w:hAnsi="Times New Roman" w:cs="Times New Roman"/>
          <w:b/>
          <w:i/>
          <w:sz w:val="24"/>
          <w:szCs w:val="24"/>
        </w:rPr>
        <w:t>Результаты итоговой аттестации выпускников  9 класса</w:t>
      </w:r>
      <w:r>
        <w:rPr>
          <w:rFonts w:ascii="Times New Roman" w:hAnsi="Times New Roman" w:cs="Times New Roman"/>
          <w:b/>
          <w:i/>
          <w:sz w:val="24"/>
          <w:szCs w:val="24"/>
        </w:rPr>
        <w:t xml:space="preserve"> </w:t>
      </w:r>
      <w:r w:rsidRPr="007E4427">
        <w:rPr>
          <w:rFonts w:ascii="Times New Roman" w:eastAsia="Times New Roman" w:hAnsi="Times New Roman" w:cs="Times New Roman"/>
          <w:b/>
          <w:i/>
          <w:sz w:val="24"/>
          <w:szCs w:val="24"/>
        </w:rPr>
        <w:t>в 2010-2011 учебном году</w:t>
      </w:r>
    </w:p>
    <w:p w:rsidR="007E4427" w:rsidRPr="007E4427" w:rsidRDefault="007E4427" w:rsidP="007E4427">
      <w:pPr>
        <w:spacing w:after="0" w:line="240" w:lineRule="auto"/>
        <w:rPr>
          <w:rFonts w:ascii="Times New Roman" w:eastAsia="Times New Roman" w:hAnsi="Times New Roman" w:cs="Times New Roman"/>
          <w:sz w:val="24"/>
          <w:szCs w:val="24"/>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57"/>
        <w:gridCol w:w="2196"/>
        <w:gridCol w:w="722"/>
        <w:gridCol w:w="1169"/>
        <w:gridCol w:w="1134"/>
        <w:gridCol w:w="1276"/>
        <w:gridCol w:w="1226"/>
        <w:gridCol w:w="1751"/>
      </w:tblGrid>
      <w:tr w:rsidR="007E4427" w:rsidRPr="007E4427" w:rsidTr="007E4427">
        <w:tc>
          <w:tcPr>
            <w:tcW w:w="557" w:type="dxa"/>
          </w:tcPr>
          <w:p w:rsidR="007E4427" w:rsidRPr="007E4427" w:rsidRDefault="007E4427" w:rsidP="007E4427">
            <w:pPr>
              <w:spacing w:after="0" w:line="240" w:lineRule="auto"/>
              <w:rPr>
                <w:rFonts w:ascii="Times New Roman" w:eastAsia="Times New Roman" w:hAnsi="Times New Roman" w:cs="Times New Roman"/>
                <w:b/>
                <w:bCs/>
                <w:sz w:val="24"/>
                <w:szCs w:val="24"/>
              </w:rPr>
            </w:pPr>
            <w:r w:rsidRPr="007E4427">
              <w:rPr>
                <w:rFonts w:ascii="Times New Roman" w:eastAsia="Times New Roman" w:hAnsi="Times New Roman" w:cs="Times New Roman"/>
                <w:b/>
                <w:bCs/>
                <w:sz w:val="24"/>
                <w:szCs w:val="24"/>
              </w:rPr>
              <w:t>№</w:t>
            </w:r>
          </w:p>
          <w:p w:rsidR="007E4427" w:rsidRPr="007E4427" w:rsidRDefault="007E4427" w:rsidP="007E4427">
            <w:pPr>
              <w:spacing w:after="0" w:line="240" w:lineRule="auto"/>
              <w:rPr>
                <w:rFonts w:ascii="Times New Roman" w:eastAsia="Times New Roman" w:hAnsi="Times New Roman" w:cs="Times New Roman"/>
                <w:b/>
                <w:bCs/>
                <w:sz w:val="24"/>
                <w:szCs w:val="24"/>
              </w:rPr>
            </w:pPr>
            <w:r w:rsidRPr="007E4427">
              <w:rPr>
                <w:rFonts w:ascii="Times New Roman" w:eastAsia="Times New Roman" w:hAnsi="Times New Roman" w:cs="Times New Roman"/>
                <w:b/>
                <w:bCs/>
                <w:sz w:val="24"/>
                <w:szCs w:val="24"/>
              </w:rPr>
              <w:t>п/п</w:t>
            </w:r>
          </w:p>
        </w:tc>
        <w:tc>
          <w:tcPr>
            <w:tcW w:w="2196" w:type="dxa"/>
          </w:tcPr>
          <w:p w:rsidR="007E4427" w:rsidRPr="007E4427" w:rsidRDefault="007E4427" w:rsidP="007E4427">
            <w:pPr>
              <w:spacing w:after="0" w:line="240" w:lineRule="auto"/>
              <w:jc w:val="center"/>
              <w:rPr>
                <w:rFonts w:ascii="Times New Roman" w:eastAsia="Times New Roman" w:hAnsi="Times New Roman" w:cs="Times New Roman"/>
                <w:b/>
                <w:bCs/>
                <w:sz w:val="24"/>
                <w:szCs w:val="24"/>
              </w:rPr>
            </w:pPr>
            <w:r w:rsidRPr="007E4427">
              <w:rPr>
                <w:rFonts w:ascii="Times New Roman" w:eastAsia="Times New Roman" w:hAnsi="Times New Roman" w:cs="Times New Roman"/>
                <w:b/>
                <w:bCs/>
                <w:sz w:val="24"/>
                <w:szCs w:val="24"/>
              </w:rPr>
              <w:t>Предмет</w:t>
            </w:r>
          </w:p>
          <w:p w:rsidR="007E4427" w:rsidRPr="007E4427" w:rsidRDefault="007E4427" w:rsidP="007E4427">
            <w:pPr>
              <w:spacing w:after="0" w:line="240" w:lineRule="auto"/>
              <w:jc w:val="center"/>
              <w:rPr>
                <w:rFonts w:ascii="Times New Roman" w:eastAsia="Times New Roman" w:hAnsi="Times New Roman" w:cs="Times New Roman"/>
                <w:b/>
                <w:bCs/>
                <w:sz w:val="24"/>
                <w:szCs w:val="24"/>
              </w:rPr>
            </w:pPr>
            <w:r w:rsidRPr="007E4427">
              <w:rPr>
                <w:rFonts w:ascii="Times New Roman" w:eastAsia="Times New Roman" w:hAnsi="Times New Roman" w:cs="Times New Roman"/>
                <w:b/>
                <w:bCs/>
                <w:sz w:val="24"/>
                <w:szCs w:val="24"/>
              </w:rPr>
              <w:t>форма проведения экзамена</w:t>
            </w:r>
          </w:p>
        </w:tc>
        <w:tc>
          <w:tcPr>
            <w:tcW w:w="722" w:type="dxa"/>
          </w:tcPr>
          <w:p w:rsidR="007E4427" w:rsidRDefault="007E4427" w:rsidP="007E442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Кол-во </w:t>
            </w:r>
          </w:p>
          <w:p w:rsidR="007E4427" w:rsidRPr="007E4427" w:rsidRDefault="007E4427" w:rsidP="007E4427">
            <w:pPr>
              <w:spacing w:after="0" w:line="240" w:lineRule="auto"/>
              <w:rPr>
                <w:rFonts w:ascii="Times New Roman" w:eastAsia="Times New Roman" w:hAnsi="Times New Roman" w:cs="Times New Roman"/>
                <w:b/>
                <w:bCs/>
                <w:sz w:val="24"/>
                <w:szCs w:val="24"/>
              </w:rPr>
            </w:pPr>
            <w:r>
              <w:rPr>
                <w:rFonts w:ascii="Times New Roman" w:hAnsi="Times New Roman" w:cs="Times New Roman"/>
                <w:b/>
                <w:bCs/>
                <w:sz w:val="24"/>
                <w:szCs w:val="24"/>
              </w:rPr>
              <w:t>уч-ся</w:t>
            </w:r>
          </w:p>
        </w:tc>
        <w:tc>
          <w:tcPr>
            <w:tcW w:w="1169" w:type="dxa"/>
          </w:tcPr>
          <w:p w:rsidR="007E4427" w:rsidRPr="007E4427" w:rsidRDefault="007E4427" w:rsidP="007E4427">
            <w:pPr>
              <w:spacing w:after="0" w:line="240" w:lineRule="auto"/>
              <w:rPr>
                <w:rFonts w:ascii="Times New Roman" w:eastAsia="Times New Roman" w:hAnsi="Times New Roman" w:cs="Times New Roman"/>
                <w:b/>
                <w:bCs/>
                <w:sz w:val="24"/>
                <w:szCs w:val="24"/>
              </w:rPr>
            </w:pPr>
            <w:r w:rsidRPr="007E4427">
              <w:rPr>
                <w:rFonts w:ascii="Times New Roman" w:eastAsia="Times New Roman" w:hAnsi="Times New Roman" w:cs="Times New Roman"/>
                <w:b/>
                <w:bCs/>
                <w:sz w:val="24"/>
                <w:szCs w:val="24"/>
              </w:rPr>
              <w:t>кач-во знаний</w:t>
            </w:r>
          </w:p>
        </w:tc>
        <w:tc>
          <w:tcPr>
            <w:tcW w:w="1134" w:type="dxa"/>
          </w:tcPr>
          <w:p w:rsidR="007E4427" w:rsidRDefault="007E4427" w:rsidP="007E4427">
            <w:pPr>
              <w:spacing w:after="0" w:line="240" w:lineRule="auto"/>
              <w:rPr>
                <w:rFonts w:ascii="Times New Roman" w:hAnsi="Times New Roman" w:cs="Times New Roman"/>
                <w:b/>
                <w:bCs/>
                <w:sz w:val="24"/>
                <w:szCs w:val="24"/>
              </w:rPr>
            </w:pPr>
            <w:r w:rsidRPr="007E4427">
              <w:rPr>
                <w:rFonts w:ascii="Times New Roman" w:hAnsi="Times New Roman" w:cs="Times New Roman"/>
                <w:b/>
                <w:bCs/>
                <w:sz w:val="24"/>
                <w:szCs w:val="24"/>
              </w:rPr>
              <w:t>У</w:t>
            </w:r>
            <w:r w:rsidRPr="007E4427">
              <w:rPr>
                <w:rFonts w:ascii="Times New Roman" w:eastAsia="Times New Roman" w:hAnsi="Times New Roman" w:cs="Times New Roman"/>
                <w:b/>
                <w:bCs/>
                <w:sz w:val="24"/>
                <w:szCs w:val="24"/>
              </w:rPr>
              <w:t>спевае</w:t>
            </w:r>
            <w:r>
              <w:rPr>
                <w:rFonts w:ascii="Times New Roman" w:hAnsi="Times New Roman" w:cs="Times New Roman"/>
                <w:b/>
                <w:bCs/>
                <w:sz w:val="24"/>
                <w:szCs w:val="24"/>
              </w:rPr>
              <w:t>-</w:t>
            </w:r>
          </w:p>
          <w:p w:rsidR="007E4427" w:rsidRPr="007E4427" w:rsidRDefault="007E4427" w:rsidP="007E4427">
            <w:pPr>
              <w:spacing w:after="0" w:line="240" w:lineRule="auto"/>
              <w:rPr>
                <w:rFonts w:ascii="Times New Roman" w:eastAsia="Times New Roman" w:hAnsi="Times New Roman" w:cs="Times New Roman"/>
                <w:b/>
                <w:bCs/>
                <w:sz w:val="24"/>
                <w:szCs w:val="24"/>
              </w:rPr>
            </w:pPr>
            <w:r w:rsidRPr="007E4427">
              <w:rPr>
                <w:rFonts w:ascii="Times New Roman" w:eastAsia="Times New Roman" w:hAnsi="Times New Roman" w:cs="Times New Roman"/>
                <w:b/>
                <w:bCs/>
                <w:sz w:val="24"/>
                <w:szCs w:val="24"/>
              </w:rPr>
              <w:t>мость</w:t>
            </w:r>
          </w:p>
        </w:tc>
        <w:tc>
          <w:tcPr>
            <w:tcW w:w="1276" w:type="dxa"/>
          </w:tcPr>
          <w:p w:rsidR="007E4427" w:rsidRPr="007E4427" w:rsidRDefault="007E4427" w:rsidP="007E4427">
            <w:pPr>
              <w:spacing w:after="0" w:line="240" w:lineRule="auto"/>
              <w:rPr>
                <w:rFonts w:ascii="Times New Roman" w:eastAsia="Times New Roman" w:hAnsi="Times New Roman" w:cs="Times New Roman"/>
                <w:b/>
                <w:bCs/>
                <w:sz w:val="24"/>
                <w:szCs w:val="24"/>
              </w:rPr>
            </w:pPr>
            <w:r w:rsidRPr="007E4427">
              <w:rPr>
                <w:rFonts w:ascii="Times New Roman" w:eastAsia="Times New Roman" w:hAnsi="Times New Roman" w:cs="Times New Roman"/>
                <w:b/>
                <w:bCs/>
                <w:sz w:val="24"/>
                <w:szCs w:val="24"/>
              </w:rPr>
              <w:t>средняя оценка</w:t>
            </w:r>
          </w:p>
        </w:tc>
        <w:tc>
          <w:tcPr>
            <w:tcW w:w="1226" w:type="dxa"/>
          </w:tcPr>
          <w:p w:rsidR="007E4427" w:rsidRPr="007E4427" w:rsidRDefault="007E4427" w:rsidP="007E4427">
            <w:pPr>
              <w:spacing w:after="0" w:line="240" w:lineRule="auto"/>
              <w:rPr>
                <w:rFonts w:ascii="Times New Roman" w:eastAsia="Times New Roman" w:hAnsi="Times New Roman" w:cs="Times New Roman"/>
                <w:b/>
                <w:bCs/>
                <w:sz w:val="24"/>
                <w:szCs w:val="24"/>
              </w:rPr>
            </w:pPr>
            <w:r w:rsidRPr="007E4427">
              <w:rPr>
                <w:rFonts w:ascii="Times New Roman" w:eastAsia="Times New Roman" w:hAnsi="Times New Roman" w:cs="Times New Roman"/>
                <w:b/>
                <w:bCs/>
                <w:sz w:val="24"/>
                <w:szCs w:val="24"/>
              </w:rPr>
              <w:t xml:space="preserve">средняя годовая оценка  </w:t>
            </w:r>
          </w:p>
        </w:tc>
        <w:tc>
          <w:tcPr>
            <w:tcW w:w="1751" w:type="dxa"/>
          </w:tcPr>
          <w:p w:rsidR="007E4427" w:rsidRPr="007E4427" w:rsidRDefault="007E4427" w:rsidP="007E4427">
            <w:pPr>
              <w:spacing w:after="0" w:line="240" w:lineRule="auto"/>
              <w:rPr>
                <w:rFonts w:ascii="Times New Roman" w:eastAsia="Times New Roman" w:hAnsi="Times New Roman" w:cs="Times New Roman"/>
                <w:b/>
                <w:bCs/>
                <w:sz w:val="24"/>
                <w:szCs w:val="24"/>
              </w:rPr>
            </w:pPr>
            <w:r w:rsidRPr="007E4427">
              <w:rPr>
                <w:rFonts w:ascii="Times New Roman" w:eastAsia="Times New Roman" w:hAnsi="Times New Roman" w:cs="Times New Roman"/>
                <w:b/>
                <w:bCs/>
                <w:sz w:val="24"/>
                <w:szCs w:val="24"/>
              </w:rPr>
              <w:t>соответствие годовым оценкам</w:t>
            </w:r>
          </w:p>
        </w:tc>
      </w:tr>
      <w:tr w:rsidR="007E4427" w:rsidRPr="007E4427" w:rsidTr="007E4427">
        <w:tc>
          <w:tcPr>
            <w:tcW w:w="557"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1</w:t>
            </w:r>
          </w:p>
        </w:tc>
        <w:tc>
          <w:tcPr>
            <w:tcW w:w="2196" w:type="dxa"/>
          </w:tcPr>
          <w:p w:rsidR="007E4427" w:rsidRPr="007E4427" w:rsidRDefault="007E4427" w:rsidP="007E4427">
            <w:pPr>
              <w:spacing w:after="0" w:line="240" w:lineRule="auto"/>
              <w:jc w:val="center"/>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Русский язык</w:t>
            </w:r>
          </w:p>
          <w:p w:rsidR="007E4427" w:rsidRPr="007E4427" w:rsidRDefault="007E4427" w:rsidP="007E4427">
            <w:pPr>
              <w:spacing w:after="0" w:line="240" w:lineRule="auto"/>
              <w:jc w:val="center"/>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(ГИА)</w:t>
            </w:r>
          </w:p>
        </w:tc>
        <w:tc>
          <w:tcPr>
            <w:tcW w:w="722"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3</w:t>
            </w:r>
          </w:p>
        </w:tc>
        <w:tc>
          <w:tcPr>
            <w:tcW w:w="1169"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33.3  %</w:t>
            </w:r>
          </w:p>
        </w:tc>
        <w:tc>
          <w:tcPr>
            <w:tcW w:w="1134"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100 %</w:t>
            </w:r>
          </w:p>
        </w:tc>
        <w:tc>
          <w:tcPr>
            <w:tcW w:w="1276"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3.3</w:t>
            </w:r>
          </w:p>
        </w:tc>
        <w:tc>
          <w:tcPr>
            <w:tcW w:w="1226"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3.0</w:t>
            </w:r>
          </w:p>
        </w:tc>
        <w:tc>
          <w:tcPr>
            <w:tcW w:w="1751"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33,3 % выше годовых</w:t>
            </w:r>
          </w:p>
        </w:tc>
      </w:tr>
      <w:tr w:rsidR="007E4427" w:rsidRPr="007E4427" w:rsidTr="007E4427">
        <w:tc>
          <w:tcPr>
            <w:tcW w:w="557"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2</w:t>
            </w:r>
          </w:p>
        </w:tc>
        <w:tc>
          <w:tcPr>
            <w:tcW w:w="2196" w:type="dxa"/>
          </w:tcPr>
          <w:p w:rsidR="007E4427" w:rsidRPr="007E4427" w:rsidRDefault="007E4427" w:rsidP="007E4427">
            <w:pPr>
              <w:spacing w:after="0" w:line="240" w:lineRule="auto"/>
              <w:jc w:val="center"/>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Математика</w:t>
            </w:r>
          </w:p>
          <w:p w:rsidR="007E4427" w:rsidRPr="007E4427" w:rsidRDefault="007E4427" w:rsidP="007E4427">
            <w:pPr>
              <w:spacing w:after="0" w:line="240" w:lineRule="auto"/>
              <w:jc w:val="center"/>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(ГИА)</w:t>
            </w:r>
          </w:p>
        </w:tc>
        <w:tc>
          <w:tcPr>
            <w:tcW w:w="722"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3</w:t>
            </w:r>
          </w:p>
        </w:tc>
        <w:tc>
          <w:tcPr>
            <w:tcW w:w="1169"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0 %</w:t>
            </w:r>
          </w:p>
        </w:tc>
        <w:tc>
          <w:tcPr>
            <w:tcW w:w="1134"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100 %</w:t>
            </w:r>
          </w:p>
        </w:tc>
        <w:tc>
          <w:tcPr>
            <w:tcW w:w="1276"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3.0</w:t>
            </w:r>
          </w:p>
        </w:tc>
        <w:tc>
          <w:tcPr>
            <w:tcW w:w="1226"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3.0</w:t>
            </w:r>
          </w:p>
        </w:tc>
        <w:tc>
          <w:tcPr>
            <w:tcW w:w="1751"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100 %  соответствие годовым</w:t>
            </w:r>
          </w:p>
        </w:tc>
      </w:tr>
      <w:tr w:rsidR="007E4427" w:rsidRPr="007E4427" w:rsidTr="007E4427">
        <w:tc>
          <w:tcPr>
            <w:tcW w:w="557"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3</w:t>
            </w:r>
          </w:p>
        </w:tc>
        <w:tc>
          <w:tcPr>
            <w:tcW w:w="2196" w:type="dxa"/>
          </w:tcPr>
          <w:p w:rsidR="007E4427" w:rsidRPr="007E4427" w:rsidRDefault="007E4427" w:rsidP="007E4427">
            <w:pPr>
              <w:spacing w:after="0" w:line="240" w:lineRule="auto"/>
              <w:jc w:val="center"/>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Основы безопасности жизнедеятельности</w:t>
            </w:r>
          </w:p>
          <w:p w:rsidR="007E4427" w:rsidRPr="007E4427" w:rsidRDefault="007E4427" w:rsidP="007E4427">
            <w:pPr>
              <w:spacing w:after="0" w:line="240" w:lineRule="auto"/>
              <w:jc w:val="center"/>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(традиционная)</w:t>
            </w:r>
          </w:p>
        </w:tc>
        <w:tc>
          <w:tcPr>
            <w:tcW w:w="722"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3</w:t>
            </w:r>
          </w:p>
        </w:tc>
        <w:tc>
          <w:tcPr>
            <w:tcW w:w="1169"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100 %</w:t>
            </w:r>
          </w:p>
        </w:tc>
        <w:tc>
          <w:tcPr>
            <w:tcW w:w="1134"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100 %</w:t>
            </w:r>
          </w:p>
        </w:tc>
        <w:tc>
          <w:tcPr>
            <w:tcW w:w="1276"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4.0</w:t>
            </w:r>
          </w:p>
        </w:tc>
        <w:tc>
          <w:tcPr>
            <w:tcW w:w="1226"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4.0</w:t>
            </w:r>
          </w:p>
        </w:tc>
        <w:tc>
          <w:tcPr>
            <w:tcW w:w="1751"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100 %  соответствие годовым</w:t>
            </w:r>
          </w:p>
        </w:tc>
      </w:tr>
      <w:tr w:rsidR="007E4427" w:rsidRPr="007E4427" w:rsidTr="007E4427">
        <w:tc>
          <w:tcPr>
            <w:tcW w:w="557"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4</w:t>
            </w:r>
          </w:p>
        </w:tc>
        <w:tc>
          <w:tcPr>
            <w:tcW w:w="2196" w:type="dxa"/>
          </w:tcPr>
          <w:p w:rsidR="007E4427" w:rsidRPr="007E4427" w:rsidRDefault="007E4427" w:rsidP="007E4427">
            <w:pPr>
              <w:spacing w:after="0" w:line="240" w:lineRule="auto"/>
              <w:jc w:val="center"/>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Физическая культура</w:t>
            </w:r>
          </w:p>
          <w:p w:rsidR="007E4427" w:rsidRPr="007E4427" w:rsidRDefault="007E4427" w:rsidP="007E4427">
            <w:pPr>
              <w:spacing w:after="0" w:line="240" w:lineRule="auto"/>
              <w:jc w:val="center"/>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(традиционная)</w:t>
            </w:r>
          </w:p>
          <w:p w:rsidR="007E4427" w:rsidRPr="007E4427" w:rsidRDefault="007E4427" w:rsidP="007E4427">
            <w:pPr>
              <w:spacing w:after="0" w:line="240" w:lineRule="auto"/>
              <w:jc w:val="center"/>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практическая часть</w:t>
            </w:r>
          </w:p>
          <w:p w:rsidR="007E4427" w:rsidRPr="007E4427" w:rsidRDefault="007E4427" w:rsidP="007E4427">
            <w:pPr>
              <w:spacing w:after="0" w:line="240" w:lineRule="auto"/>
              <w:jc w:val="center"/>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теоретическая часть</w:t>
            </w:r>
          </w:p>
        </w:tc>
        <w:tc>
          <w:tcPr>
            <w:tcW w:w="722"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3</w:t>
            </w:r>
          </w:p>
        </w:tc>
        <w:tc>
          <w:tcPr>
            <w:tcW w:w="1169"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66,6 %</w:t>
            </w:r>
          </w:p>
          <w:p w:rsidR="007E4427" w:rsidRPr="007E4427" w:rsidRDefault="007E4427" w:rsidP="007E4427">
            <w:pPr>
              <w:spacing w:after="0" w:line="240" w:lineRule="auto"/>
              <w:rPr>
                <w:rFonts w:ascii="Times New Roman" w:eastAsia="Times New Roman" w:hAnsi="Times New Roman" w:cs="Times New Roman"/>
                <w:sz w:val="24"/>
                <w:szCs w:val="24"/>
              </w:rPr>
            </w:pPr>
          </w:p>
        </w:tc>
        <w:tc>
          <w:tcPr>
            <w:tcW w:w="1134"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100 %</w:t>
            </w:r>
          </w:p>
        </w:tc>
        <w:tc>
          <w:tcPr>
            <w:tcW w:w="1276" w:type="dxa"/>
          </w:tcPr>
          <w:p w:rsidR="007E4427" w:rsidRPr="007E4427" w:rsidRDefault="007E4427" w:rsidP="007E4427">
            <w:pPr>
              <w:spacing w:after="0" w:line="240" w:lineRule="auto"/>
              <w:rPr>
                <w:rFonts w:ascii="Times New Roman" w:eastAsia="Times New Roman" w:hAnsi="Times New Roman" w:cs="Times New Roman"/>
                <w:sz w:val="24"/>
                <w:szCs w:val="24"/>
              </w:rPr>
            </w:pPr>
          </w:p>
          <w:p w:rsidR="007E4427" w:rsidRPr="007E4427" w:rsidRDefault="007E4427" w:rsidP="007E4427">
            <w:pPr>
              <w:spacing w:after="0" w:line="240" w:lineRule="auto"/>
              <w:rPr>
                <w:rFonts w:ascii="Times New Roman" w:eastAsia="Times New Roman" w:hAnsi="Times New Roman" w:cs="Times New Roman"/>
                <w:sz w:val="24"/>
                <w:szCs w:val="24"/>
              </w:rPr>
            </w:pPr>
          </w:p>
          <w:p w:rsidR="007E4427" w:rsidRPr="007E4427" w:rsidRDefault="007E4427" w:rsidP="007E4427">
            <w:pPr>
              <w:spacing w:after="0" w:line="240" w:lineRule="auto"/>
              <w:rPr>
                <w:rFonts w:ascii="Times New Roman" w:eastAsia="Times New Roman" w:hAnsi="Times New Roman" w:cs="Times New Roman"/>
                <w:sz w:val="24"/>
                <w:szCs w:val="24"/>
              </w:rPr>
            </w:pPr>
          </w:p>
          <w:p w:rsidR="007E4427" w:rsidRPr="007E4427" w:rsidRDefault="007E4427" w:rsidP="007E4427">
            <w:pPr>
              <w:spacing w:after="0" w:line="240" w:lineRule="auto"/>
              <w:rPr>
                <w:rFonts w:ascii="Times New Roman" w:eastAsia="Times New Roman" w:hAnsi="Times New Roman" w:cs="Times New Roman"/>
                <w:sz w:val="24"/>
                <w:szCs w:val="24"/>
              </w:rPr>
            </w:pPr>
          </w:p>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4.3</w:t>
            </w:r>
          </w:p>
          <w:p w:rsidR="007E4427" w:rsidRPr="007E4427" w:rsidRDefault="007E4427" w:rsidP="007E4427">
            <w:pPr>
              <w:spacing w:after="0" w:line="240" w:lineRule="auto"/>
              <w:rPr>
                <w:rFonts w:ascii="Times New Roman" w:eastAsia="Times New Roman" w:hAnsi="Times New Roman" w:cs="Times New Roman"/>
                <w:sz w:val="24"/>
                <w:szCs w:val="24"/>
              </w:rPr>
            </w:pPr>
          </w:p>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3.3</w:t>
            </w:r>
          </w:p>
        </w:tc>
        <w:tc>
          <w:tcPr>
            <w:tcW w:w="1226" w:type="dxa"/>
          </w:tcPr>
          <w:p w:rsidR="007E4427" w:rsidRPr="007E4427" w:rsidRDefault="007E4427" w:rsidP="007E4427">
            <w:pPr>
              <w:spacing w:after="0" w:line="240" w:lineRule="auto"/>
              <w:rPr>
                <w:rFonts w:ascii="Times New Roman" w:eastAsia="Times New Roman" w:hAnsi="Times New Roman" w:cs="Times New Roman"/>
                <w:sz w:val="24"/>
                <w:szCs w:val="24"/>
              </w:rPr>
            </w:pPr>
          </w:p>
          <w:p w:rsidR="007E4427" w:rsidRPr="007E4427" w:rsidRDefault="007E4427" w:rsidP="007E4427">
            <w:pPr>
              <w:spacing w:after="0" w:line="240" w:lineRule="auto"/>
              <w:rPr>
                <w:rFonts w:ascii="Times New Roman" w:eastAsia="Times New Roman" w:hAnsi="Times New Roman" w:cs="Times New Roman"/>
                <w:sz w:val="24"/>
                <w:szCs w:val="24"/>
              </w:rPr>
            </w:pPr>
          </w:p>
          <w:p w:rsidR="007E4427" w:rsidRPr="007E4427" w:rsidRDefault="007E4427" w:rsidP="007E4427">
            <w:pPr>
              <w:spacing w:after="0" w:line="240" w:lineRule="auto"/>
              <w:rPr>
                <w:rFonts w:ascii="Times New Roman" w:eastAsia="Times New Roman" w:hAnsi="Times New Roman" w:cs="Times New Roman"/>
                <w:sz w:val="24"/>
                <w:szCs w:val="24"/>
              </w:rPr>
            </w:pPr>
          </w:p>
          <w:p w:rsidR="007E4427" w:rsidRPr="007E4427" w:rsidRDefault="007E4427" w:rsidP="007E4427">
            <w:pPr>
              <w:spacing w:after="0" w:line="240" w:lineRule="auto"/>
              <w:rPr>
                <w:rFonts w:ascii="Times New Roman" w:eastAsia="Times New Roman" w:hAnsi="Times New Roman" w:cs="Times New Roman"/>
                <w:sz w:val="24"/>
                <w:szCs w:val="24"/>
              </w:rPr>
            </w:pPr>
          </w:p>
          <w:p w:rsidR="007E4427" w:rsidRPr="007E4427" w:rsidRDefault="007E4427" w:rsidP="007E4427">
            <w:pPr>
              <w:spacing w:after="0" w:line="240" w:lineRule="auto"/>
              <w:rPr>
                <w:rFonts w:ascii="Times New Roman" w:eastAsia="Times New Roman" w:hAnsi="Times New Roman" w:cs="Times New Roman"/>
                <w:sz w:val="24"/>
                <w:szCs w:val="24"/>
              </w:rPr>
            </w:pPr>
          </w:p>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4.0</w:t>
            </w:r>
          </w:p>
        </w:tc>
        <w:tc>
          <w:tcPr>
            <w:tcW w:w="1751" w:type="dxa"/>
          </w:tcPr>
          <w:p w:rsidR="007E4427" w:rsidRPr="007E4427" w:rsidRDefault="007E4427" w:rsidP="007E4427">
            <w:pPr>
              <w:spacing w:after="0" w:line="240" w:lineRule="auto"/>
              <w:rPr>
                <w:rFonts w:ascii="Times New Roman" w:eastAsia="Times New Roman" w:hAnsi="Times New Roman" w:cs="Times New Roman"/>
                <w:sz w:val="24"/>
                <w:szCs w:val="24"/>
              </w:rPr>
            </w:pPr>
            <w:r w:rsidRPr="007E4427">
              <w:rPr>
                <w:rFonts w:ascii="Times New Roman" w:eastAsia="Times New Roman" w:hAnsi="Times New Roman" w:cs="Times New Roman"/>
                <w:sz w:val="24"/>
                <w:szCs w:val="24"/>
              </w:rPr>
              <w:t>33,3 % ниже годовых</w:t>
            </w:r>
          </w:p>
        </w:tc>
      </w:tr>
    </w:tbl>
    <w:p w:rsidR="00C971C2" w:rsidRPr="00E74620" w:rsidRDefault="00C971C2" w:rsidP="007E4427">
      <w:pPr>
        <w:spacing w:after="0"/>
        <w:jc w:val="both"/>
        <w:rPr>
          <w:rFonts w:ascii="Times New Roman" w:hAnsi="Times New Roman" w:cs="Times New Roman"/>
          <w:sz w:val="24"/>
          <w:szCs w:val="24"/>
        </w:rPr>
      </w:pPr>
    </w:p>
    <w:p w:rsidR="00D1681C" w:rsidRDefault="00D1681C" w:rsidP="00C971C2">
      <w:pPr>
        <w:ind w:firstLine="708"/>
        <w:jc w:val="center"/>
        <w:rPr>
          <w:rFonts w:ascii="Times New Roman" w:hAnsi="Times New Roman" w:cs="Times New Roman"/>
          <w:b/>
          <w:sz w:val="24"/>
          <w:szCs w:val="24"/>
        </w:rPr>
      </w:pPr>
    </w:p>
    <w:p w:rsidR="00D1681C" w:rsidRDefault="00D1681C" w:rsidP="00C971C2">
      <w:pPr>
        <w:ind w:firstLine="708"/>
        <w:jc w:val="center"/>
        <w:rPr>
          <w:rFonts w:ascii="Times New Roman" w:hAnsi="Times New Roman" w:cs="Times New Roman"/>
          <w:b/>
          <w:sz w:val="24"/>
          <w:szCs w:val="24"/>
        </w:rPr>
      </w:pPr>
    </w:p>
    <w:p w:rsidR="00C971C2" w:rsidRPr="009B3FC8" w:rsidRDefault="00C971C2" w:rsidP="009B3FC8">
      <w:pPr>
        <w:ind w:firstLine="708"/>
        <w:jc w:val="center"/>
        <w:rPr>
          <w:rFonts w:ascii="Times New Roman" w:hAnsi="Times New Roman" w:cs="Times New Roman"/>
          <w:b/>
          <w:sz w:val="24"/>
          <w:szCs w:val="24"/>
        </w:rPr>
      </w:pPr>
      <w:r w:rsidRPr="00E74620">
        <w:rPr>
          <w:rFonts w:ascii="Times New Roman" w:hAnsi="Times New Roman" w:cs="Times New Roman"/>
          <w:b/>
          <w:sz w:val="24"/>
          <w:szCs w:val="24"/>
        </w:rPr>
        <w:t>Сравнительные результаты ГИА в новой форме</w:t>
      </w:r>
      <w:r w:rsidR="002B54EC">
        <w:rPr>
          <w:rFonts w:ascii="Times New Roman" w:hAnsi="Times New Roman" w:cs="Times New Roman"/>
          <w:b/>
          <w:sz w:val="24"/>
          <w:szCs w:val="24"/>
        </w:rPr>
        <w:t xml:space="preserve"> </w:t>
      </w:r>
      <w:r w:rsidR="00D1681C">
        <w:rPr>
          <w:rFonts w:ascii="Times New Roman" w:hAnsi="Times New Roman" w:cs="Times New Roman"/>
          <w:b/>
          <w:sz w:val="24"/>
          <w:szCs w:val="24"/>
        </w:rPr>
        <w:t>за 3 года</w:t>
      </w:r>
      <w:r w:rsidRPr="00E74620">
        <w:rPr>
          <w:rFonts w:ascii="Times New Roman" w:hAnsi="Times New Roman"/>
          <w:sz w:val="24"/>
          <w:szCs w:val="24"/>
        </w:rPr>
        <w:t xml:space="preserve"> </w:t>
      </w:r>
    </w:p>
    <w:tbl>
      <w:tblPr>
        <w:tblW w:w="90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07"/>
        <w:gridCol w:w="776"/>
        <w:gridCol w:w="776"/>
        <w:gridCol w:w="836"/>
        <w:gridCol w:w="850"/>
        <w:gridCol w:w="709"/>
        <w:gridCol w:w="709"/>
        <w:gridCol w:w="850"/>
        <w:gridCol w:w="709"/>
        <w:gridCol w:w="850"/>
      </w:tblGrid>
      <w:tr w:rsidR="00351303" w:rsidRPr="00E74620" w:rsidTr="009B3FC8">
        <w:tc>
          <w:tcPr>
            <w:tcW w:w="2007" w:type="dxa"/>
            <w:vMerge w:val="restart"/>
          </w:tcPr>
          <w:p w:rsidR="00351303" w:rsidRPr="00E74620" w:rsidRDefault="00351303" w:rsidP="00135E71">
            <w:pPr>
              <w:jc w:val="center"/>
              <w:rPr>
                <w:rFonts w:ascii="Times New Roman" w:hAnsi="Times New Roman" w:cs="Times New Roman"/>
                <w:b/>
                <w:sz w:val="24"/>
                <w:szCs w:val="24"/>
              </w:rPr>
            </w:pPr>
            <w:r w:rsidRPr="00E74620">
              <w:rPr>
                <w:rFonts w:ascii="Times New Roman" w:hAnsi="Times New Roman" w:cs="Times New Roman"/>
                <w:b/>
                <w:sz w:val="24"/>
                <w:szCs w:val="24"/>
              </w:rPr>
              <w:t xml:space="preserve">Предмет </w:t>
            </w:r>
          </w:p>
        </w:tc>
        <w:tc>
          <w:tcPr>
            <w:tcW w:w="2388" w:type="dxa"/>
            <w:gridSpan w:val="3"/>
          </w:tcPr>
          <w:p w:rsidR="00351303" w:rsidRPr="00E74620" w:rsidRDefault="00351303" w:rsidP="00135E71">
            <w:pPr>
              <w:jc w:val="center"/>
              <w:rPr>
                <w:rFonts w:ascii="Times New Roman" w:hAnsi="Times New Roman" w:cs="Times New Roman"/>
                <w:b/>
                <w:sz w:val="24"/>
                <w:szCs w:val="24"/>
              </w:rPr>
            </w:pPr>
            <w:r w:rsidRPr="00E74620">
              <w:rPr>
                <w:rFonts w:ascii="Times New Roman" w:hAnsi="Times New Roman" w:cs="Times New Roman"/>
                <w:b/>
                <w:sz w:val="24"/>
                <w:szCs w:val="24"/>
              </w:rPr>
              <w:t xml:space="preserve">Успеваемость </w:t>
            </w:r>
          </w:p>
        </w:tc>
        <w:tc>
          <w:tcPr>
            <w:tcW w:w="2268" w:type="dxa"/>
            <w:gridSpan w:val="3"/>
          </w:tcPr>
          <w:p w:rsidR="00351303" w:rsidRPr="00E74620" w:rsidRDefault="00351303" w:rsidP="00135E71">
            <w:pPr>
              <w:jc w:val="center"/>
              <w:rPr>
                <w:rFonts w:ascii="Times New Roman" w:hAnsi="Times New Roman" w:cs="Times New Roman"/>
                <w:b/>
                <w:sz w:val="24"/>
                <w:szCs w:val="24"/>
              </w:rPr>
            </w:pPr>
            <w:r w:rsidRPr="00E74620">
              <w:rPr>
                <w:rFonts w:ascii="Times New Roman" w:hAnsi="Times New Roman" w:cs="Times New Roman"/>
                <w:b/>
                <w:sz w:val="24"/>
                <w:szCs w:val="24"/>
              </w:rPr>
              <w:t xml:space="preserve">Качество знаний </w:t>
            </w:r>
          </w:p>
        </w:tc>
        <w:tc>
          <w:tcPr>
            <w:tcW w:w="2409" w:type="dxa"/>
            <w:gridSpan w:val="3"/>
          </w:tcPr>
          <w:p w:rsidR="00351303" w:rsidRPr="00E74620" w:rsidRDefault="00351303" w:rsidP="00135E71">
            <w:pPr>
              <w:jc w:val="center"/>
              <w:rPr>
                <w:rFonts w:ascii="Times New Roman" w:hAnsi="Times New Roman" w:cs="Times New Roman"/>
                <w:b/>
                <w:sz w:val="24"/>
                <w:szCs w:val="24"/>
              </w:rPr>
            </w:pPr>
            <w:r w:rsidRPr="00E74620">
              <w:rPr>
                <w:rFonts w:ascii="Times New Roman" w:hAnsi="Times New Roman" w:cs="Times New Roman"/>
                <w:b/>
                <w:sz w:val="24"/>
                <w:szCs w:val="24"/>
              </w:rPr>
              <w:t>Средняя оценка</w:t>
            </w:r>
          </w:p>
        </w:tc>
      </w:tr>
      <w:tr w:rsidR="00351303" w:rsidRPr="00E74620" w:rsidTr="009B3FC8">
        <w:tc>
          <w:tcPr>
            <w:tcW w:w="2007" w:type="dxa"/>
            <w:vMerge/>
          </w:tcPr>
          <w:p w:rsidR="00351303" w:rsidRPr="00E74620" w:rsidRDefault="00351303" w:rsidP="00135E71">
            <w:pPr>
              <w:ind w:right="-125"/>
              <w:rPr>
                <w:rFonts w:ascii="Times New Roman" w:hAnsi="Times New Roman" w:cs="Times New Roman"/>
                <w:sz w:val="24"/>
                <w:szCs w:val="24"/>
              </w:rPr>
            </w:pPr>
          </w:p>
        </w:tc>
        <w:tc>
          <w:tcPr>
            <w:tcW w:w="776" w:type="dxa"/>
          </w:tcPr>
          <w:p w:rsidR="00351303" w:rsidRPr="00E74620" w:rsidRDefault="00351303" w:rsidP="00135E71">
            <w:pPr>
              <w:jc w:val="center"/>
              <w:rPr>
                <w:rFonts w:ascii="Times New Roman" w:hAnsi="Times New Roman" w:cs="Times New Roman"/>
                <w:sz w:val="24"/>
                <w:szCs w:val="24"/>
              </w:rPr>
            </w:pPr>
            <w:r w:rsidRPr="00E74620">
              <w:rPr>
                <w:rFonts w:ascii="Times New Roman" w:hAnsi="Times New Roman" w:cs="Times New Roman"/>
                <w:sz w:val="24"/>
                <w:szCs w:val="24"/>
              </w:rPr>
              <w:t>2009</w:t>
            </w:r>
          </w:p>
        </w:tc>
        <w:tc>
          <w:tcPr>
            <w:tcW w:w="776" w:type="dxa"/>
          </w:tcPr>
          <w:p w:rsidR="00351303" w:rsidRPr="00E74620" w:rsidRDefault="00351303" w:rsidP="00135E71">
            <w:pPr>
              <w:jc w:val="center"/>
              <w:rPr>
                <w:rFonts w:ascii="Times New Roman" w:hAnsi="Times New Roman" w:cs="Times New Roman"/>
                <w:sz w:val="24"/>
                <w:szCs w:val="24"/>
              </w:rPr>
            </w:pPr>
            <w:r w:rsidRPr="00E74620">
              <w:rPr>
                <w:rFonts w:ascii="Times New Roman" w:hAnsi="Times New Roman" w:cs="Times New Roman"/>
                <w:sz w:val="24"/>
                <w:szCs w:val="24"/>
              </w:rPr>
              <w:t>2010</w:t>
            </w:r>
          </w:p>
        </w:tc>
        <w:tc>
          <w:tcPr>
            <w:tcW w:w="836" w:type="dxa"/>
          </w:tcPr>
          <w:p w:rsidR="00351303" w:rsidRPr="00E74620" w:rsidRDefault="00351303" w:rsidP="00135E71">
            <w:pPr>
              <w:jc w:val="center"/>
              <w:rPr>
                <w:rFonts w:ascii="Times New Roman" w:hAnsi="Times New Roman" w:cs="Times New Roman"/>
                <w:sz w:val="24"/>
                <w:szCs w:val="24"/>
              </w:rPr>
            </w:pPr>
            <w:r w:rsidRPr="00E74620">
              <w:rPr>
                <w:rFonts w:ascii="Times New Roman" w:hAnsi="Times New Roman" w:cs="Times New Roman"/>
                <w:sz w:val="24"/>
                <w:szCs w:val="24"/>
              </w:rPr>
              <w:t>2011</w:t>
            </w:r>
          </w:p>
        </w:tc>
        <w:tc>
          <w:tcPr>
            <w:tcW w:w="850" w:type="dxa"/>
          </w:tcPr>
          <w:p w:rsidR="00351303" w:rsidRPr="00E74620" w:rsidRDefault="00351303" w:rsidP="00135E71">
            <w:pPr>
              <w:jc w:val="center"/>
              <w:rPr>
                <w:rFonts w:ascii="Times New Roman" w:hAnsi="Times New Roman" w:cs="Times New Roman"/>
                <w:sz w:val="24"/>
                <w:szCs w:val="24"/>
              </w:rPr>
            </w:pPr>
            <w:r w:rsidRPr="00E74620">
              <w:rPr>
                <w:rFonts w:ascii="Times New Roman" w:hAnsi="Times New Roman" w:cs="Times New Roman"/>
                <w:sz w:val="24"/>
                <w:szCs w:val="24"/>
              </w:rPr>
              <w:t>2009</w:t>
            </w:r>
          </w:p>
        </w:tc>
        <w:tc>
          <w:tcPr>
            <w:tcW w:w="709" w:type="dxa"/>
          </w:tcPr>
          <w:p w:rsidR="00351303" w:rsidRPr="00E74620" w:rsidRDefault="00351303" w:rsidP="00135E71">
            <w:pPr>
              <w:jc w:val="center"/>
              <w:rPr>
                <w:rFonts w:ascii="Times New Roman" w:hAnsi="Times New Roman" w:cs="Times New Roman"/>
                <w:sz w:val="24"/>
                <w:szCs w:val="24"/>
              </w:rPr>
            </w:pPr>
            <w:r w:rsidRPr="00E74620">
              <w:rPr>
                <w:rFonts w:ascii="Times New Roman" w:hAnsi="Times New Roman" w:cs="Times New Roman"/>
                <w:sz w:val="24"/>
                <w:szCs w:val="24"/>
              </w:rPr>
              <w:t>2010</w:t>
            </w:r>
          </w:p>
        </w:tc>
        <w:tc>
          <w:tcPr>
            <w:tcW w:w="709" w:type="dxa"/>
          </w:tcPr>
          <w:p w:rsidR="00351303" w:rsidRPr="00E74620" w:rsidRDefault="00351303" w:rsidP="00135E71">
            <w:pPr>
              <w:jc w:val="center"/>
              <w:rPr>
                <w:rFonts w:ascii="Times New Roman" w:hAnsi="Times New Roman" w:cs="Times New Roman"/>
                <w:sz w:val="24"/>
                <w:szCs w:val="24"/>
              </w:rPr>
            </w:pPr>
            <w:r w:rsidRPr="00E74620">
              <w:rPr>
                <w:rFonts w:ascii="Times New Roman" w:hAnsi="Times New Roman" w:cs="Times New Roman"/>
                <w:sz w:val="24"/>
                <w:szCs w:val="24"/>
              </w:rPr>
              <w:t>2011</w:t>
            </w:r>
          </w:p>
        </w:tc>
        <w:tc>
          <w:tcPr>
            <w:tcW w:w="850" w:type="dxa"/>
          </w:tcPr>
          <w:p w:rsidR="00351303" w:rsidRPr="00E74620" w:rsidRDefault="00351303" w:rsidP="00135E71">
            <w:pPr>
              <w:jc w:val="center"/>
              <w:rPr>
                <w:rFonts w:ascii="Times New Roman" w:hAnsi="Times New Roman" w:cs="Times New Roman"/>
                <w:sz w:val="24"/>
                <w:szCs w:val="24"/>
              </w:rPr>
            </w:pPr>
            <w:r w:rsidRPr="00E74620">
              <w:rPr>
                <w:rFonts w:ascii="Times New Roman" w:hAnsi="Times New Roman" w:cs="Times New Roman"/>
                <w:sz w:val="24"/>
                <w:szCs w:val="24"/>
              </w:rPr>
              <w:t>2009</w:t>
            </w:r>
          </w:p>
        </w:tc>
        <w:tc>
          <w:tcPr>
            <w:tcW w:w="709" w:type="dxa"/>
          </w:tcPr>
          <w:p w:rsidR="00351303" w:rsidRPr="00E74620" w:rsidRDefault="00351303" w:rsidP="00135E71">
            <w:pPr>
              <w:jc w:val="center"/>
              <w:rPr>
                <w:rFonts w:ascii="Times New Roman" w:hAnsi="Times New Roman" w:cs="Times New Roman"/>
                <w:sz w:val="24"/>
                <w:szCs w:val="24"/>
              </w:rPr>
            </w:pPr>
            <w:r w:rsidRPr="00E74620">
              <w:rPr>
                <w:rFonts w:ascii="Times New Roman" w:hAnsi="Times New Roman" w:cs="Times New Roman"/>
                <w:sz w:val="24"/>
                <w:szCs w:val="24"/>
              </w:rPr>
              <w:t>2010</w:t>
            </w:r>
          </w:p>
        </w:tc>
        <w:tc>
          <w:tcPr>
            <w:tcW w:w="850" w:type="dxa"/>
          </w:tcPr>
          <w:p w:rsidR="00351303" w:rsidRPr="00E74620" w:rsidRDefault="00351303" w:rsidP="00135E71">
            <w:pPr>
              <w:jc w:val="center"/>
              <w:rPr>
                <w:rFonts w:ascii="Times New Roman" w:hAnsi="Times New Roman" w:cs="Times New Roman"/>
                <w:sz w:val="24"/>
                <w:szCs w:val="24"/>
              </w:rPr>
            </w:pPr>
            <w:r w:rsidRPr="00E74620">
              <w:rPr>
                <w:rFonts w:ascii="Times New Roman" w:hAnsi="Times New Roman" w:cs="Times New Roman"/>
                <w:sz w:val="24"/>
                <w:szCs w:val="24"/>
              </w:rPr>
              <w:t>2011</w:t>
            </w:r>
          </w:p>
        </w:tc>
      </w:tr>
      <w:tr w:rsidR="00351303" w:rsidRPr="00E74620" w:rsidTr="009B3FC8">
        <w:tc>
          <w:tcPr>
            <w:tcW w:w="2007" w:type="dxa"/>
          </w:tcPr>
          <w:p w:rsidR="00351303" w:rsidRPr="00E74620" w:rsidRDefault="00351303" w:rsidP="00135E71">
            <w:pPr>
              <w:ind w:right="-125"/>
              <w:rPr>
                <w:rFonts w:ascii="Times New Roman" w:hAnsi="Times New Roman" w:cs="Times New Roman"/>
                <w:sz w:val="24"/>
                <w:szCs w:val="24"/>
              </w:rPr>
            </w:pPr>
            <w:r w:rsidRPr="00E74620">
              <w:rPr>
                <w:rFonts w:ascii="Times New Roman" w:hAnsi="Times New Roman" w:cs="Times New Roman"/>
                <w:sz w:val="24"/>
                <w:szCs w:val="24"/>
              </w:rPr>
              <w:t>Русский язык</w:t>
            </w:r>
          </w:p>
        </w:tc>
        <w:tc>
          <w:tcPr>
            <w:tcW w:w="776" w:type="dxa"/>
          </w:tcPr>
          <w:p w:rsidR="00351303" w:rsidRPr="00E74620" w:rsidRDefault="00351303" w:rsidP="00135E71">
            <w:pPr>
              <w:jc w:val="center"/>
              <w:rPr>
                <w:rFonts w:ascii="Times New Roman" w:hAnsi="Times New Roman" w:cs="Times New Roman"/>
                <w:sz w:val="24"/>
                <w:szCs w:val="24"/>
              </w:rPr>
            </w:pPr>
            <w:r w:rsidRPr="00E74620">
              <w:rPr>
                <w:rFonts w:ascii="Times New Roman" w:hAnsi="Times New Roman" w:cs="Times New Roman"/>
                <w:sz w:val="24"/>
                <w:szCs w:val="24"/>
              </w:rPr>
              <w:t>100%</w:t>
            </w:r>
          </w:p>
        </w:tc>
        <w:tc>
          <w:tcPr>
            <w:tcW w:w="776" w:type="dxa"/>
          </w:tcPr>
          <w:p w:rsidR="00351303" w:rsidRPr="00E74620" w:rsidRDefault="00351303" w:rsidP="00135E71">
            <w:pPr>
              <w:jc w:val="center"/>
              <w:rPr>
                <w:rFonts w:ascii="Times New Roman" w:hAnsi="Times New Roman" w:cs="Times New Roman"/>
                <w:sz w:val="24"/>
                <w:szCs w:val="24"/>
              </w:rPr>
            </w:pPr>
            <w:r w:rsidRPr="00E74620">
              <w:rPr>
                <w:rFonts w:ascii="Times New Roman" w:hAnsi="Times New Roman" w:cs="Times New Roman"/>
                <w:sz w:val="24"/>
                <w:szCs w:val="24"/>
              </w:rPr>
              <w:t>100%</w:t>
            </w:r>
          </w:p>
        </w:tc>
        <w:tc>
          <w:tcPr>
            <w:tcW w:w="836"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28</w:t>
            </w:r>
            <w:r w:rsidRPr="00E74620">
              <w:rPr>
                <w:rFonts w:ascii="Times New Roman" w:hAnsi="Times New Roman" w:cs="Times New Roman"/>
                <w:sz w:val="24"/>
                <w:szCs w:val="24"/>
              </w:rPr>
              <w:t>%</w:t>
            </w:r>
          </w:p>
        </w:tc>
        <w:tc>
          <w:tcPr>
            <w:tcW w:w="709" w:type="dxa"/>
          </w:tcPr>
          <w:p w:rsidR="00351303" w:rsidRPr="00E74620" w:rsidRDefault="00351303" w:rsidP="00135E71">
            <w:pPr>
              <w:jc w:val="center"/>
              <w:rPr>
                <w:rFonts w:ascii="Times New Roman" w:hAnsi="Times New Roman" w:cs="Times New Roman"/>
                <w:sz w:val="24"/>
                <w:szCs w:val="24"/>
              </w:rPr>
            </w:pPr>
            <w:r w:rsidRPr="00E74620">
              <w:rPr>
                <w:rFonts w:ascii="Times New Roman" w:hAnsi="Times New Roman" w:cs="Times New Roman"/>
                <w:sz w:val="24"/>
                <w:szCs w:val="24"/>
              </w:rPr>
              <w:t>67%</w:t>
            </w:r>
          </w:p>
        </w:tc>
        <w:tc>
          <w:tcPr>
            <w:tcW w:w="709"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33,3%</w:t>
            </w:r>
          </w:p>
        </w:tc>
        <w:tc>
          <w:tcPr>
            <w:tcW w:w="850"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3,3</w:t>
            </w:r>
          </w:p>
        </w:tc>
        <w:tc>
          <w:tcPr>
            <w:tcW w:w="709"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4.0</w:t>
            </w:r>
          </w:p>
        </w:tc>
        <w:tc>
          <w:tcPr>
            <w:tcW w:w="850"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3.3</w:t>
            </w:r>
          </w:p>
        </w:tc>
      </w:tr>
      <w:tr w:rsidR="00351303" w:rsidRPr="00E74620" w:rsidTr="009B3FC8">
        <w:tc>
          <w:tcPr>
            <w:tcW w:w="2007" w:type="dxa"/>
          </w:tcPr>
          <w:p w:rsidR="00351303" w:rsidRPr="00E74620" w:rsidRDefault="00351303" w:rsidP="00135E71">
            <w:pPr>
              <w:ind w:right="-125"/>
              <w:rPr>
                <w:rFonts w:ascii="Times New Roman" w:hAnsi="Times New Roman" w:cs="Times New Roman"/>
                <w:sz w:val="24"/>
                <w:szCs w:val="24"/>
              </w:rPr>
            </w:pPr>
            <w:r w:rsidRPr="00E74620">
              <w:rPr>
                <w:rFonts w:ascii="Times New Roman" w:hAnsi="Times New Roman" w:cs="Times New Roman"/>
                <w:sz w:val="24"/>
                <w:szCs w:val="24"/>
              </w:rPr>
              <w:lastRenderedPageBreak/>
              <w:t xml:space="preserve">Математика </w:t>
            </w:r>
          </w:p>
        </w:tc>
        <w:tc>
          <w:tcPr>
            <w:tcW w:w="776" w:type="dxa"/>
          </w:tcPr>
          <w:p w:rsidR="00351303" w:rsidRPr="00E74620" w:rsidRDefault="00351303" w:rsidP="00135E71">
            <w:pPr>
              <w:rPr>
                <w:rFonts w:ascii="Times New Roman" w:hAnsi="Times New Roman" w:cs="Times New Roman"/>
                <w:sz w:val="24"/>
                <w:szCs w:val="24"/>
              </w:rPr>
            </w:pPr>
            <w:r w:rsidRPr="00E74620">
              <w:rPr>
                <w:rFonts w:ascii="Times New Roman" w:hAnsi="Times New Roman" w:cs="Times New Roman"/>
                <w:sz w:val="24"/>
                <w:szCs w:val="24"/>
              </w:rPr>
              <w:t>100%</w:t>
            </w:r>
          </w:p>
        </w:tc>
        <w:tc>
          <w:tcPr>
            <w:tcW w:w="776" w:type="dxa"/>
          </w:tcPr>
          <w:p w:rsidR="00351303" w:rsidRPr="00E74620" w:rsidRDefault="00351303" w:rsidP="00135E71">
            <w:pPr>
              <w:rPr>
                <w:rFonts w:ascii="Times New Roman" w:hAnsi="Times New Roman" w:cs="Times New Roman"/>
                <w:sz w:val="24"/>
                <w:szCs w:val="24"/>
              </w:rPr>
            </w:pPr>
            <w:r w:rsidRPr="00E74620">
              <w:rPr>
                <w:rFonts w:ascii="Times New Roman" w:hAnsi="Times New Roman" w:cs="Times New Roman"/>
                <w:sz w:val="24"/>
                <w:szCs w:val="24"/>
              </w:rPr>
              <w:t>100%</w:t>
            </w:r>
          </w:p>
        </w:tc>
        <w:tc>
          <w:tcPr>
            <w:tcW w:w="836"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100%</w:t>
            </w:r>
          </w:p>
        </w:tc>
        <w:tc>
          <w:tcPr>
            <w:tcW w:w="850"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14</w:t>
            </w:r>
            <w:r w:rsidRPr="00E74620">
              <w:rPr>
                <w:rFonts w:ascii="Times New Roman" w:hAnsi="Times New Roman" w:cs="Times New Roman"/>
                <w:sz w:val="24"/>
                <w:szCs w:val="24"/>
              </w:rPr>
              <w:t>%</w:t>
            </w:r>
          </w:p>
        </w:tc>
        <w:tc>
          <w:tcPr>
            <w:tcW w:w="709" w:type="dxa"/>
          </w:tcPr>
          <w:p w:rsidR="00351303" w:rsidRPr="00E74620" w:rsidRDefault="00351303" w:rsidP="00135E71">
            <w:pPr>
              <w:jc w:val="center"/>
              <w:rPr>
                <w:rFonts w:ascii="Times New Roman" w:hAnsi="Times New Roman" w:cs="Times New Roman"/>
                <w:sz w:val="24"/>
                <w:szCs w:val="24"/>
              </w:rPr>
            </w:pPr>
            <w:r w:rsidRPr="00E74620">
              <w:rPr>
                <w:rFonts w:ascii="Times New Roman" w:hAnsi="Times New Roman" w:cs="Times New Roman"/>
                <w:sz w:val="24"/>
                <w:szCs w:val="24"/>
              </w:rPr>
              <w:t>40%</w:t>
            </w:r>
          </w:p>
        </w:tc>
        <w:tc>
          <w:tcPr>
            <w:tcW w:w="709"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0 %</w:t>
            </w:r>
          </w:p>
        </w:tc>
        <w:tc>
          <w:tcPr>
            <w:tcW w:w="850"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3,1</w:t>
            </w:r>
          </w:p>
        </w:tc>
        <w:tc>
          <w:tcPr>
            <w:tcW w:w="709"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4.0</w:t>
            </w:r>
          </w:p>
        </w:tc>
        <w:tc>
          <w:tcPr>
            <w:tcW w:w="850"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3.0</w:t>
            </w:r>
          </w:p>
        </w:tc>
      </w:tr>
      <w:tr w:rsidR="00351303" w:rsidRPr="00E74620" w:rsidTr="009B3FC8">
        <w:tc>
          <w:tcPr>
            <w:tcW w:w="2007" w:type="dxa"/>
          </w:tcPr>
          <w:p w:rsidR="00351303" w:rsidRPr="00E74620" w:rsidRDefault="00351303" w:rsidP="00135E71">
            <w:pPr>
              <w:ind w:right="-125"/>
              <w:rPr>
                <w:rFonts w:ascii="Times New Roman" w:hAnsi="Times New Roman" w:cs="Times New Roman"/>
                <w:sz w:val="24"/>
                <w:szCs w:val="24"/>
              </w:rPr>
            </w:pPr>
            <w:r w:rsidRPr="00E74620">
              <w:rPr>
                <w:rFonts w:ascii="Times New Roman" w:hAnsi="Times New Roman" w:cs="Times New Roman"/>
                <w:sz w:val="24"/>
                <w:szCs w:val="24"/>
              </w:rPr>
              <w:t xml:space="preserve">Биология </w:t>
            </w:r>
          </w:p>
        </w:tc>
        <w:tc>
          <w:tcPr>
            <w:tcW w:w="776" w:type="dxa"/>
          </w:tcPr>
          <w:p w:rsidR="00351303" w:rsidRPr="00E74620" w:rsidRDefault="00351303" w:rsidP="00135E71">
            <w:pPr>
              <w:rPr>
                <w:rFonts w:ascii="Times New Roman" w:hAnsi="Times New Roman" w:cs="Times New Roman"/>
                <w:sz w:val="24"/>
                <w:szCs w:val="24"/>
              </w:rPr>
            </w:pPr>
            <w:r w:rsidRPr="00E74620">
              <w:rPr>
                <w:rFonts w:ascii="Times New Roman" w:hAnsi="Times New Roman" w:cs="Times New Roman"/>
                <w:sz w:val="24"/>
                <w:szCs w:val="24"/>
              </w:rPr>
              <w:t>100%</w:t>
            </w:r>
          </w:p>
        </w:tc>
        <w:tc>
          <w:tcPr>
            <w:tcW w:w="776" w:type="dxa"/>
          </w:tcPr>
          <w:p w:rsidR="00351303" w:rsidRPr="00E74620" w:rsidRDefault="00351303" w:rsidP="00135E71">
            <w:pPr>
              <w:rPr>
                <w:rFonts w:ascii="Times New Roman" w:hAnsi="Times New Roman" w:cs="Times New Roman"/>
                <w:sz w:val="24"/>
                <w:szCs w:val="24"/>
              </w:rPr>
            </w:pPr>
            <w:r>
              <w:rPr>
                <w:rFonts w:ascii="Times New Roman" w:hAnsi="Times New Roman" w:cs="Times New Roman"/>
                <w:sz w:val="24"/>
                <w:szCs w:val="24"/>
              </w:rPr>
              <w:t>-</w:t>
            </w:r>
          </w:p>
        </w:tc>
        <w:tc>
          <w:tcPr>
            <w:tcW w:w="836"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351303" w:rsidRPr="00E74620" w:rsidRDefault="00351303" w:rsidP="00135E71">
            <w:pPr>
              <w:jc w:val="center"/>
              <w:rPr>
                <w:rFonts w:ascii="Times New Roman" w:hAnsi="Times New Roman" w:cs="Times New Roman"/>
                <w:sz w:val="24"/>
                <w:szCs w:val="24"/>
              </w:rPr>
            </w:pPr>
            <w:r w:rsidRPr="00E74620">
              <w:rPr>
                <w:rFonts w:ascii="Times New Roman" w:hAnsi="Times New Roman" w:cs="Times New Roman"/>
                <w:sz w:val="24"/>
                <w:szCs w:val="24"/>
              </w:rPr>
              <w:t>100%</w:t>
            </w:r>
          </w:p>
        </w:tc>
        <w:tc>
          <w:tcPr>
            <w:tcW w:w="709"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4,0</w:t>
            </w:r>
          </w:p>
        </w:tc>
        <w:tc>
          <w:tcPr>
            <w:tcW w:w="709"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w:t>
            </w:r>
          </w:p>
        </w:tc>
      </w:tr>
      <w:tr w:rsidR="00351303" w:rsidRPr="00E74620" w:rsidTr="009B3FC8">
        <w:tc>
          <w:tcPr>
            <w:tcW w:w="2007" w:type="dxa"/>
          </w:tcPr>
          <w:p w:rsidR="00351303" w:rsidRPr="00E74620" w:rsidRDefault="00351303" w:rsidP="00135E71">
            <w:pPr>
              <w:ind w:right="-125"/>
              <w:rPr>
                <w:rFonts w:ascii="Times New Roman" w:hAnsi="Times New Roman" w:cs="Times New Roman"/>
                <w:sz w:val="24"/>
                <w:szCs w:val="24"/>
              </w:rPr>
            </w:pPr>
            <w:r w:rsidRPr="00E74620">
              <w:rPr>
                <w:rFonts w:ascii="Times New Roman" w:hAnsi="Times New Roman" w:cs="Times New Roman"/>
                <w:sz w:val="24"/>
                <w:szCs w:val="24"/>
              </w:rPr>
              <w:t xml:space="preserve">Химия </w:t>
            </w:r>
          </w:p>
        </w:tc>
        <w:tc>
          <w:tcPr>
            <w:tcW w:w="776" w:type="dxa"/>
          </w:tcPr>
          <w:p w:rsidR="00351303" w:rsidRPr="00E74620" w:rsidRDefault="00351303" w:rsidP="00135E71">
            <w:pPr>
              <w:rPr>
                <w:rFonts w:ascii="Times New Roman" w:hAnsi="Times New Roman" w:cs="Times New Roman"/>
                <w:sz w:val="24"/>
                <w:szCs w:val="24"/>
              </w:rPr>
            </w:pPr>
            <w:r w:rsidRPr="00E74620">
              <w:rPr>
                <w:rFonts w:ascii="Times New Roman" w:hAnsi="Times New Roman" w:cs="Times New Roman"/>
                <w:sz w:val="24"/>
                <w:szCs w:val="24"/>
              </w:rPr>
              <w:t>100%</w:t>
            </w:r>
          </w:p>
        </w:tc>
        <w:tc>
          <w:tcPr>
            <w:tcW w:w="776" w:type="dxa"/>
          </w:tcPr>
          <w:p w:rsidR="00351303" w:rsidRPr="00E74620" w:rsidRDefault="00351303" w:rsidP="00135E71">
            <w:pPr>
              <w:rPr>
                <w:rFonts w:ascii="Times New Roman" w:hAnsi="Times New Roman" w:cs="Times New Roman"/>
                <w:sz w:val="24"/>
                <w:szCs w:val="24"/>
              </w:rPr>
            </w:pPr>
            <w:r>
              <w:rPr>
                <w:rFonts w:ascii="Times New Roman" w:hAnsi="Times New Roman" w:cs="Times New Roman"/>
                <w:sz w:val="24"/>
                <w:szCs w:val="24"/>
              </w:rPr>
              <w:t>-</w:t>
            </w:r>
          </w:p>
        </w:tc>
        <w:tc>
          <w:tcPr>
            <w:tcW w:w="836"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351303" w:rsidRPr="00E74620" w:rsidRDefault="00351303" w:rsidP="00135E71">
            <w:pPr>
              <w:jc w:val="center"/>
              <w:rPr>
                <w:rFonts w:ascii="Times New Roman" w:hAnsi="Times New Roman" w:cs="Times New Roman"/>
                <w:sz w:val="24"/>
                <w:szCs w:val="24"/>
              </w:rPr>
            </w:pPr>
            <w:r w:rsidRPr="00E74620">
              <w:rPr>
                <w:rFonts w:ascii="Times New Roman" w:hAnsi="Times New Roman" w:cs="Times New Roman"/>
                <w:sz w:val="24"/>
                <w:szCs w:val="24"/>
              </w:rPr>
              <w:t>100%</w:t>
            </w:r>
          </w:p>
        </w:tc>
        <w:tc>
          <w:tcPr>
            <w:tcW w:w="709"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5.0</w:t>
            </w:r>
          </w:p>
        </w:tc>
        <w:tc>
          <w:tcPr>
            <w:tcW w:w="709"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w:t>
            </w:r>
          </w:p>
        </w:tc>
      </w:tr>
      <w:tr w:rsidR="00351303" w:rsidRPr="00E74620" w:rsidTr="009B3FC8">
        <w:tc>
          <w:tcPr>
            <w:tcW w:w="2007" w:type="dxa"/>
          </w:tcPr>
          <w:p w:rsidR="00351303" w:rsidRPr="00E74620" w:rsidRDefault="00351303" w:rsidP="00135E71">
            <w:pPr>
              <w:ind w:right="-125"/>
              <w:rPr>
                <w:rFonts w:ascii="Times New Roman" w:hAnsi="Times New Roman" w:cs="Times New Roman"/>
                <w:sz w:val="24"/>
                <w:szCs w:val="24"/>
              </w:rPr>
            </w:pPr>
            <w:r w:rsidRPr="00E74620">
              <w:rPr>
                <w:rFonts w:ascii="Times New Roman" w:hAnsi="Times New Roman" w:cs="Times New Roman"/>
                <w:sz w:val="24"/>
                <w:szCs w:val="24"/>
              </w:rPr>
              <w:t xml:space="preserve">Обществознание </w:t>
            </w:r>
          </w:p>
        </w:tc>
        <w:tc>
          <w:tcPr>
            <w:tcW w:w="776" w:type="dxa"/>
          </w:tcPr>
          <w:p w:rsidR="00351303" w:rsidRPr="00E74620" w:rsidRDefault="00351303" w:rsidP="00135E71">
            <w:pPr>
              <w:rPr>
                <w:rFonts w:ascii="Times New Roman" w:hAnsi="Times New Roman" w:cs="Times New Roman"/>
                <w:sz w:val="24"/>
                <w:szCs w:val="24"/>
              </w:rPr>
            </w:pPr>
            <w:r w:rsidRPr="00E74620">
              <w:rPr>
                <w:rFonts w:ascii="Times New Roman" w:hAnsi="Times New Roman" w:cs="Times New Roman"/>
                <w:sz w:val="24"/>
                <w:szCs w:val="24"/>
              </w:rPr>
              <w:t>100%</w:t>
            </w:r>
          </w:p>
        </w:tc>
        <w:tc>
          <w:tcPr>
            <w:tcW w:w="776" w:type="dxa"/>
          </w:tcPr>
          <w:p w:rsidR="00351303" w:rsidRPr="00E74620" w:rsidRDefault="00351303" w:rsidP="00135E71">
            <w:pPr>
              <w:rPr>
                <w:rFonts w:ascii="Times New Roman" w:hAnsi="Times New Roman" w:cs="Times New Roman"/>
                <w:sz w:val="24"/>
                <w:szCs w:val="24"/>
              </w:rPr>
            </w:pPr>
            <w:r>
              <w:rPr>
                <w:rFonts w:ascii="Times New Roman" w:hAnsi="Times New Roman" w:cs="Times New Roman"/>
                <w:sz w:val="24"/>
                <w:szCs w:val="24"/>
              </w:rPr>
              <w:t>-</w:t>
            </w:r>
          </w:p>
        </w:tc>
        <w:tc>
          <w:tcPr>
            <w:tcW w:w="836"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50</w:t>
            </w:r>
            <w:r w:rsidRPr="00E74620">
              <w:rPr>
                <w:rFonts w:ascii="Times New Roman" w:hAnsi="Times New Roman" w:cs="Times New Roman"/>
                <w:sz w:val="24"/>
                <w:szCs w:val="24"/>
              </w:rPr>
              <w:t>%</w:t>
            </w:r>
          </w:p>
        </w:tc>
        <w:tc>
          <w:tcPr>
            <w:tcW w:w="709"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3,5</w:t>
            </w:r>
          </w:p>
        </w:tc>
        <w:tc>
          <w:tcPr>
            <w:tcW w:w="709"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w:t>
            </w:r>
          </w:p>
        </w:tc>
        <w:tc>
          <w:tcPr>
            <w:tcW w:w="850" w:type="dxa"/>
          </w:tcPr>
          <w:p w:rsidR="00351303" w:rsidRPr="00E74620" w:rsidRDefault="00351303" w:rsidP="00135E71">
            <w:pPr>
              <w:jc w:val="center"/>
              <w:rPr>
                <w:rFonts w:ascii="Times New Roman" w:hAnsi="Times New Roman" w:cs="Times New Roman"/>
                <w:sz w:val="24"/>
                <w:szCs w:val="24"/>
              </w:rPr>
            </w:pPr>
            <w:r>
              <w:rPr>
                <w:rFonts w:ascii="Times New Roman" w:hAnsi="Times New Roman" w:cs="Times New Roman"/>
                <w:sz w:val="24"/>
                <w:szCs w:val="24"/>
              </w:rPr>
              <w:t>-</w:t>
            </w:r>
          </w:p>
        </w:tc>
      </w:tr>
    </w:tbl>
    <w:p w:rsidR="006000E5" w:rsidRDefault="006000E5" w:rsidP="00C971C2">
      <w:pPr>
        <w:ind w:firstLine="708"/>
        <w:jc w:val="both"/>
        <w:rPr>
          <w:rFonts w:ascii="Times New Roman" w:hAnsi="Times New Roman" w:cs="Times New Roman"/>
          <w:sz w:val="24"/>
          <w:szCs w:val="24"/>
        </w:rPr>
      </w:pPr>
    </w:p>
    <w:p w:rsidR="00C971C2" w:rsidRPr="00E74620" w:rsidRDefault="00C971C2" w:rsidP="00013142">
      <w:pPr>
        <w:ind w:firstLine="708"/>
        <w:jc w:val="both"/>
        <w:rPr>
          <w:rFonts w:ascii="Times New Roman" w:hAnsi="Times New Roman" w:cs="Times New Roman"/>
          <w:sz w:val="24"/>
          <w:szCs w:val="24"/>
        </w:rPr>
      </w:pPr>
      <w:r w:rsidRPr="00E74620">
        <w:rPr>
          <w:rFonts w:ascii="Times New Roman" w:hAnsi="Times New Roman" w:cs="Times New Roman"/>
          <w:sz w:val="24"/>
          <w:szCs w:val="24"/>
        </w:rPr>
        <w:t>Анализ данных показывает</w:t>
      </w:r>
      <w:r w:rsidR="006000E5">
        <w:rPr>
          <w:rFonts w:ascii="Times New Roman" w:hAnsi="Times New Roman" w:cs="Times New Roman"/>
          <w:sz w:val="24"/>
          <w:szCs w:val="24"/>
        </w:rPr>
        <w:t>,</w:t>
      </w:r>
      <w:r w:rsidRPr="00E74620">
        <w:rPr>
          <w:rFonts w:ascii="Times New Roman" w:hAnsi="Times New Roman" w:cs="Times New Roman"/>
          <w:sz w:val="24"/>
          <w:szCs w:val="24"/>
        </w:rPr>
        <w:t xml:space="preserve"> </w:t>
      </w:r>
      <w:r w:rsidR="0087207C">
        <w:rPr>
          <w:rFonts w:ascii="Times New Roman" w:hAnsi="Times New Roman" w:cs="Times New Roman"/>
          <w:sz w:val="24"/>
          <w:szCs w:val="24"/>
        </w:rPr>
        <w:t xml:space="preserve">что на протяжении трех лет сохраняется </w:t>
      </w:r>
      <w:r w:rsidRPr="00E74620">
        <w:rPr>
          <w:rFonts w:ascii="Times New Roman" w:hAnsi="Times New Roman" w:cs="Times New Roman"/>
          <w:sz w:val="24"/>
          <w:szCs w:val="24"/>
        </w:rPr>
        <w:t>100%  успеваемость учащихся по обязательным предметам</w:t>
      </w:r>
      <w:r w:rsidR="006000E5">
        <w:rPr>
          <w:rFonts w:ascii="Times New Roman" w:hAnsi="Times New Roman" w:cs="Times New Roman"/>
          <w:sz w:val="24"/>
          <w:szCs w:val="24"/>
        </w:rPr>
        <w:t xml:space="preserve"> русскому языку и математике, при нестабильности качества знаний и резком его снижении по обоим предметам. По сравнению с 2009 годом произошло до 0 %  сокращение числа учащихся сдававших в форме ГИА предметы</w:t>
      </w:r>
      <w:r w:rsidRPr="00E74620">
        <w:rPr>
          <w:rFonts w:ascii="Times New Roman" w:hAnsi="Times New Roman" w:cs="Times New Roman"/>
          <w:sz w:val="24"/>
          <w:szCs w:val="24"/>
        </w:rPr>
        <w:t xml:space="preserve"> по выбору</w:t>
      </w:r>
      <w:r w:rsidR="006000E5">
        <w:rPr>
          <w:rFonts w:ascii="Times New Roman" w:hAnsi="Times New Roman" w:cs="Times New Roman"/>
          <w:sz w:val="24"/>
          <w:szCs w:val="24"/>
        </w:rPr>
        <w:t>.</w:t>
      </w:r>
      <w:r w:rsidR="00013142">
        <w:rPr>
          <w:rFonts w:ascii="Times New Roman" w:hAnsi="Times New Roman" w:cs="Times New Roman"/>
          <w:sz w:val="24"/>
          <w:szCs w:val="24"/>
        </w:rPr>
        <w:t xml:space="preserve"> </w:t>
      </w:r>
      <w:r w:rsidRPr="00E74620">
        <w:rPr>
          <w:rFonts w:ascii="Times New Roman" w:hAnsi="Times New Roman" w:cs="Times New Roman"/>
          <w:sz w:val="24"/>
          <w:szCs w:val="24"/>
        </w:rPr>
        <w:t xml:space="preserve">В соответствии с этим необходимо </w:t>
      </w:r>
      <w:r w:rsidR="00013142">
        <w:rPr>
          <w:rFonts w:ascii="Times New Roman" w:hAnsi="Times New Roman" w:cs="Times New Roman"/>
          <w:sz w:val="24"/>
          <w:szCs w:val="24"/>
        </w:rPr>
        <w:t xml:space="preserve">усилить качество подготовки учащихся к ГИА по обязательным предметам и </w:t>
      </w:r>
      <w:r w:rsidRPr="00E74620">
        <w:rPr>
          <w:rFonts w:ascii="Times New Roman" w:hAnsi="Times New Roman" w:cs="Times New Roman"/>
          <w:sz w:val="24"/>
          <w:szCs w:val="24"/>
        </w:rPr>
        <w:t xml:space="preserve">уделять особое внимание  работе  </w:t>
      </w:r>
      <w:r w:rsidR="009B3FC8">
        <w:rPr>
          <w:rFonts w:ascii="Times New Roman" w:hAnsi="Times New Roman" w:cs="Times New Roman"/>
          <w:sz w:val="24"/>
          <w:szCs w:val="24"/>
        </w:rPr>
        <w:t>по мотивации   учащих</w:t>
      </w:r>
      <w:r w:rsidRPr="00E74620">
        <w:rPr>
          <w:rFonts w:ascii="Times New Roman" w:hAnsi="Times New Roman" w:cs="Times New Roman"/>
          <w:sz w:val="24"/>
          <w:szCs w:val="24"/>
        </w:rPr>
        <w:t xml:space="preserve">ся </w:t>
      </w:r>
      <w:r w:rsidR="009B3FC8">
        <w:rPr>
          <w:rFonts w:ascii="Times New Roman" w:hAnsi="Times New Roman" w:cs="Times New Roman"/>
          <w:sz w:val="24"/>
          <w:szCs w:val="24"/>
        </w:rPr>
        <w:t>на выбор предметов, сдаваемых  в форме ГИА.</w:t>
      </w:r>
    </w:p>
    <w:p w:rsidR="009B3FC8" w:rsidRDefault="00C971C2" w:rsidP="00C971C2">
      <w:pPr>
        <w:ind w:firstLine="708"/>
        <w:jc w:val="both"/>
        <w:rPr>
          <w:rFonts w:ascii="Times New Roman" w:hAnsi="Times New Roman" w:cs="Times New Roman"/>
          <w:sz w:val="24"/>
          <w:szCs w:val="24"/>
        </w:rPr>
      </w:pPr>
      <w:r w:rsidRPr="00E74620">
        <w:rPr>
          <w:rFonts w:ascii="Times New Roman" w:hAnsi="Times New Roman" w:cs="Times New Roman"/>
          <w:sz w:val="24"/>
          <w:szCs w:val="24"/>
        </w:rPr>
        <w:t xml:space="preserve">В традиционной форме по выбору девятиклассники сдавали </w:t>
      </w:r>
      <w:r w:rsidR="009B3FC8">
        <w:rPr>
          <w:rFonts w:ascii="Times New Roman" w:hAnsi="Times New Roman" w:cs="Times New Roman"/>
          <w:sz w:val="24"/>
          <w:szCs w:val="24"/>
        </w:rPr>
        <w:t>следующие экзамены:</w:t>
      </w:r>
    </w:p>
    <w:p w:rsidR="00C971C2" w:rsidRPr="00E74620" w:rsidRDefault="00C971C2" w:rsidP="00C971C2">
      <w:pPr>
        <w:pStyle w:val="af2"/>
        <w:tabs>
          <w:tab w:val="left" w:pos="180"/>
        </w:tabs>
        <w:jc w:val="right"/>
        <w:rPr>
          <w:rFonts w:ascii="Times New Roman" w:hAnsi="Times New Roman"/>
          <w:sz w:val="24"/>
          <w:szCs w:val="24"/>
        </w:rPr>
      </w:pPr>
    </w:p>
    <w:tbl>
      <w:tblPr>
        <w:tblW w:w="9828" w:type="dxa"/>
        <w:tblBorders>
          <w:top w:val="single" w:sz="4" w:space="0" w:color="auto"/>
          <w:left w:val="single" w:sz="4" w:space="0" w:color="auto"/>
          <w:bottom w:val="single" w:sz="4" w:space="0" w:color="auto"/>
          <w:right w:val="single" w:sz="4" w:space="0" w:color="auto"/>
        </w:tblBorders>
        <w:tblLayout w:type="fixed"/>
        <w:tblLook w:val="0000"/>
      </w:tblPr>
      <w:tblGrid>
        <w:gridCol w:w="1668"/>
        <w:gridCol w:w="2976"/>
        <w:gridCol w:w="2552"/>
        <w:gridCol w:w="2632"/>
      </w:tblGrid>
      <w:tr w:rsidR="009B3FC8" w:rsidRPr="00E74620" w:rsidTr="009B3FC8">
        <w:trPr>
          <w:trHeight w:val="327"/>
        </w:trPr>
        <w:tc>
          <w:tcPr>
            <w:tcW w:w="1668" w:type="dxa"/>
            <w:vMerge w:val="restart"/>
            <w:tcBorders>
              <w:top w:val="single" w:sz="4" w:space="0" w:color="auto"/>
              <w:left w:val="single" w:sz="4" w:space="0" w:color="auto"/>
              <w:right w:val="single" w:sz="4" w:space="0" w:color="auto"/>
            </w:tcBorders>
          </w:tcPr>
          <w:p w:rsidR="009B3FC8" w:rsidRPr="00E74620" w:rsidRDefault="009B3FC8" w:rsidP="00135E71">
            <w:pPr>
              <w:rPr>
                <w:rFonts w:ascii="Times New Roman" w:hAnsi="Times New Roman" w:cs="Times New Roman"/>
                <w:sz w:val="24"/>
                <w:szCs w:val="24"/>
              </w:rPr>
            </w:pPr>
            <w:r w:rsidRPr="00E74620">
              <w:rPr>
                <w:rFonts w:ascii="Times New Roman" w:hAnsi="Times New Roman" w:cs="Times New Roman"/>
                <w:sz w:val="24"/>
                <w:szCs w:val="24"/>
              </w:rPr>
              <w:t>Предмет</w:t>
            </w:r>
          </w:p>
        </w:tc>
        <w:tc>
          <w:tcPr>
            <w:tcW w:w="8160" w:type="dxa"/>
            <w:gridSpan w:val="3"/>
            <w:tcBorders>
              <w:top w:val="single" w:sz="4" w:space="0" w:color="auto"/>
              <w:left w:val="single" w:sz="4" w:space="0" w:color="auto"/>
              <w:bottom w:val="single" w:sz="4" w:space="0" w:color="auto"/>
              <w:right w:val="single" w:sz="4" w:space="0" w:color="auto"/>
            </w:tcBorders>
          </w:tcPr>
          <w:p w:rsidR="009B3FC8" w:rsidRPr="00E74620" w:rsidRDefault="009B3FC8" w:rsidP="00135E71">
            <w:pPr>
              <w:jc w:val="both"/>
              <w:rPr>
                <w:rFonts w:ascii="Times New Roman" w:hAnsi="Times New Roman" w:cs="Times New Roman"/>
                <w:sz w:val="24"/>
                <w:szCs w:val="24"/>
              </w:rPr>
            </w:pPr>
            <w:r>
              <w:rPr>
                <w:rFonts w:ascii="Times New Roman" w:hAnsi="Times New Roman" w:cs="Times New Roman"/>
                <w:sz w:val="24"/>
                <w:szCs w:val="24"/>
              </w:rPr>
              <w:t>Кол-во учащихся  (% от общего числа учащихся класса)</w:t>
            </w:r>
          </w:p>
        </w:tc>
      </w:tr>
      <w:tr w:rsidR="009B3FC8" w:rsidRPr="00E74620" w:rsidTr="009B3FC8">
        <w:tc>
          <w:tcPr>
            <w:tcW w:w="1668" w:type="dxa"/>
            <w:vMerge/>
            <w:tcBorders>
              <w:left w:val="single" w:sz="4" w:space="0" w:color="auto"/>
              <w:bottom w:val="single" w:sz="4" w:space="0" w:color="auto"/>
              <w:right w:val="single" w:sz="4" w:space="0" w:color="auto"/>
            </w:tcBorders>
          </w:tcPr>
          <w:p w:rsidR="009B3FC8" w:rsidRPr="00E74620" w:rsidRDefault="009B3FC8" w:rsidP="009B3FC8">
            <w:pPr>
              <w:spacing w:after="0"/>
              <w:jc w:val="both"/>
              <w:rPr>
                <w:rFonts w:ascii="Times New Roman"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B3FC8" w:rsidRDefault="009B3FC8" w:rsidP="009B3F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2008-2009</w:t>
            </w:r>
          </w:p>
          <w:p w:rsidR="009B3FC8" w:rsidRPr="00E74620" w:rsidRDefault="009B3FC8" w:rsidP="009B3F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учебный год</w:t>
            </w:r>
          </w:p>
        </w:tc>
        <w:tc>
          <w:tcPr>
            <w:tcW w:w="2552" w:type="dxa"/>
            <w:tcBorders>
              <w:top w:val="single" w:sz="4" w:space="0" w:color="auto"/>
              <w:left w:val="single" w:sz="4" w:space="0" w:color="auto"/>
              <w:bottom w:val="single" w:sz="4" w:space="0" w:color="auto"/>
              <w:right w:val="single" w:sz="4" w:space="0" w:color="auto"/>
            </w:tcBorders>
          </w:tcPr>
          <w:p w:rsidR="009B3FC8" w:rsidRDefault="009B3FC8" w:rsidP="009B3F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2009-2010</w:t>
            </w:r>
          </w:p>
          <w:p w:rsidR="009B3FC8" w:rsidRPr="00E74620" w:rsidRDefault="009B3FC8" w:rsidP="009B3F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 учебный год</w:t>
            </w:r>
          </w:p>
        </w:tc>
        <w:tc>
          <w:tcPr>
            <w:tcW w:w="2632" w:type="dxa"/>
            <w:tcBorders>
              <w:top w:val="single" w:sz="4" w:space="0" w:color="auto"/>
              <w:left w:val="single" w:sz="4" w:space="0" w:color="auto"/>
              <w:bottom w:val="single" w:sz="4" w:space="0" w:color="auto"/>
              <w:right w:val="single" w:sz="4" w:space="0" w:color="auto"/>
            </w:tcBorders>
          </w:tcPr>
          <w:p w:rsidR="009B3FC8" w:rsidRDefault="009B3FC8" w:rsidP="009B3F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2010-2011 </w:t>
            </w:r>
          </w:p>
          <w:p w:rsidR="009B3FC8" w:rsidRPr="00E74620" w:rsidRDefault="009B3FC8" w:rsidP="009B3FC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учебный год</w:t>
            </w:r>
          </w:p>
        </w:tc>
      </w:tr>
      <w:tr w:rsidR="00C971C2" w:rsidRPr="00E74620" w:rsidTr="009B3FC8">
        <w:tc>
          <w:tcPr>
            <w:tcW w:w="1668" w:type="dxa"/>
            <w:tcBorders>
              <w:top w:val="single" w:sz="4" w:space="0" w:color="auto"/>
              <w:left w:val="single" w:sz="4" w:space="0" w:color="auto"/>
              <w:bottom w:val="single" w:sz="4" w:space="0" w:color="auto"/>
              <w:right w:val="single" w:sz="4" w:space="0" w:color="auto"/>
            </w:tcBorders>
          </w:tcPr>
          <w:p w:rsidR="00C971C2" w:rsidRPr="00E74620" w:rsidRDefault="009B3FC8" w:rsidP="009B3FC8">
            <w:pPr>
              <w:spacing w:after="0"/>
              <w:jc w:val="both"/>
              <w:rPr>
                <w:rFonts w:ascii="Times New Roman" w:hAnsi="Times New Roman" w:cs="Times New Roman"/>
                <w:sz w:val="24"/>
                <w:szCs w:val="24"/>
              </w:rPr>
            </w:pPr>
            <w:r>
              <w:rPr>
                <w:rFonts w:ascii="Times New Roman" w:hAnsi="Times New Roman" w:cs="Times New Roman"/>
                <w:sz w:val="24"/>
                <w:szCs w:val="24"/>
              </w:rPr>
              <w:t>Физическая культура</w:t>
            </w:r>
          </w:p>
        </w:tc>
        <w:tc>
          <w:tcPr>
            <w:tcW w:w="2976" w:type="dxa"/>
            <w:tcBorders>
              <w:top w:val="single" w:sz="4" w:space="0" w:color="auto"/>
              <w:left w:val="single" w:sz="4" w:space="0" w:color="auto"/>
              <w:bottom w:val="single" w:sz="4" w:space="0" w:color="auto"/>
              <w:right w:val="single" w:sz="4" w:space="0" w:color="auto"/>
            </w:tcBorders>
          </w:tcPr>
          <w:p w:rsidR="00C971C2" w:rsidRPr="00E74620" w:rsidRDefault="002C295F" w:rsidP="009B3FC8">
            <w:pPr>
              <w:jc w:val="center"/>
              <w:rPr>
                <w:rFonts w:ascii="Times New Roman" w:hAnsi="Times New Roman" w:cs="Times New Roman"/>
                <w:sz w:val="24"/>
                <w:szCs w:val="24"/>
              </w:rPr>
            </w:pPr>
            <w:r>
              <w:rPr>
                <w:rFonts w:ascii="Times New Roman" w:hAnsi="Times New Roman" w:cs="Times New Roman"/>
                <w:sz w:val="24"/>
                <w:szCs w:val="24"/>
              </w:rPr>
              <w:t>6</w:t>
            </w:r>
            <w:r w:rsidR="009B3FC8">
              <w:rPr>
                <w:rFonts w:ascii="Times New Roman" w:hAnsi="Times New Roman" w:cs="Times New Roman"/>
                <w:sz w:val="24"/>
                <w:szCs w:val="24"/>
              </w:rPr>
              <w:t xml:space="preserve"> (</w:t>
            </w:r>
            <w:r>
              <w:rPr>
                <w:rFonts w:ascii="Times New Roman" w:hAnsi="Times New Roman" w:cs="Times New Roman"/>
                <w:sz w:val="24"/>
                <w:szCs w:val="24"/>
              </w:rPr>
              <w:t>86%)</w:t>
            </w:r>
          </w:p>
        </w:tc>
        <w:tc>
          <w:tcPr>
            <w:tcW w:w="2552" w:type="dxa"/>
            <w:tcBorders>
              <w:top w:val="single" w:sz="4" w:space="0" w:color="auto"/>
              <w:left w:val="single" w:sz="4" w:space="0" w:color="auto"/>
              <w:bottom w:val="single" w:sz="4" w:space="0" w:color="auto"/>
              <w:right w:val="single" w:sz="4" w:space="0" w:color="auto"/>
            </w:tcBorders>
          </w:tcPr>
          <w:p w:rsidR="00C971C2" w:rsidRPr="00E74620" w:rsidRDefault="002C295F" w:rsidP="009B3FC8">
            <w:pPr>
              <w:jc w:val="center"/>
              <w:rPr>
                <w:rFonts w:ascii="Times New Roman" w:hAnsi="Times New Roman" w:cs="Times New Roman"/>
                <w:sz w:val="24"/>
                <w:szCs w:val="24"/>
              </w:rPr>
            </w:pPr>
            <w:r>
              <w:rPr>
                <w:rFonts w:ascii="Times New Roman" w:hAnsi="Times New Roman" w:cs="Times New Roman"/>
                <w:sz w:val="24"/>
                <w:szCs w:val="24"/>
              </w:rPr>
              <w:t>5 (100%)</w:t>
            </w:r>
          </w:p>
        </w:tc>
        <w:tc>
          <w:tcPr>
            <w:tcW w:w="2632" w:type="dxa"/>
            <w:tcBorders>
              <w:top w:val="single" w:sz="4" w:space="0" w:color="auto"/>
              <w:left w:val="single" w:sz="4" w:space="0" w:color="auto"/>
              <w:bottom w:val="single" w:sz="4" w:space="0" w:color="auto"/>
              <w:right w:val="single" w:sz="4" w:space="0" w:color="auto"/>
            </w:tcBorders>
          </w:tcPr>
          <w:p w:rsidR="00C971C2" w:rsidRPr="00E74620" w:rsidRDefault="002C295F" w:rsidP="009B3FC8">
            <w:pPr>
              <w:jc w:val="center"/>
              <w:rPr>
                <w:rFonts w:ascii="Times New Roman" w:hAnsi="Times New Roman" w:cs="Times New Roman"/>
                <w:sz w:val="24"/>
                <w:szCs w:val="24"/>
              </w:rPr>
            </w:pPr>
            <w:r>
              <w:rPr>
                <w:rFonts w:ascii="Times New Roman" w:hAnsi="Times New Roman" w:cs="Times New Roman"/>
                <w:sz w:val="24"/>
                <w:szCs w:val="24"/>
              </w:rPr>
              <w:t>3(100%)</w:t>
            </w:r>
          </w:p>
        </w:tc>
      </w:tr>
      <w:tr w:rsidR="00C971C2" w:rsidRPr="00E74620" w:rsidTr="009B3FC8">
        <w:tc>
          <w:tcPr>
            <w:tcW w:w="1668" w:type="dxa"/>
            <w:tcBorders>
              <w:top w:val="single" w:sz="4" w:space="0" w:color="auto"/>
              <w:left w:val="single" w:sz="4" w:space="0" w:color="auto"/>
              <w:bottom w:val="single" w:sz="4" w:space="0" w:color="auto"/>
              <w:right w:val="single" w:sz="4" w:space="0" w:color="auto"/>
            </w:tcBorders>
          </w:tcPr>
          <w:p w:rsidR="00C971C2" w:rsidRPr="00E74620" w:rsidRDefault="009B3FC8" w:rsidP="00135E71">
            <w:pPr>
              <w:jc w:val="both"/>
              <w:rPr>
                <w:rFonts w:ascii="Times New Roman" w:hAnsi="Times New Roman" w:cs="Times New Roman"/>
                <w:sz w:val="24"/>
                <w:szCs w:val="24"/>
              </w:rPr>
            </w:pPr>
            <w:r>
              <w:rPr>
                <w:rFonts w:ascii="Times New Roman" w:hAnsi="Times New Roman" w:cs="Times New Roman"/>
                <w:sz w:val="24"/>
                <w:szCs w:val="24"/>
              </w:rPr>
              <w:t>литература</w:t>
            </w:r>
          </w:p>
        </w:tc>
        <w:tc>
          <w:tcPr>
            <w:tcW w:w="2976" w:type="dxa"/>
            <w:tcBorders>
              <w:top w:val="single" w:sz="4" w:space="0" w:color="auto"/>
              <w:left w:val="single" w:sz="4" w:space="0" w:color="auto"/>
              <w:bottom w:val="single" w:sz="4" w:space="0" w:color="auto"/>
              <w:right w:val="single" w:sz="4" w:space="0" w:color="auto"/>
            </w:tcBorders>
          </w:tcPr>
          <w:p w:rsidR="00C971C2" w:rsidRPr="00E74620" w:rsidRDefault="002C295F" w:rsidP="009B3FC8">
            <w:pPr>
              <w:jc w:val="center"/>
              <w:rPr>
                <w:rFonts w:ascii="Times New Roman" w:hAnsi="Times New Roman" w:cs="Times New Roman"/>
                <w:sz w:val="24"/>
                <w:szCs w:val="24"/>
              </w:rPr>
            </w:pPr>
            <w:r>
              <w:rPr>
                <w:rFonts w:ascii="Times New Roman" w:hAnsi="Times New Roman" w:cs="Times New Roman"/>
                <w:sz w:val="24"/>
                <w:szCs w:val="24"/>
              </w:rPr>
              <w:t>1 (14 %)</w:t>
            </w:r>
          </w:p>
        </w:tc>
        <w:tc>
          <w:tcPr>
            <w:tcW w:w="2552" w:type="dxa"/>
            <w:tcBorders>
              <w:top w:val="single" w:sz="4" w:space="0" w:color="auto"/>
              <w:left w:val="single" w:sz="4" w:space="0" w:color="auto"/>
              <w:bottom w:val="single" w:sz="4" w:space="0" w:color="auto"/>
              <w:right w:val="single" w:sz="4" w:space="0" w:color="auto"/>
            </w:tcBorders>
          </w:tcPr>
          <w:p w:rsidR="00C971C2" w:rsidRPr="00E74620" w:rsidRDefault="002C295F" w:rsidP="009B3FC8">
            <w:pPr>
              <w:jc w:val="center"/>
              <w:rPr>
                <w:rFonts w:ascii="Times New Roman" w:hAnsi="Times New Roman" w:cs="Times New Roman"/>
                <w:sz w:val="24"/>
                <w:szCs w:val="24"/>
              </w:rPr>
            </w:pPr>
            <w:r>
              <w:rPr>
                <w:rFonts w:ascii="Times New Roman" w:hAnsi="Times New Roman" w:cs="Times New Roman"/>
                <w:sz w:val="24"/>
                <w:szCs w:val="24"/>
              </w:rPr>
              <w:t>-</w:t>
            </w:r>
          </w:p>
        </w:tc>
        <w:tc>
          <w:tcPr>
            <w:tcW w:w="2632" w:type="dxa"/>
            <w:tcBorders>
              <w:top w:val="single" w:sz="4" w:space="0" w:color="auto"/>
              <w:left w:val="single" w:sz="4" w:space="0" w:color="auto"/>
              <w:bottom w:val="single" w:sz="4" w:space="0" w:color="auto"/>
              <w:right w:val="single" w:sz="4" w:space="0" w:color="auto"/>
            </w:tcBorders>
          </w:tcPr>
          <w:p w:rsidR="00C971C2" w:rsidRPr="00E74620" w:rsidRDefault="002C295F" w:rsidP="009B3FC8">
            <w:pPr>
              <w:jc w:val="center"/>
              <w:rPr>
                <w:rFonts w:ascii="Times New Roman" w:hAnsi="Times New Roman" w:cs="Times New Roman"/>
                <w:sz w:val="24"/>
                <w:szCs w:val="24"/>
              </w:rPr>
            </w:pPr>
            <w:r>
              <w:rPr>
                <w:rFonts w:ascii="Times New Roman" w:hAnsi="Times New Roman" w:cs="Times New Roman"/>
                <w:sz w:val="24"/>
                <w:szCs w:val="24"/>
              </w:rPr>
              <w:t>-</w:t>
            </w:r>
          </w:p>
        </w:tc>
      </w:tr>
      <w:tr w:rsidR="002C295F" w:rsidRPr="00E74620" w:rsidTr="009B3FC8">
        <w:tc>
          <w:tcPr>
            <w:tcW w:w="1668" w:type="dxa"/>
            <w:tcBorders>
              <w:top w:val="single" w:sz="4" w:space="0" w:color="auto"/>
              <w:left w:val="single" w:sz="4" w:space="0" w:color="auto"/>
              <w:bottom w:val="single" w:sz="4" w:space="0" w:color="auto"/>
              <w:right w:val="single" w:sz="4" w:space="0" w:color="auto"/>
            </w:tcBorders>
          </w:tcPr>
          <w:p w:rsidR="002C295F" w:rsidRPr="00E74620" w:rsidRDefault="002C295F" w:rsidP="00135E71">
            <w:pPr>
              <w:jc w:val="both"/>
              <w:rPr>
                <w:rFonts w:ascii="Times New Roman" w:hAnsi="Times New Roman" w:cs="Times New Roman"/>
                <w:sz w:val="24"/>
                <w:szCs w:val="24"/>
              </w:rPr>
            </w:pPr>
            <w:r>
              <w:rPr>
                <w:rFonts w:ascii="Times New Roman" w:hAnsi="Times New Roman" w:cs="Times New Roman"/>
                <w:sz w:val="24"/>
                <w:szCs w:val="24"/>
              </w:rPr>
              <w:t>ОБЖ</w:t>
            </w:r>
          </w:p>
        </w:tc>
        <w:tc>
          <w:tcPr>
            <w:tcW w:w="2976" w:type="dxa"/>
            <w:tcBorders>
              <w:top w:val="single" w:sz="4" w:space="0" w:color="auto"/>
              <w:left w:val="single" w:sz="4" w:space="0" w:color="auto"/>
              <w:bottom w:val="single" w:sz="4" w:space="0" w:color="auto"/>
              <w:right w:val="single" w:sz="4" w:space="0" w:color="auto"/>
            </w:tcBorders>
          </w:tcPr>
          <w:p w:rsidR="002C295F" w:rsidRPr="00E74620" w:rsidRDefault="002C295F" w:rsidP="009B3FC8">
            <w:pPr>
              <w:jc w:val="center"/>
              <w:rPr>
                <w:rFonts w:ascii="Times New Roman" w:hAnsi="Times New Roman" w:cs="Times New Roman"/>
                <w:sz w:val="24"/>
                <w:szCs w:val="24"/>
              </w:rPr>
            </w:pPr>
            <w:r>
              <w:rPr>
                <w:rFonts w:ascii="Times New Roman" w:hAnsi="Times New Roman" w:cs="Times New Roman"/>
                <w:sz w:val="24"/>
                <w:szCs w:val="24"/>
              </w:rPr>
              <w:t>7 (100 %)</w:t>
            </w:r>
          </w:p>
        </w:tc>
        <w:tc>
          <w:tcPr>
            <w:tcW w:w="2552" w:type="dxa"/>
            <w:tcBorders>
              <w:top w:val="single" w:sz="4" w:space="0" w:color="auto"/>
              <w:left w:val="single" w:sz="4" w:space="0" w:color="auto"/>
              <w:bottom w:val="single" w:sz="4" w:space="0" w:color="auto"/>
              <w:right w:val="single" w:sz="4" w:space="0" w:color="auto"/>
            </w:tcBorders>
          </w:tcPr>
          <w:p w:rsidR="002C295F" w:rsidRPr="00E74620" w:rsidRDefault="002C295F" w:rsidP="008B2B4C">
            <w:pPr>
              <w:jc w:val="center"/>
              <w:rPr>
                <w:rFonts w:ascii="Times New Roman" w:hAnsi="Times New Roman" w:cs="Times New Roman"/>
                <w:sz w:val="24"/>
                <w:szCs w:val="24"/>
              </w:rPr>
            </w:pPr>
            <w:r>
              <w:rPr>
                <w:rFonts w:ascii="Times New Roman" w:hAnsi="Times New Roman" w:cs="Times New Roman"/>
                <w:sz w:val="24"/>
                <w:szCs w:val="24"/>
              </w:rPr>
              <w:t>5 (100%)</w:t>
            </w:r>
          </w:p>
        </w:tc>
        <w:tc>
          <w:tcPr>
            <w:tcW w:w="2632" w:type="dxa"/>
            <w:tcBorders>
              <w:top w:val="single" w:sz="4" w:space="0" w:color="auto"/>
              <w:left w:val="single" w:sz="4" w:space="0" w:color="auto"/>
              <w:bottom w:val="single" w:sz="4" w:space="0" w:color="auto"/>
              <w:right w:val="single" w:sz="4" w:space="0" w:color="auto"/>
            </w:tcBorders>
          </w:tcPr>
          <w:p w:rsidR="002C295F" w:rsidRPr="00E74620" w:rsidRDefault="002C295F" w:rsidP="008B2B4C">
            <w:pPr>
              <w:jc w:val="center"/>
              <w:rPr>
                <w:rFonts w:ascii="Times New Roman" w:hAnsi="Times New Roman" w:cs="Times New Roman"/>
                <w:sz w:val="24"/>
                <w:szCs w:val="24"/>
              </w:rPr>
            </w:pPr>
            <w:r>
              <w:rPr>
                <w:rFonts w:ascii="Times New Roman" w:hAnsi="Times New Roman" w:cs="Times New Roman"/>
                <w:sz w:val="24"/>
                <w:szCs w:val="24"/>
              </w:rPr>
              <w:t>3(100%)</w:t>
            </w:r>
          </w:p>
        </w:tc>
      </w:tr>
    </w:tbl>
    <w:p w:rsidR="00042A57" w:rsidRDefault="00C971C2" w:rsidP="00042A57">
      <w:pPr>
        <w:jc w:val="both"/>
        <w:rPr>
          <w:rFonts w:ascii="Times New Roman" w:hAnsi="Times New Roman" w:cs="Times New Roman"/>
          <w:color w:val="800000"/>
          <w:sz w:val="24"/>
          <w:szCs w:val="24"/>
        </w:rPr>
      </w:pPr>
      <w:r w:rsidRPr="00E74620">
        <w:rPr>
          <w:rFonts w:ascii="Times New Roman" w:hAnsi="Times New Roman" w:cs="Times New Roman"/>
          <w:color w:val="800000"/>
          <w:sz w:val="24"/>
          <w:szCs w:val="24"/>
        </w:rPr>
        <w:t xml:space="preserve">    </w:t>
      </w:r>
    </w:p>
    <w:p w:rsidR="00C971C2" w:rsidRPr="00042A57" w:rsidRDefault="00C971C2" w:rsidP="00042A57">
      <w:pPr>
        <w:ind w:firstLine="708"/>
        <w:jc w:val="both"/>
        <w:rPr>
          <w:rFonts w:ascii="Times New Roman" w:hAnsi="Times New Roman" w:cs="Times New Roman"/>
          <w:color w:val="800000"/>
          <w:sz w:val="24"/>
          <w:szCs w:val="24"/>
        </w:rPr>
      </w:pPr>
      <w:r w:rsidRPr="00E74620">
        <w:rPr>
          <w:rFonts w:ascii="Times New Roman" w:hAnsi="Times New Roman" w:cs="Times New Roman"/>
          <w:sz w:val="24"/>
          <w:szCs w:val="24"/>
        </w:rPr>
        <w:t xml:space="preserve">В целом, по результатам государственной (итоговой) аттестации выпускников основной школы </w:t>
      </w:r>
      <w:r w:rsidR="00074163">
        <w:rPr>
          <w:rFonts w:ascii="Times New Roman" w:hAnsi="Times New Roman" w:cs="Times New Roman"/>
          <w:sz w:val="24"/>
          <w:szCs w:val="24"/>
        </w:rPr>
        <w:t>все ученики получили  аттестаты об основном общем образовании</w:t>
      </w:r>
      <w:r w:rsidRPr="00E74620">
        <w:rPr>
          <w:rFonts w:ascii="Times New Roman" w:hAnsi="Times New Roman" w:cs="Times New Roman"/>
          <w:sz w:val="24"/>
          <w:szCs w:val="24"/>
        </w:rPr>
        <w:t>.</w:t>
      </w:r>
    </w:p>
    <w:p w:rsidR="00042A57" w:rsidRDefault="00042A57" w:rsidP="00C971C2">
      <w:pPr>
        <w:jc w:val="center"/>
        <w:rPr>
          <w:rFonts w:ascii="Times New Roman" w:hAnsi="Times New Roman" w:cs="Times New Roman"/>
          <w:sz w:val="24"/>
          <w:szCs w:val="24"/>
        </w:rPr>
      </w:pPr>
    </w:p>
    <w:p w:rsidR="00042A57" w:rsidRDefault="00042A57" w:rsidP="00C971C2">
      <w:pPr>
        <w:jc w:val="center"/>
        <w:rPr>
          <w:rFonts w:ascii="Times New Roman" w:hAnsi="Times New Roman" w:cs="Times New Roman"/>
          <w:sz w:val="24"/>
          <w:szCs w:val="24"/>
        </w:rPr>
      </w:pPr>
    </w:p>
    <w:p w:rsidR="00C971C2" w:rsidRPr="00E74620" w:rsidRDefault="00C971C2" w:rsidP="00C971C2">
      <w:pPr>
        <w:jc w:val="center"/>
        <w:rPr>
          <w:rFonts w:ascii="Times New Roman" w:hAnsi="Times New Roman" w:cs="Times New Roman"/>
          <w:b/>
          <w:sz w:val="24"/>
          <w:szCs w:val="24"/>
        </w:rPr>
      </w:pPr>
      <w:r w:rsidRPr="00E74620">
        <w:rPr>
          <w:rFonts w:ascii="Times New Roman" w:hAnsi="Times New Roman" w:cs="Times New Roman"/>
          <w:b/>
          <w:sz w:val="24"/>
          <w:szCs w:val="24"/>
        </w:rPr>
        <w:t>Анализ работы с одаренными детьми</w:t>
      </w:r>
    </w:p>
    <w:p w:rsidR="00C971C2" w:rsidRPr="00E74620" w:rsidRDefault="00C971C2" w:rsidP="00C971C2">
      <w:pPr>
        <w:tabs>
          <w:tab w:val="left" w:pos="2044"/>
        </w:tabs>
        <w:ind w:firstLine="540"/>
        <w:jc w:val="both"/>
        <w:rPr>
          <w:rFonts w:ascii="Times New Roman" w:hAnsi="Times New Roman" w:cs="Times New Roman"/>
          <w:sz w:val="24"/>
          <w:szCs w:val="24"/>
        </w:rPr>
      </w:pPr>
      <w:r w:rsidRPr="00E74620">
        <w:rPr>
          <w:rFonts w:ascii="Times New Roman" w:hAnsi="Times New Roman" w:cs="Times New Roman"/>
          <w:sz w:val="24"/>
          <w:szCs w:val="24"/>
        </w:rPr>
        <w:t xml:space="preserve">Приоритетными направлениями </w:t>
      </w:r>
      <w:r w:rsidR="008B2B4C">
        <w:rPr>
          <w:rFonts w:ascii="Times New Roman" w:hAnsi="Times New Roman" w:cs="Times New Roman"/>
          <w:sz w:val="24"/>
          <w:szCs w:val="24"/>
        </w:rPr>
        <w:t xml:space="preserve"> работы с одаренными детьми</w:t>
      </w:r>
      <w:r w:rsidRPr="00E74620">
        <w:rPr>
          <w:rFonts w:ascii="Times New Roman" w:hAnsi="Times New Roman" w:cs="Times New Roman"/>
          <w:sz w:val="24"/>
          <w:szCs w:val="24"/>
        </w:rPr>
        <w:t xml:space="preserve"> </w:t>
      </w:r>
      <w:r w:rsidR="008B2B4C">
        <w:rPr>
          <w:rFonts w:ascii="Times New Roman" w:hAnsi="Times New Roman" w:cs="Times New Roman"/>
          <w:sz w:val="24"/>
          <w:szCs w:val="24"/>
        </w:rPr>
        <w:t xml:space="preserve"> </w:t>
      </w:r>
      <w:r w:rsidRPr="00E74620">
        <w:rPr>
          <w:rFonts w:ascii="Times New Roman" w:hAnsi="Times New Roman" w:cs="Times New Roman"/>
          <w:sz w:val="24"/>
          <w:szCs w:val="24"/>
        </w:rPr>
        <w:t>стали:</w:t>
      </w:r>
    </w:p>
    <w:p w:rsidR="00C971C2" w:rsidRPr="00E74620" w:rsidRDefault="00C971C2" w:rsidP="00D144DC">
      <w:pPr>
        <w:numPr>
          <w:ilvl w:val="0"/>
          <w:numId w:val="10"/>
        </w:numPr>
        <w:tabs>
          <w:tab w:val="left" w:pos="2044"/>
        </w:tabs>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раннее выявление способных и одаренных детей и создание условий реализации их творческого потенциала;</w:t>
      </w:r>
    </w:p>
    <w:p w:rsidR="00C971C2" w:rsidRPr="00E74620" w:rsidRDefault="00C971C2" w:rsidP="00D144DC">
      <w:pPr>
        <w:numPr>
          <w:ilvl w:val="0"/>
          <w:numId w:val="10"/>
        </w:numPr>
        <w:tabs>
          <w:tab w:val="left" w:pos="2044"/>
        </w:tabs>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повышение мотивации учащихся к  изучению математики, русского языка и других предметов начальной школы;</w:t>
      </w:r>
    </w:p>
    <w:p w:rsidR="00C971C2" w:rsidRPr="00E74620" w:rsidRDefault="00C971C2" w:rsidP="00D144DC">
      <w:pPr>
        <w:numPr>
          <w:ilvl w:val="0"/>
          <w:numId w:val="10"/>
        </w:numPr>
        <w:tabs>
          <w:tab w:val="left" w:pos="2044"/>
        </w:tabs>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lastRenderedPageBreak/>
        <w:t>развитие логического мышления учащихся, умение интегрировать знания и применять их для нестандартных задач и получения новых знаний;</w:t>
      </w:r>
    </w:p>
    <w:p w:rsidR="00C971C2" w:rsidRPr="00E74620" w:rsidRDefault="00C971C2" w:rsidP="00D144DC">
      <w:pPr>
        <w:numPr>
          <w:ilvl w:val="0"/>
          <w:numId w:val="10"/>
        </w:numPr>
        <w:tabs>
          <w:tab w:val="left" w:pos="2044"/>
        </w:tabs>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активизация внеклассной деятельности учащихся по интересам: занятия в факультативах, кружка</w:t>
      </w:r>
      <w:r w:rsidR="008B2B4C">
        <w:rPr>
          <w:rFonts w:ascii="Times New Roman" w:hAnsi="Times New Roman" w:cs="Times New Roman"/>
          <w:sz w:val="24"/>
          <w:szCs w:val="24"/>
        </w:rPr>
        <w:t>, вовлечение в участие в школьных и муниципальных конкурсах.</w:t>
      </w:r>
    </w:p>
    <w:p w:rsidR="008B2B4C" w:rsidRDefault="00C971C2" w:rsidP="00C971C2">
      <w:pPr>
        <w:jc w:val="both"/>
        <w:rPr>
          <w:rFonts w:ascii="Times New Roman" w:hAnsi="Times New Roman" w:cs="Times New Roman"/>
          <w:sz w:val="24"/>
          <w:szCs w:val="24"/>
        </w:rPr>
      </w:pPr>
      <w:r w:rsidRPr="00E74620">
        <w:rPr>
          <w:rFonts w:ascii="Times New Roman" w:hAnsi="Times New Roman" w:cs="Times New Roman"/>
          <w:color w:val="0000FF"/>
          <w:sz w:val="24"/>
          <w:szCs w:val="24"/>
        </w:rPr>
        <w:tab/>
      </w:r>
      <w:r w:rsidRPr="00E74620">
        <w:rPr>
          <w:rFonts w:ascii="Times New Roman" w:hAnsi="Times New Roman" w:cs="Times New Roman"/>
          <w:sz w:val="24"/>
          <w:szCs w:val="24"/>
        </w:rPr>
        <w:t>Учителями начальных классов на протяжении 2-х последних лет активно проводится работа по подготовке к олимпиадам и интеллектуальным конкурсам</w:t>
      </w:r>
      <w:r w:rsidR="008B2B4C">
        <w:rPr>
          <w:rFonts w:ascii="Times New Roman" w:hAnsi="Times New Roman" w:cs="Times New Roman"/>
          <w:sz w:val="24"/>
          <w:szCs w:val="24"/>
        </w:rPr>
        <w:t>, в том числе и конкурсам учащихся, обучающихся по системе Л.В. Занкова</w:t>
      </w:r>
      <w:r w:rsidRPr="00E74620">
        <w:rPr>
          <w:rFonts w:ascii="Times New Roman" w:hAnsi="Times New Roman" w:cs="Times New Roman"/>
          <w:sz w:val="24"/>
          <w:szCs w:val="24"/>
        </w:rPr>
        <w:t>. В целях создания системы обучения, обеспечивающей развитие ученика в соответствии с его склонностями, интересами, возможностями</w:t>
      </w:r>
      <w:r w:rsidR="008B2B4C">
        <w:rPr>
          <w:rFonts w:ascii="Times New Roman" w:hAnsi="Times New Roman" w:cs="Times New Roman"/>
          <w:sz w:val="24"/>
          <w:szCs w:val="24"/>
        </w:rPr>
        <w:t xml:space="preserve"> в олимпиадное движение включены все учащиеся школы со 2-го класса.</w:t>
      </w:r>
    </w:p>
    <w:p w:rsidR="00AA45B5" w:rsidRDefault="00C971C2" w:rsidP="00C971C2">
      <w:pPr>
        <w:jc w:val="both"/>
        <w:rPr>
          <w:rFonts w:ascii="Times New Roman" w:hAnsi="Times New Roman" w:cs="Times New Roman"/>
          <w:sz w:val="24"/>
          <w:szCs w:val="24"/>
        </w:rPr>
      </w:pPr>
      <w:r w:rsidRPr="00E74620">
        <w:rPr>
          <w:rFonts w:ascii="Times New Roman" w:hAnsi="Times New Roman" w:cs="Times New Roman"/>
          <w:sz w:val="24"/>
          <w:szCs w:val="24"/>
        </w:rPr>
        <w:tab/>
      </w:r>
      <w:r w:rsidR="008B2B4C">
        <w:rPr>
          <w:rFonts w:ascii="Times New Roman" w:hAnsi="Times New Roman" w:cs="Times New Roman"/>
          <w:sz w:val="24"/>
          <w:szCs w:val="24"/>
        </w:rPr>
        <w:t>Большой проблемой в организации работы с одаренными детьми является то, что на протяжении последних четырех лет, с момента перевода школы из средней в основную и организации подвоза учащихся на занятия в МОУ «Ракитянская СОШ № 2», имеет место  ежегодный отток</w:t>
      </w:r>
      <w:r w:rsidR="00530393">
        <w:rPr>
          <w:rFonts w:ascii="Times New Roman" w:hAnsi="Times New Roman" w:cs="Times New Roman"/>
          <w:sz w:val="24"/>
          <w:szCs w:val="24"/>
        </w:rPr>
        <w:t xml:space="preserve"> наиболее мотивированных и перспективных </w:t>
      </w:r>
      <w:r w:rsidR="008B2B4C">
        <w:rPr>
          <w:rFonts w:ascii="Times New Roman" w:hAnsi="Times New Roman" w:cs="Times New Roman"/>
          <w:sz w:val="24"/>
          <w:szCs w:val="24"/>
        </w:rPr>
        <w:t xml:space="preserve"> учащихся из школы в данное образовательное учреждение. </w:t>
      </w:r>
      <w:r w:rsidRPr="00E74620">
        <w:rPr>
          <w:rFonts w:ascii="Times New Roman" w:hAnsi="Times New Roman" w:cs="Times New Roman"/>
          <w:sz w:val="24"/>
          <w:szCs w:val="24"/>
        </w:rPr>
        <w:t xml:space="preserve"> </w:t>
      </w:r>
      <w:r w:rsidR="00530393">
        <w:rPr>
          <w:rFonts w:ascii="Times New Roman" w:hAnsi="Times New Roman" w:cs="Times New Roman"/>
          <w:sz w:val="24"/>
          <w:szCs w:val="24"/>
        </w:rPr>
        <w:t xml:space="preserve"> В результате происходит динамичное снижение качества успеваемости по предметам вообще и активность участия учащихся в проводимых начиная со школьного уровня конкурсах</w:t>
      </w:r>
      <w:r w:rsidR="00AA45B5">
        <w:rPr>
          <w:rFonts w:ascii="Times New Roman" w:hAnsi="Times New Roman" w:cs="Times New Roman"/>
          <w:sz w:val="24"/>
          <w:szCs w:val="24"/>
        </w:rPr>
        <w:t xml:space="preserve"> из-за крайне слабой учебной мотивации или ее полного отсутствия</w:t>
      </w:r>
      <w:r w:rsidR="00530393">
        <w:rPr>
          <w:rFonts w:ascii="Times New Roman" w:hAnsi="Times New Roman" w:cs="Times New Roman"/>
          <w:sz w:val="24"/>
          <w:szCs w:val="24"/>
        </w:rPr>
        <w:t xml:space="preserve">. </w:t>
      </w:r>
      <w:r w:rsidR="00AA45B5">
        <w:rPr>
          <w:rFonts w:ascii="Times New Roman" w:hAnsi="Times New Roman" w:cs="Times New Roman"/>
          <w:sz w:val="24"/>
          <w:szCs w:val="24"/>
        </w:rPr>
        <w:t xml:space="preserve"> Так в 2010-2011 учебном году в школьном туре всероссийской олимпиады школьников </w:t>
      </w:r>
      <w:r w:rsidR="001A63E5">
        <w:rPr>
          <w:rFonts w:ascii="Times New Roman" w:hAnsi="Times New Roman" w:cs="Times New Roman"/>
          <w:sz w:val="24"/>
          <w:szCs w:val="24"/>
        </w:rPr>
        <w:t xml:space="preserve">из 24 обучающихся в школе </w:t>
      </w:r>
      <w:r w:rsidR="00AA45B5">
        <w:rPr>
          <w:rFonts w:ascii="Times New Roman" w:hAnsi="Times New Roman" w:cs="Times New Roman"/>
          <w:sz w:val="24"/>
          <w:szCs w:val="24"/>
        </w:rPr>
        <w:t xml:space="preserve"> заявили о желании принять в ней участие </w:t>
      </w:r>
      <w:r w:rsidR="001A63E5">
        <w:rPr>
          <w:rFonts w:ascii="Times New Roman" w:hAnsi="Times New Roman" w:cs="Times New Roman"/>
          <w:sz w:val="24"/>
          <w:szCs w:val="24"/>
        </w:rPr>
        <w:t xml:space="preserve"> 12 человек, по 8 предметам из  предлагаемых – 19. Фактически явились на школьный тур и приняли участие -  4 человека в 5 предметных олимпиадах. В результате ни один из участников не набрал  за работу  более 50 %  от максимального количества баллов и не принял участие в муниципальном этапе.</w:t>
      </w:r>
    </w:p>
    <w:tbl>
      <w:tblPr>
        <w:tblStyle w:val="a9"/>
        <w:tblW w:w="0" w:type="auto"/>
        <w:tblLook w:val="01E0"/>
      </w:tblPr>
      <w:tblGrid>
        <w:gridCol w:w="423"/>
        <w:gridCol w:w="1492"/>
        <w:gridCol w:w="573"/>
        <w:gridCol w:w="573"/>
        <w:gridCol w:w="573"/>
        <w:gridCol w:w="573"/>
        <w:gridCol w:w="573"/>
        <w:gridCol w:w="975"/>
        <w:gridCol w:w="975"/>
        <w:gridCol w:w="1046"/>
        <w:gridCol w:w="813"/>
        <w:gridCol w:w="1316"/>
      </w:tblGrid>
      <w:tr w:rsidR="001A63E5" w:rsidRPr="007D087A" w:rsidTr="00B81DA3">
        <w:tc>
          <w:tcPr>
            <w:tcW w:w="487" w:type="dxa"/>
            <w:vMerge w:val="restart"/>
          </w:tcPr>
          <w:p w:rsidR="001A63E5" w:rsidRDefault="001A63E5" w:rsidP="00B81DA3">
            <w:r>
              <w:t>№</w:t>
            </w:r>
          </w:p>
          <w:p w:rsidR="001A63E5" w:rsidRPr="007D087A" w:rsidRDefault="001A63E5" w:rsidP="00B81DA3">
            <w:r>
              <w:t>п/п</w:t>
            </w:r>
          </w:p>
        </w:tc>
        <w:tc>
          <w:tcPr>
            <w:tcW w:w="1968" w:type="dxa"/>
            <w:vMerge w:val="restart"/>
          </w:tcPr>
          <w:p w:rsidR="001A63E5" w:rsidRDefault="001A63E5" w:rsidP="00B81DA3"/>
          <w:p w:rsidR="001A63E5" w:rsidRPr="007D087A" w:rsidRDefault="001A63E5" w:rsidP="00B81DA3">
            <w:r>
              <w:t>предмет</w:t>
            </w:r>
          </w:p>
        </w:tc>
        <w:tc>
          <w:tcPr>
            <w:tcW w:w="5748" w:type="dxa"/>
            <w:gridSpan w:val="5"/>
          </w:tcPr>
          <w:p w:rsidR="001A63E5" w:rsidRPr="007D087A" w:rsidRDefault="001A63E5" w:rsidP="00B81DA3">
            <w:pPr>
              <w:jc w:val="center"/>
            </w:pPr>
            <w:r>
              <w:t>Количество участников</w:t>
            </w:r>
          </w:p>
        </w:tc>
        <w:tc>
          <w:tcPr>
            <w:tcW w:w="1226" w:type="dxa"/>
            <w:vMerge w:val="restart"/>
          </w:tcPr>
          <w:p w:rsidR="001A63E5" w:rsidRPr="007D087A" w:rsidRDefault="001A63E5" w:rsidP="00B81DA3">
            <w:r>
              <w:t>сроки проведения</w:t>
            </w:r>
          </w:p>
        </w:tc>
        <w:tc>
          <w:tcPr>
            <w:tcW w:w="1226" w:type="dxa"/>
            <w:vMerge w:val="restart"/>
          </w:tcPr>
          <w:p w:rsidR="001A63E5" w:rsidRPr="007D087A" w:rsidRDefault="001A63E5" w:rsidP="00B81DA3">
            <w:r>
              <w:t>база проведения</w:t>
            </w:r>
          </w:p>
        </w:tc>
        <w:tc>
          <w:tcPr>
            <w:tcW w:w="1295" w:type="dxa"/>
            <w:vMerge w:val="restart"/>
          </w:tcPr>
          <w:p w:rsidR="001A63E5" w:rsidRPr="007D087A" w:rsidRDefault="001A63E5" w:rsidP="00B81DA3">
            <w:r>
              <w:t>кол-во победителей</w:t>
            </w:r>
          </w:p>
        </w:tc>
        <w:tc>
          <w:tcPr>
            <w:tcW w:w="1189" w:type="dxa"/>
            <w:vMerge w:val="restart"/>
          </w:tcPr>
          <w:p w:rsidR="001A63E5" w:rsidRPr="007D087A" w:rsidRDefault="001A63E5" w:rsidP="00B81DA3">
            <w:r>
              <w:t>кол-во призеров</w:t>
            </w:r>
          </w:p>
        </w:tc>
        <w:tc>
          <w:tcPr>
            <w:tcW w:w="1647" w:type="dxa"/>
            <w:vMerge w:val="restart"/>
          </w:tcPr>
          <w:p w:rsidR="001A63E5" w:rsidRPr="007D087A" w:rsidRDefault="001A63E5" w:rsidP="00B81DA3">
            <w:r>
              <w:t>кол-во участников муниципального этапа</w:t>
            </w:r>
          </w:p>
        </w:tc>
      </w:tr>
      <w:tr w:rsidR="001A63E5" w:rsidRPr="007D087A" w:rsidTr="00B81DA3">
        <w:tc>
          <w:tcPr>
            <w:tcW w:w="487" w:type="dxa"/>
            <w:vMerge/>
          </w:tcPr>
          <w:p w:rsidR="001A63E5" w:rsidRDefault="001A63E5" w:rsidP="00B81DA3"/>
        </w:tc>
        <w:tc>
          <w:tcPr>
            <w:tcW w:w="1968" w:type="dxa"/>
            <w:vMerge/>
          </w:tcPr>
          <w:p w:rsidR="001A63E5" w:rsidRPr="007D087A" w:rsidRDefault="001A63E5" w:rsidP="00B81DA3"/>
        </w:tc>
        <w:tc>
          <w:tcPr>
            <w:tcW w:w="1150" w:type="dxa"/>
          </w:tcPr>
          <w:p w:rsidR="001A63E5" w:rsidRPr="007D087A" w:rsidRDefault="001A63E5" w:rsidP="00B81DA3">
            <w:r>
              <w:t>5 класс</w:t>
            </w:r>
          </w:p>
        </w:tc>
        <w:tc>
          <w:tcPr>
            <w:tcW w:w="1150" w:type="dxa"/>
          </w:tcPr>
          <w:p w:rsidR="001A63E5" w:rsidRPr="007D087A" w:rsidRDefault="001A63E5" w:rsidP="00B81DA3">
            <w:r>
              <w:t>6 класс</w:t>
            </w:r>
          </w:p>
        </w:tc>
        <w:tc>
          <w:tcPr>
            <w:tcW w:w="1150" w:type="dxa"/>
          </w:tcPr>
          <w:p w:rsidR="001A63E5" w:rsidRPr="007D087A" w:rsidRDefault="001A63E5" w:rsidP="00B81DA3">
            <w:r>
              <w:t>7 класс</w:t>
            </w:r>
          </w:p>
        </w:tc>
        <w:tc>
          <w:tcPr>
            <w:tcW w:w="1149" w:type="dxa"/>
          </w:tcPr>
          <w:p w:rsidR="001A63E5" w:rsidRPr="007D087A" w:rsidRDefault="001A63E5" w:rsidP="00B81DA3">
            <w:r>
              <w:t>8 класс</w:t>
            </w:r>
          </w:p>
        </w:tc>
        <w:tc>
          <w:tcPr>
            <w:tcW w:w="1149" w:type="dxa"/>
          </w:tcPr>
          <w:p w:rsidR="001A63E5" w:rsidRPr="007D087A" w:rsidRDefault="001A63E5" w:rsidP="00B81DA3">
            <w:r>
              <w:t>9 класс</w:t>
            </w:r>
          </w:p>
        </w:tc>
        <w:tc>
          <w:tcPr>
            <w:tcW w:w="1226" w:type="dxa"/>
            <w:vMerge/>
          </w:tcPr>
          <w:p w:rsidR="001A63E5" w:rsidRPr="007D087A" w:rsidRDefault="001A63E5" w:rsidP="00B81DA3"/>
        </w:tc>
        <w:tc>
          <w:tcPr>
            <w:tcW w:w="1226" w:type="dxa"/>
            <w:vMerge/>
          </w:tcPr>
          <w:p w:rsidR="001A63E5" w:rsidRPr="007D087A" w:rsidRDefault="001A63E5" w:rsidP="00B81DA3"/>
        </w:tc>
        <w:tc>
          <w:tcPr>
            <w:tcW w:w="1295" w:type="dxa"/>
            <w:vMerge/>
          </w:tcPr>
          <w:p w:rsidR="001A63E5" w:rsidRPr="007D087A" w:rsidRDefault="001A63E5" w:rsidP="00B81DA3"/>
        </w:tc>
        <w:tc>
          <w:tcPr>
            <w:tcW w:w="1189" w:type="dxa"/>
            <w:vMerge/>
          </w:tcPr>
          <w:p w:rsidR="001A63E5" w:rsidRPr="007D087A" w:rsidRDefault="001A63E5" w:rsidP="00B81DA3"/>
        </w:tc>
        <w:tc>
          <w:tcPr>
            <w:tcW w:w="1647" w:type="dxa"/>
            <w:vMerge/>
          </w:tcPr>
          <w:p w:rsidR="001A63E5" w:rsidRPr="007D087A" w:rsidRDefault="001A63E5" w:rsidP="00B81DA3"/>
        </w:tc>
      </w:tr>
      <w:tr w:rsidR="001A63E5" w:rsidRPr="007D087A" w:rsidTr="00B81DA3">
        <w:tc>
          <w:tcPr>
            <w:tcW w:w="487" w:type="dxa"/>
          </w:tcPr>
          <w:p w:rsidR="001A63E5" w:rsidRPr="007D087A" w:rsidRDefault="001A63E5" w:rsidP="00B81DA3">
            <w:r>
              <w:t>1</w:t>
            </w:r>
          </w:p>
        </w:tc>
        <w:tc>
          <w:tcPr>
            <w:tcW w:w="1968" w:type="dxa"/>
          </w:tcPr>
          <w:p w:rsidR="001A63E5" w:rsidRPr="007D087A" w:rsidRDefault="001A63E5" w:rsidP="00B81DA3">
            <w:r>
              <w:t>Английский язык</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49" w:type="dxa"/>
          </w:tcPr>
          <w:p w:rsidR="001A63E5" w:rsidRPr="007D087A" w:rsidRDefault="001A63E5" w:rsidP="00B81DA3">
            <w:r>
              <w:t>-</w:t>
            </w:r>
          </w:p>
        </w:tc>
        <w:tc>
          <w:tcPr>
            <w:tcW w:w="1149" w:type="dxa"/>
          </w:tcPr>
          <w:p w:rsidR="001A63E5" w:rsidRPr="007D087A" w:rsidRDefault="001A63E5" w:rsidP="00B81DA3">
            <w:r>
              <w:t>-</w:t>
            </w:r>
          </w:p>
        </w:tc>
        <w:tc>
          <w:tcPr>
            <w:tcW w:w="1226" w:type="dxa"/>
          </w:tcPr>
          <w:p w:rsidR="001A63E5" w:rsidRPr="007D087A" w:rsidRDefault="001A63E5" w:rsidP="00B81DA3"/>
        </w:tc>
        <w:tc>
          <w:tcPr>
            <w:tcW w:w="1226" w:type="dxa"/>
          </w:tcPr>
          <w:p w:rsidR="001A63E5" w:rsidRPr="007D087A" w:rsidRDefault="001A63E5" w:rsidP="00B81DA3">
            <w:r>
              <w:t>школа</w:t>
            </w:r>
          </w:p>
        </w:tc>
        <w:tc>
          <w:tcPr>
            <w:tcW w:w="1295" w:type="dxa"/>
          </w:tcPr>
          <w:p w:rsidR="001A63E5" w:rsidRPr="007D087A" w:rsidRDefault="001A63E5" w:rsidP="00B81DA3">
            <w:r>
              <w:t>-</w:t>
            </w:r>
          </w:p>
        </w:tc>
        <w:tc>
          <w:tcPr>
            <w:tcW w:w="1189" w:type="dxa"/>
          </w:tcPr>
          <w:p w:rsidR="001A63E5" w:rsidRPr="007D087A" w:rsidRDefault="001A63E5" w:rsidP="00B81DA3"/>
        </w:tc>
        <w:tc>
          <w:tcPr>
            <w:tcW w:w="1647" w:type="dxa"/>
          </w:tcPr>
          <w:p w:rsidR="001A63E5" w:rsidRPr="007D087A" w:rsidRDefault="001A63E5" w:rsidP="00B81DA3"/>
        </w:tc>
      </w:tr>
      <w:tr w:rsidR="001A63E5" w:rsidRPr="007D087A" w:rsidTr="00B81DA3">
        <w:tc>
          <w:tcPr>
            <w:tcW w:w="487" w:type="dxa"/>
          </w:tcPr>
          <w:p w:rsidR="001A63E5" w:rsidRPr="007D087A" w:rsidRDefault="001A63E5" w:rsidP="00B81DA3">
            <w:r>
              <w:t>2</w:t>
            </w:r>
          </w:p>
        </w:tc>
        <w:tc>
          <w:tcPr>
            <w:tcW w:w="1968" w:type="dxa"/>
          </w:tcPr>
          <w:p w:rsidR="001A63E5" w:rsidRPr="007D087A" w:rsidRDefault="001A63E5" w:rsidP="00B81DA3">
            <w:r>
              <w:t>Астрономия</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49" w:type="dxa"/>
          </w:tcPr>
          <w:p w:rsidR="001A63E5" w:rsidRPr="007D087A" w:rsidRDefault="001A63E5" w:rsidP="00B81DA3">
            <w:r>
              <w:t>-</w:t>
            </w:r>
          </w:p>
        </w:tc>
        <w:tc>
          <w:tcPr>
            <w:tcW w:w="1149" w:type="dxa"/>
          </w:tcPr>
          <w:p w:rsidR="001A63E5" w:rsidRPr="007D087A" w:rsidRDefault="001A63E5" w:rsidP="00B81DA3">
            <w:r>
              <w:t>-</w:t>
            </w:r>
          </w:p>
        </w:tc>
        <w:tc>
          <w:tcPr>
            <w:tcW w:w="1226" w:type="dxa"/>
          </w:tcPr>
          <w:p w:rsidR="001A63E5" w:rsidRPr="007D087A" w:rsidRDefault="001A63E5" w:rsidP="00B81DA3"/>
        </w:tc>
        <w:tc>
          <w:tcPr>
            <w:tcW w:w="1226" w:type="dxa"/>
          </w:tcPr>
          <w:p w:rsidR="001A63E5" w:rsidRPr="007D087A" w:rsidRDefault="001A63E5" w:rsidP="00B81DA3">
            <w:r>
              <w:t>школа</w:t>
            </w:r>
          </w:p>
        </w:tc>
        <w:tc>
          <w:tcPr>
            <w:tcW w:w="1295" w:type="dxa"/>
          </w:tcPr>
          <w:p w:rsidR="001A63E5" w:rsidRPr="007D087A" w:rsidRDefault="001A63E5" w:rsidP="00B81DA3">
            <w:r>
              <w:t>-</w:t>
            </w:r>
          </w:p>
        </w:tc>
        <w:tc>
          <w:tcPr>
            <w:tcW w:w="1189" w:type="dxa"/>
          </w:tcPr>
          <w:p w:rsidR="001A63E5" w:rsidRPr="007D087A" w:rsidRDefault="001A63E5" w:rsidP="00B81DA3"/>
        </w:tc>
        <w:tc>
          <w:tcPr>
            <w:tcW w:w="1647" w:type="dxa"/>
          </w:tcPr>
          <w:p w:rsidR="001A63E5" w:rsidRPr="007D087A" w:rsidRDefault="001A63E5" w:rsidP="00B81DA3"/>
        </w:tc>
      </w:tr>
      <w:tr w:rsidR="001A63E5" w:rsidRPr="007D087A" w:rsidTr="00B81DA3">
        <w:tc>
          <w:tcPr>
            <w:tcW w:w="487" w:type="dxa"/>
          </w:tcPr>
          <w:p w:rsidR="001A63E5" w:rsidRPr="007D087A" w:rsidRDefault="001A63E5" w:rsidP="00B81DA3">
            <w:r>
              <w:t>3</w:t>
            </w:r>
          </w:p>
        </w:tc>
        <w:tc>
          <w:tcPr>
            <w:tcW w:w="1968" w:type="dxa"/>
          </w:tcPr>
          <w:p w:rsidR="001A63E5" w:rsidRPr="007D087A" w:rsidRDefault="001A63E5" w:rsidP="00B81DA3">
            <w:r>
              <w:t>Биология</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49" w:type="dxa"/>
          </w:tcPr>
          <w:p w:rsidR="001A63E5" w:rsidRPr="007D087A" w:rsidRDefault="001A63E5" w:rsidP="00B81DA3">
            <w:r>
              <w:t>-</w:t>
            </w:r>
          </w:p>
        </w:tc>
        <w:tc>
          <w:tcPr>
            <w:tcW w:w="1149" w:type="dxa"/>
          </w:tcPr>
          <w:p w:rsidR="001A63E5" w:rsidRPr="007D087A" w:rsidRDefault="001A63E5" w:rsidP="00B81DA3">
            <w:r>
              <w:t>-</w:t>
            </w:r>
          </w:p>
        </w:tc>
        <w:tc>
          <w:tcPr>
            <w:tcW w:w="1226" w:type="dxa"/>
          </w:tcPr>
          <w:p w:rsidR="001A63E5" w:rsidRPr="007D087A" w:rsidRDefault="001A63E5" w:rsidP="00B81DA3"/>
        </w:tc>
        <w:tc>
          <w:tcPr>
            <w:tcW w:w="1226" w:type="dxa"/>
          </w:tcPr>
          <w:p w:rsidR="001A63E5" w:rsidRPr="007D087A" w:rsidRDefault="001A63E5" w:rsidP="00B81DA3">
            <w:r>
              <w:t>школа</w:t>
            </w:r>
          </w:p>
        </w:tc>
        <w:tc>
          <w:tcPr>
            <w:tcW w:w="1295" w:type="dxa"/>
          </w:tcPr>
          <w:p w:rsidR="001A63E5" w:rsidRPr="007D087A" w:rsidRDefault="001A63E5" w:rsidP="00B81DA3">
            <w:r>
              <w:t>-</w:t>
            </w:r>
          </w:p>
        </w:tc>
        <w:tc>
          <w:tcPr>
            <w:tcW w:w="1189" w:type="dxa"/>
          </w:tcPr>
          <w:p w:rsidR="001A63E5" w:rsidRPr="007D087A" w:rsidRDefault="001A63E5" w:rsidP="00B81DA3"/>
        </w:tc>
        <w:tc>
          <w:tcPr>
            <w:tcW w:w="1647" w:type="dxa"/>
          </w:tcPr>
          <w:p w:rsidR="001A63E5" w:rsidRPr="007D087A" w:rsidRDefault="001A63E5" w:rsidP="00B81DA3"/>
        </w:tc>
      </w:tr>
      <w:tr w:rsidR="001A63E5" w:rsidRPr="007D087A" w:rsidTr="00B81DA3">
        <w:tc>
          <w:tcPr>
            <w:tcW w:w="487" w:type="dxa"/>
          </w:tcPr>
          <w:p w:rsidR="001A63E5" w:rsidRPr="007D087A" w:rsidRDefault="001A63E5" w:rsidP="00B81DA3">
            <w:r>
              <w:t>4</w:t>
            </w:r>
          </w:p>
        </w:tc>
        <w:tc>
          <w:tcPr>
            <w:tcW w:w="1968" w:type="dxa"/>
          </w:tcPr>
          <w:p w:rsidR="001A63E5" w:rsidRPr="007D087A" w:rsidRDefault="001A63E5" w:rsidP="00B81DA3">
            <w:r>
              <w:t>география</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49" w:type="dxa"/>
          </w:tcPr>
          <w:p w:rsidR="001A63E5" w:rsidRPr="007D087A" w:rsidRDefault="001A63E5" w:rsidP="00B81DA3">
            <w:r>
              <w:t>-</w:t>
            </w:r>
          </w:p>
        </w:tc>
        <w:tc>
          <w:tcPr>
            <w:tcW w:w="1149" w:type="dxa"/>
          </w:tcPr>
          <w:p w:rsidR="001A63E5" w:rsidRPr="007D087A" w:rsidRDefault="001A63E5" w:rsidP="00B81DA3">
            <w:r>
              <w:t>-</w:t>
            </w:r>
          </w:p>
        </w:tc>
        <w:tc>
          <w:tcPr>
            <w:tcW w:w="1226" w:type="dxa"/>
          </w:tcPr>
          <w:p w:rsidR="001A63E5" w:rsidRPr="007D087A" w:rsidRDefault="001A63E5" w:rsidP="00B81DA3"/>
        </w:tc>
        <w:tc>
          <w:tcPr>
            <w:tcW w:w="1226" w:type="dxa"/>
          </w:tcPr>
          <w:p w:rsidR="001A63E5" w:rsidRPr="007D087A" w:rsidRDefault="001A63E5" w:rsidP="00B81DA3">
            <w:r>
              <w:t>школа</w:t>
            </w:r>
          </w:p>
        </w:tc>
        <w:tc>
          <w:tcPr>
            <w:tcW w:w="1295" w:type="dxa"/>
          </w:tcPr>
          <w:p w:rsidR="001A63E5" w:rsidRPr="007D087A" w:rsidRDefault="001A63E5" w:rsidP="00B81DA3">
            <w:r>
              <w:t>-</w:t>
            </w:r>
          </w:p>
        </w:tc>
        <w:tc>
          <w:tcPr>
            <w:tcW w:w="1189" w:type="dxa"/>
          </w:tcPr>
          <w:p w:rsidR="001A63E5" w:rsidRPr="007D087A" w:rsidRDefault="001A63E5" w:rsidP="00B81DA3"/>
        </w:tc>
        <w:tc>
          <w:tcPr>
            <w:tcW w:w="1647" w:type="dxa"/>
          </w:tcPr>
          <w:p w:rsidR="001A63E5" w:rsidRPr="007D087A" w:rsidRDefault="001A63E5" w:rsidP="00B81DA3"/>
        </w:tc>
      </w:tr>
      <w:tr w:rsidR="001A63E5" w:rsidRPr="007D087A" w:rsidTr="00B81DA3">
        <w:tc>
          <w:tcPr>
            <w:tcW w:w="487" w:type="dxa"/>
          </w:tcPr>
          <w:p w:rsidR="001A63E5" w:rsidRPr="007D087A" w:rsidRDefault="001A63E5" w:rsidP="00B81DA3">
            <w:r>
              <w:t>5</w:t>
            </w:r>
          </w:p>
        </w:tc>
        <w:tc>
          <w:tcPr>
            <w:tcW w:w="1968" w:type="dxa"/>
          </w:tcPr>
          <w:p w:rsidR="001A63E5" w:rsidRPr="007D087A" w:rsidRDefault="001A63E5" w:rsidP="00B81DA3">
            <w:r>
              <w:t>Информатика</w:t>
            </w:r>
          </w:p>
        </w:tc>
        <w:tc>
          <w:tcPr>
            <w:tcW w:w="1150" w:type="dxa"/>
          </w:tcPr>
          <w:p w:rsidR="001A63E5" w:rsidRPr="007D087A" w:rsidRDefault="001A63E5" w:rsidP="00B81DA3">
            <w:r>
              <w:t>4</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49" w:type="dxa"/>
          </w:tcPr>
          <w:p w:rsidR="001A63E5" w:rsidRPr="007D087A" w:rsidRDefault="001A63E5" w:rsidP="00B81DA3">
            <w:r>
              <w:t>-</w:t>
            </w:r>
          </w:p>
        </w:tc>
        <w:tc>
          <w:tcPr>
            <w:tcW w:w="1149" w:type="dxa"/>
          </w:tcPr>
          <w:p w:rsidR="001A63E5" w:rsidRPr="007D087A" w:rsidRDefault="001A63E5" w:rsidP="00B81DA3">
            <w:r>
              <w:t>1</w:t>
            </w:r>
          </w:p>
        </w:tc>
        <w:tc>
          <w:tcPr>
            <w:tcW w:w="1226" w:type="dxa"/>
          </w:tcPr>
          <w:p w:rsidR="001A63E5" w:rsidRPr="007D087A" w:rsidRDefault="001A63E5" w:rsidP="00B81DA3">
            <w:r>
              <w:t>28.10.10</w:t>
            </w:r>
          </w:p>
        </w:tc>
        <w:tc>
          <w:tcPr>
            <w:tcW w:w="1226" w:type="dxa"/>
          </w:tcPr>
          <w:p w:rsidR="001A63E5" w:rsidRPr="007D087A" w:rsidRDefault="001A63E5" w:rsidP="00B81DA3">
            <w:r>
              <w:t>школа</w:t>
            </w:r>
          </w:p>
        </w:tc>
        <w:tc>
          <w:tcPr>
            <w:tcW w:w="1295" w:type="dxa"/>
          </w:tcPr>
          <w:p w:rsidR="001A63E5" w:rsidRPr="007D087A" w:rsidRDefault="001A63E5" w:rsidP="00B81DA3"/>
        </w:tc>
        <w:tc>
          <w:tcPr>
            <w:tcW w:w="1189" w:type="dxa"/>
          </w:tcPr>
          <w:p w:rsidR="001A63E5" w:rsidRPr="007D087A" w:rsidRDefault="001A63E5" w:rsidP="00B81DA3"/>
        </w:tc>
        <w:tc>
          <w:tcPr>
            <w:tcW w:w="1647" w:type="dxa"/>
          </w:tcPr>
          <w:p w:rsidR="001A63E5" w:rsidRPr="007D087A" w:rsidRDefault="001A63E5" w:rsidP="00B81DA3"/>
        </w:tc>
      </w:tr>
      <w:tr w:rsidR="001A63E5" w:rsidRPr="007D087A" w:rsidTr="00B81DA3">
        <w:tc>
          <w:tcPr>
            <w:tcW w:w="487" w:type="dxa"/>
          </w:tcPr>
          <w:p w:rsidR="001A63E5" w:rsidRPr="007D087A" w:rsidRDefault="001A63E5" w:rsidP="00B81DA3">
            <w:r>
              <w:t>6</w:t>
            </w:r>
          </w:p>
        </w:tc>
        <w:tc>
          <w:tcPr>
            <w:tcW w:w="1968" w:type="dxa"/>
          </w:tcPr>
          <w:p w:rsidR="001A63E5" w:rsidRPr="007D087A" w:rsidRDefault="001A63E5" w:rsidP="00B81DA3">
            <w:r>
              <w:t>Искусство (МХК)</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49" w:type="dxa"/>
          </w:tcPr>
          <w:p w:rsidR="001A63E5" w:rsidRPr="007D087A" w:rsidRDefault="001A63E5" w:rsidP="00B81DA3">
            <w:r>
              <w:t>-</w:t>
            </w:r>
          </w:p>
        </w:tc>
        <w:tc>
          <w:tcPr>
            <w:tcW w:w="1149" w:type="dxa"/>
          </w:tcPr>
          <w:p w:rsidR="001A63E5" w:rsidRPr="007D087A" w:rsidRDefault="001A63E5" w:rsidP="00B81DA3">
            <w:r>
              <w:t>-</w:t>
            </w:r>
          </w:p>
        </w:tc>
        <w:tc>
          <w:tcPr>
            <w:tcW w:w="1226" w:type="dxa"/>
          </w:tcPr>
          <w:p w:rsidR="001A63E5" w:rsidRPr="007D087A" w:rsidRDefault="001A63E5" w:rsidP="00B81DA3"/>
        </w:tc>
        <w:tc>
          <w:tcPr>
            <w:tcW w:w="1226" w:type="dxa"/>
          </w:tcPr>
          <w:p w:rsidR="001A63E5" w:rsidRPr="007D087A" w:rsidRDefault="001A63E5" w:rsidP="00B81DA3">
            <w:r>
              <w:t>школа</w:t>
            </w:r>
          </w:p>
        </w:tc>
        <w:tc>
          <w:tcPr>
            <w:tcW w:w="1295" w:type="dxa"/>
          </w:tcPr>
          <w:p w:rsidR="001A63E5" w:rsidRPr="007D087A" w:rsidRDefault="001A63E5" w:rsidP="00B81DA3">
            <w:r>
              <w:t>-</w:t>
            </w:r>
          </w:p>
        </w:tc>
        <w:tc>
          <w:tcPr>
            <w:tcW w:w="1189" w:type="dxa"/>
          </w:tcPr>
          <w:p w:rsidR="001A63E5" w:rsidRPr="007D087A" w:rsidRDefault="001A63E5" w:rsidP="00B81DA3"/>
        </w:tc>
        <w:tc>
          <w:tcPr>
            <w:tcW w:w="1647" w:type="dxa"/>
          </w:tcPr>
          <w:p w:rsidR="001A63E5" w:rsidRPr="007D087A" w:rsidRDefault="001A63E5" w:rsidP="00B81DA3"/>
        </w:tc>
      </w:tr>
      <w:tr w:rsidR="001A63E5" w:rsidRPr="007D087A" w:rsidTr="00B81DA3">
        <w:tc>
          <w:tcPr>
            <w:tcW w:w="487" w:type="dxa"/>
          </w:tcPr>
          <w:p w:rsidR="001A63E5" w:rsidRPr="007D087A" w:rsidRDefault="001A63E5" w:rsidP="00B81DA3">
            <w:r>
              <w:t>7</w:t>
            </w:r>
          </w:p>
        </w:tc>
        <w:tc>
          <w:tcPr>
            <w:tcW w:w="1968" w:type="dxa"/>
          </w:tcPr>
          <w:p w:rsidR="001A63E5" w:rsidRPr="007D087A" w:rsidRDefault="001A63E5" w:rsidP="00B81DA3">
            <w:r>
              <w:t>История</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50" w:type="dxa"/>
          </w:tcPr>
          <w:p w:rsidR="001A63E5" w:rsidRPr="007D087A" w:rsidRDefault="001A63E5" w:rsidP="00B81DA3">
            <w:r>
              <w:t>2</w:t>
            </w:r>
          </w:p>
        </w:tc>
        <w:tc>
          <w:tcPr>
            <w:tcW w:w="1149" w:type="dxa"/>
          </w:tcPr>
          <w:p w:rsidR="001A63E5" w:rsidRPr="007D087A" w:rsidRDefault="001A63E5" w:rsidP="00B81DA3">
            <w:r>
              <w:t>-</w:t>
            </w:r>
          </w:p>
        </w:tc>
        <w:tc>
          <w:tcPr>
            <w:tcW w:w="1149" w:type="dxa"/>
          </w:tcPr>
          <w:p w:rsidR="001A63E5" w:rsidRPr="007D087A" w:rsidRDefault="001A63E5" w:rsidP="00B81DA3">
            <w:r>
              <w:t>-</w:t>
            </w:r>
          </w:p>
        </w:tc>
        <w:tc>
          <w:tcPr>
            <w:tcW w:w="1226" w:type="dxa"/>
          </w:tcPr>
          <w:p w:rsidR="001A63E5" w:rsidRPr="007D087A" w:rsidRDefault="001A63E5" w:rsidP="00B81DA3">
            <w:r>
              <w:t>29.10.10</w:t>
            </w:r>
          </w:p>
        </w:tc>
        <w:tc>
          <w:tcPr>
            <w:tcW w:w="1226" w:type="dxa"/>
          </w:tcPr>
          <w:p w:rsidR="001A63E5" w:rsidRPr="007D087A" w:rsidRDefault="001A63E5" w:rsidP="00B81DA3">
            <w:r>
              <w:t>школа</w:t>
            </w:r>
          </w:p>
        </w:tc>
        <w:tc>
          <w:tcPr>
            <w:tcW w:w="1295" w:type="dxa"/>
          </w:tcPr>
          <w:p w:rsidR="001A63E5" w:rsidRPr="007D087A" w:rsidRDefault="001A63E5" w:rsidP="00B81DA3"/>
        </w:tc>
        <w:tc>
          <w:tcPr>
            <w:tcW w:w="1189" w:type="dxa"/>
          </w:tcPr>
          <w:p w:rsidR="001A63E5" w:rsidRPr="007D087A" w:rsidRDefault="001A63E5" w:rsidP="00B81DA3"/>
        </w:tc>
        <w:tc>
          <w:tcPr>
            <w:tcW w:w="1647" w:type="dxa"/>
          </w:tcPr>
          <w:p w:rsidR="001A63E5" w:rsidRPr="007D087A" w:rsidRDefault="001A63E5" w:rsidP="00B81DA3"/>
        </w:tc>
      </w:tr>
      <w:tr w:rsidR="001A63E5" w:rsidRPr="007D087A" w:rsidTr="00B81DA3">
        <w:tc>
          <w:tcPr>
            <w:tcW w:w="487" w:type="dxa"/>
          </w:tcPr>
          <w:p w:rsidR="001A63E5" w:rsidRPr="007D087A" w:rsidRDefault="001A63E5" w:rsidP="00B81DA3">
            <w:r>
              <w:t>8</w:t>
            </w:r>
          </w:p>
        </w:tc>
        <w:tc>
          <w:tcPr>
            <w:tcW w:w="1968" w:type="dxa"/>
          </w:tcPr>
          <w:p w:rsidR="001A63E5" w:rsidRPr="007D087A" w:rsidRDefault="001A63E5" w:rsidP="00B81DA3">
            <w:r>
              <w:t>Литература</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49" w:type="dxa"/>
          </w:tcPr>
          <w:p w:rsidR="001A63E5" w:rsidRPr="007D087A" w:rsidRDefault="001A63E5" w:rsidP="00B81DA3">
            <w:r>
              <w:t>-</w:t>
            </w:r>
          </w:p>
        </w:tc>
        <w:tc>
          <w:tcPr>
            <w:tcW w:w="1149" w:type="dxa"/>
          </w:tcPr>
          <w:p w:rsidR="001A63E5" w:rsidRPr="007D087A" w:rsidRDefault="001A63E5" w:rsidP="00B81DA3">
            <w:r>
              <w:t>1</w:t>
            </w:r>
          </w:p>
        </w:tc>
        <w:tc>
          <w:tcPr>
            <w:tcW w:w="1226" w:type="dxa"/>
          </w:tcPr>
          <w:p w:rsidR="001A63E5" w:rsidRPr="007D087A" w:rsidRDefault="001A63E5" w:rsidP="00B81DA3">
            <w:r>
              <w:t>11.10.10</w:t>
            </w:r>
          </w:p>
        </w:tc>
        <w:tc>
          <w:tcPr>
            <w:tcW w:w="1226" w:type="dxa"/>
          </w:tcPr>
          <w:p w:rsidR="001A63E5" w:rsidRPr="007D087A" w:rsidRDefault="001A63E5" w:rsidP="00B81DA3">
            <w:r>
              <w:t>школа</w:t>
            </w:r>
          </w:p>
        </w:tc>
        <w:tc>
          <w:tcPr>
            <w:tcW w:w="1295" w:type="dxa"/>
          </w:tcPr>
          <w:p w:rsidR="001A63E5" w:rsidRPr="007D087A" w:rsidRDefault="001A63E5" w:rsidP="00B81DA3">
            <w:r>
              <w:t>-</w:t>
            </w:r>
          </w:p>
        </w:tc>
        <w:tc>
          <w:tcPr>
            <w:tcW w:w="1189" w:type="dxa"/>
          </w:tcPr>
          <w:p w:rsidR="001A63E5" w:rsidRPr="007D087A" w:rsidRDefault="001A63E5" w:rsidP="00B81DA3"/>
        </w:tc>
        <w:tc>
          <w:tcPr>
            <w:tcW w:w="1647" w:type="dxa"/>
          </w:tcPr>
          <w:p w:rsidR="001A63E5" w:rsidRPr="007D087A" w:rsidRDefault="001A63E5" w:rsidP="00B81DA3"/>
        </w:tc>
      </w:tr>
      <w:tr w:rsidR="001A63E5" w:rsidRPr="007D087A" w:rsidTr="00B81DA3">
        <w:tc>
          <w:tcPr>
            <w:tcW w:w="487" w:type="dxa"/>
          </w:tcPr>
          <w:p w:rsidR="001A63E5" w:rsidRPr="007D087A" w:rsidRDefault="001A63E5" w:rsidP="00B81DA3">
            <w:r>
              <w:t>9</w:t>
            </w:r>
          </w:p>
        </w:tc>
        <w:tc>
          <w:tcPr>
            <w:tcW w:w="1968" w:type="dxa"/>
          </w:tcPr>
          <w:p w:rsidR="001A63E5" w:rsidRPr="007D087A" w:rsidRDefault="001A63E5" w:rsidP="00B81DA3">
            <w:r>
              <w:t>Математика</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49" w:type="dxa"/>
          </w:tcPr>
          <w:p w:rsidR="001A63E5" w:rsidRPr="007D087A" w:rsidRDefault="001A63E5" w:rsidP="00B81DA3">
            <w:r>
              <w:t>-</w:t>
            </w:r>
          </w:p>
        </w:tc>
        <w:tc>
          <w:tcPr>
            <w:tcW w:w="1149" w:type="dxa"/>
          </w:tcPr>
          <w:p w:rsidR="001A63E5" w:rsidRPr="007D087A" w:rsidRDefault="001A63E5" w:rsidP="00B81DA3">
            <w:r>
              <w:t>-</w:t>
            </w:r>
          </w:p>
        </w:tc>
        <w:tc>
          <w:tcPr>
            <w:tcW w:w="1226" w:type="dxa"/>
          </w:tcPr>
          <w:p w:rsidR="001A63E5" w:rsidRPr="007D087A" w:rsidRDefault="001A63E5" w:rsidP="00B81DA3">
            <w:r>
              <w:t>-</w:t>
            </w:r>
          </w:p>
        </w:tc>
        <w:tc>
          <w:tcPr>
            <w:tcW w:w="1226" w:type="dxa"/>
          </w:tcPr>
          <w:p w:rsidR="001A63E5" w:rsidRPr="007D087A" w:rsidRDefault="001A63E5" w:rsidP="00B81DA3">
            <w:r>
              <w:t>школа</w:t>
            </w:r>
          </w:p>
        </w:tc>
        <w:tc>
          <w:tcPr>
            <w:tcW w:w="1295" w:type="dxa"/>
          </w:tcPr>
          <w:p w:rsidR="001A63E5" w:rsidRPr="007D087A" w:rsidRDefault="001A63E5" w:rsidP="00B81DA3">
            <w:r>
              <w:t>-</w:t>
            </w:r>
          </w:p>
        </w:tc>
        <w:tc>
          <w:tcPr>
            <w:tcW w:w="1189" w:type="dxa"/>
          </w:tcPr>
          <w:p w:rsidR="001A63E5" w:rsidRPr="007D087A" w:rsidRDefault="001A63E5" w:rsidP="00B81DA3"/>
        </w:tc>
        <w:tc>
          <w:tcPr>
            <w:tcW w:w="1647" w:type="dxa"/>
          </w:tcPr>
          <w:p w:rsidR="001A63E5" w:rsidRPr="007D087A" w:rsidRDefault="001A63E5" w:rsidP="00B81DA3"/>
        </w:tc>
      </w:tr>
      <w:tr w:rsidR="001A63E5" w:rsidRPr="007D087A" w:rsidTr="00B81DA3">
        <w:tc>
          <w:tcPr>
            <w:tcW w:w="487" w:type="dxa"/>
          </w:tcPr>
          <w:p w:rsidR="001A63E5" w:rsidRPr="007D087A" w:rsidRDefault="001A63E5" w:rsidP="00B81DA3">
            <w:r>
              <w:t>10</w:t>
            </w:r>
          </w:p>
        </w:tc>
        <w:tc>
          <w:tcPr>
            <w:tcW w:w="1968" w:type="dxa"/>
          </w:tcPr>
          <w:p w:rsidR="001A63E5" w:rsidRPr="007D087A" w:rsidRDefault="001A63E5" w:rsidP="00B81DA3">
            <w:r>
              <w:t>Обществознание</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49" w:type="dxa"/>
          </w:tcPr>
          <w:p w:rsidR="001A63E5" w:rsidRPr="007D087A" w:rsidRDefault="001A63E5" w:rsidP="00B81DA3">
            <w:r>
              <w:t>-</w:t>
            </w:r>
          </w:p>
        </w:tc>
        <w:tc>
          <w:tcPr>
            <w:tcW w:w="1149" w:type="dxa"/>
          </w:tcPr>
          <w:p w:rsidR="001A63E5" w:rsidRPr="007D087A" w:rsidRDefault="001A63E5" w:rsidP="00B81DA3">
            <w:r>
              <w:t>-</w:t>
            </w:r>
          </w:p>
        </w:tc>
        <w:tc>
          <w:tcPr>
            <w:tcW w:w="1226" w:type="dxa"/>
          </w:tcPr>
          <w:p w:rsidR="001A63E5" w:rsidRPr="007D087A" w:rsidRDefault="001A63E5" w:rsidP="00B81DA3">
            <w:r>
              <w:t>-</w:t>
            </w:r>
          </w:p>
        </w:tc>
        <w:tc>
          <w:tcPr>
            <w:tcW w:w="1226" w:type="dxa"/>
          </w:tcPr>
          <w:p w:rsidR="001A63E5" w:rsidRPr="007D087A" w:rsidRDefault="001A63E5" w:rsidP="00B81DA3">
            <w:r>
              <w:t>школа</w:t>
            </w:r>
          </w:p>
        </w:tc>
        <w:tc>
          <w:tcPr>
            <w:tcW w:w="1295" w:type="dxa"/>
          </w:tcPr>
          <w:p w:rsidR="001A63E5" w:rsidRPr="007D087A" w:rsidRDefault="001A63E5" w:rsidP="00B81DA3">
            <w:r>
              <w:t>-</w:t>
            </w:r>
          </w:p>
        </w:tc>
        <w:tc>
          <w:tcPr>
            <w:tcW w:w="1189" w:type="dxa"/>
          </w:tcPr>
          <w:p w:rsidR="001A63E5" w:rsidRPr="007D087A" w:rsidRDefault="001A63E5" w:rsidP="00B81DA3"/>
        </w:tc>
        <w:tc>
          <w:tcPr>
            <w:tcW w:w="1647" w:type="dxa"/>
          </w:tcPr>
          <w:p w:rsidR="001A63E5" w:rsidRPr="007D087A" w:rsidRDefault="001A63E5" w:rsidP="00B81DA3"/>
        </w:tc>
      </w:tr>
      <w:tr w:rsidR="001A63E5" w:rsidRPr="007D087A" w:rsidTr="00B81DA3">
        <w:tc>
          <w:tcPr>
            <w:tcW w:w="487" w:type="dxa"/>
          </w:tcPr>
          <w:p w:rsidR="001A63E5" w:rsidRPr="007D087A" w:rsidRDefault="001A63E5" w:rsidP="00B81DA3">
            <w:r>
              <w:t>11</w:t>
            </w:r>
          </w:p>
        </w:tc>
        <w:tc>
          <w:tcPr>
            <w:tcW w:w="1968" w:type="dxa"/>
          </w:tcPr>
          <w:p w:rsidR="001A63E5" w:rsidRPr="007D087A" w:rsidRDefault="001A63E5" w:rsidP="00B81DA3">
            <w:r>
              <w:t>Основы безопасности жизнедеятельности</w:t>
            </w:r>
          </w:p>
        </w:tc>
        <w:tc>
          <w:tcPr>
            <w:tcW w:w="1150" w:type="dxa"/>
          </w:tcPr>
          <w:p w:rsidR="001A63E5" w:rsidRPr="007D087A" w:rsidRDefault="001A63E5" w:rsidP="00B81DA3">
            <w:r>
              <w:t>3</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49" w:type="dxa"/>
          </w:tcPr>
          <w:p w:rsidR="001A63E5" w:rsidRPr="007D087A" w:rsidRDefault="001A63E5" w:rsidP="00B81DA3">
            <w:r>
              <w:t>1</w:t>
            </w:r>
          </w:p>
        </w:tc>
        <w:tc>
          <w:tcPr>
            <w:tcW w:w="1149" w:type="dxa"/>
          </w:tcPr>
          <w:p w:rsidR="001A63E5" w:rsidRPr="007D087A" w:rsidRDefault="001A63E5" w:rsidP="00B81DA3">
            <w:r>
              <w:t>2</w:t>
            </w:r>
          </w:p>
        </w:tc>
        <w:tc>
          <w:tcPr>
            <w:tcW w:w="1226" w:type="dxa"/>
          </w:tcPr>
          <w:p w:rsidR="001A63E5" w:rsidRPr="007D087A" w:rsidRDefault="001A63E5" w:rsidP="00B81DA3">
            <w:r>
              <w:t>14.10.10</w:t>
            </w:r>
          </w:p>
        </w:tc>
        <w:tc>
          <w:tcPr>
            <w:tcW w:w="1226" w:type="dxa"/>
          </w:tcPr>
          <w:p w:rsidR="001A63E5" w:rsidRPr="007D087A" w:rsidRDefault="001A63E5" w:rsidP="00B81DA3">
            <w:r>
              <w:t>школа</w:t>
            </w:r>
          </w:p>
        </w:tc>
        <w:tc>
          <w:tcPr>
            <w:tcW w:w="1295" w:type="dxa"/>
          </w:tcPr>
          <w:p w:rsidR="001A63E5" w:rsidRPr="007D087A" w:rsidRDefault="001A63E5" w:rsidP="00B81DA3"/>
        </w:tc>
        <w:tc>
          <w:tcPr>
            <w:tcW w:w="1189" w:type="dxa"/>
          </w:tcPr>
          <w:p w:rsidR="001A63E5" w:rsidRPr="007D087A" w:rsidRDefault="001A63E5" w:rsidP="00B81DA3"/>
        </w:tc>
        <w:tc>
          <w:tcPr>
            <w:tcW w:w="1647" w:type="dxa"/>
          </w:tcPr>
          <w:p w:rsidR="001A63E5" w:rsidRPr="007D087A" w:rsidRDefault="001A63E5" w:rsidP="00B81DA3"/>
        </w:tc>
      </w:tr>
      <w:tr w:rsidR="001A63E5" w:rsidRPr="007D087A" w:rsidTr="00B81DA3">
        <w:tc>
          <w:tcPr>
            <w:tcW w:w="487" w:type="dxa"/>
          </w:tcPr>
          <w:p w:rsidR="001A63E5" w:rsidRPr="007D087A" w:rsidRDefault="001A63E5" w:rsidP="00B81DA3">
            <w:r>
              <w:t>12</w:t>
            </w:r>
          </w:p>
        </w:tc>
        <w:tc>
          <w:tcPr>
            <w:tcW w:w="1968" w:type="dxa"/>
          </w:tcPr>
          <w:p w:rsidR="001A63E5" w:rsidRPr="007D087A" w:rsidRDefault="001A63E5" w:rsidP="00B81DA3">
            <w:r>
              <w:t>Право</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49" w:type="dxa"/>
          </w:tcPr>
          <w:p w:rsidR="001A63E5" w:rsidRPr="007D087A" w:rsidRDefault="001A63E5" w:rsidP="00B81DA3">
            <w:r>
              <w:t>-</w:t>
            </w:r>
          </w:p>
        </w:tc>
        <w:tc>
          <w:tcPr>
            <w:tcW w:w="1149" w:type="dxa"/>
          </w:tcPr>
          <w:p w:rsidR="001A63E5" w:rsidRPr="007D087A" w:rsidRDefault="001A63E5" w:rsidP="00B81DA3">
            <w:r>
              <w:t>-</w:t>
            </w:r>
          </w:p>
        </w:tc>
        <w:tc>
          <w:tcPr>
            <w:tcW w:w="1226" w:type="dxa"/>
          </w:tcPr>
          <w:p w:rsidR="001A63E5" w:rsidRPr="007D087A" w:rsidRDefault="001A63E5" w:rsidP="00B81DA3"/>
        </w:tc>
        <w:tc>
          <w:tcPr>
            <w:tcW w:w="1226" w:type="dxa"/>
          </w:tcPr>
          <w:p w:rsidR="001A63E5" w:rsidRPr="007D087A" w:rsidRDefault="001A63E5" w:rsidP="00B81DA3">
            <w:r>
              <w:t>школа</w:t>
            </w:r>
          </w:p>
        </w:tc>
        <w:tc>
          <w:tcPr>
            <w:tcW w:w="1295" w:type="dxa"/>
          </w:tcPr>
          <w:p w:rsidR="001A63E5" w:rsidRPr="007D087A" w:rsidRDefault="001A63E5" w:rsidP="00B81DA3">
            <w:r>
              <w:t>-</w:t>
            </w:r>
          </w:p>
        </w:tc>
        <w:tc>
          <w:tcPr>
            <w:tcW w:w="1189" w:type="dxa"/>
          </w:tcPr>
          <w:p w:rsidR="001A63E5" w:rsidRPr="007D087A" w:rsidRDefault="001A63E5" w:rsidP="00B81DA3"/>
        </w:tc>
        <w:tc>
          <w:tcPr>
            <w:tcW w:w="1647" w:type="dxa"/>
          </w:tcPr>
          <w:p w:rsidR="001A63E5" w:rsidRPr="007D087A" w:rsidRDefault="001A63E5" w:rsidP="00B81DA3"/>
        </w:tc>
      </w:tr>
      <w:tr w:rsidR="001A63E5" w:rsidRPr="007D087A" w:rsidTr="00B81DA3">
        <w:tc>
          <w:tcPr>
            <w:tcW w:w="487" w:type="dxa"/>
          </w:tcPr>
          <w:p w:rsidR="001A63E5" w:rsidRPr="007D087A" w:rsidRDefault="001A63E5" w:rsidP="00B81DA3">
            <w:r>
              <w:t>13</w:t>
            </w:r>
          </w:p>
        </w:tc>
        <w:tc>
          <w:tcPr>
            <w:tcW w:w="1968" w:type="dxa"/>
          </w:tcPr>
          <w:p w:rsidR="001A63E5" w:rsidRPr="007D087A" w:rsidRDefault="001A63E5" w:rsidP="00B81DA3">
            <w:r>
              <w:t>Русский язык</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49" w:type="dxa"/>
          </w:tcPr>
          <w:p w:rsidR="001A63E5" w:rsidRPr="007D087A" w:rsidRDefault="001A63E5" w:rsidP="00B81DA3">
            <w:r>
              <w:t>-</w:t>
            </w:r>
          </w:p>
        </w:tc>
        <w:tc>
          <w:tcPr>
            <w:tcW w:w="1149" w:type="dxa"/>
          </w:tcPr>
          <w:p w:rsidR="001A63E5" w:rsidRPr="007D087A" w:rsidRDefault="001A63E5" w:rsidP="00B81DA3">
            <w:r>
              <w:t>-</w:t>
            </w:r>
          </w:p>
        </w:tc>
        <w:tc>
          <w:tcPr>
            <w:tcW w:w="1226" w:type="dxa"/>
          </w:tcPr>
          <w:p w:rsidR="001A63E5" w:rsidRPr="007D087A" w:rsidRDefault="001A63E5" w:rsidP="00B81DA3"/>
        </w:tc>
        <w:tc>
          <w:tcPr>
            <w:tcW w:w="1226" w:type="dxa"/>
          </w:tcPr>
          <w:p w:rsidR="001A63E5" w:rsidRPr="007D087A" w:rsidRDefault="001A63E5" w:rsidP="00B81DA3">
            <w:r>
              <w:t>школа</w:t>
            </w:r>
          </w:p>
        </w:tc>
        <w:tc>
          <w:tcPr>
            <w:tcW w:w="1295" w:type="dxa"/>
          </w:tcPr>
          <w:p w:rsidR="001A63E5" w:rsidRPr="007D087A" w:rsidRDefault="001A63E5" w:rsidP="00B81DA3">
            <w:r>
              <w:t>-</w:t>
            </w:r>
          </w:p>
        </w:tc>
        <w:tc>
          <w:tcPr>
            <w:tcW w:w="1189" w:type="dxa"/>
          </w:tcPr>
          <w:p w:rsidR="001A63E5" w:rsidRPr="007D087A" w:rsidRDefault="001A63E5" w:rsidP="00B81DA3"/>
        </w:tc>
        <w:tc>
          <w:tcPr>
            <w:tcW w:w="1647" w:type="dxa"/>
          </w:tcPr>
          <w:p w:rsidR="001A63E5" w:rsidRPr="007D087A" w:rsidRDefault="001A63E5" w:rsidP="00B81DA3"/>
        </w:tc>
      </w:tr>
      <w:tr w:rsidR="001A63E5" w:rsidRPr="007D087A" w:rsidTr="00B81DA3">
        <w:tc>
          <w:tcPr>
            <w:tcW w:w="487" w:type="dxa"/>
          </w:tcPr>
          <w:p w:rsidR="001A63E5" w:rsidRPr="007D087A" w:rsidRDefault="001A63E5" w:rsidP="00B81DA3">
            <w:r>
              <w:t>14</w:t>
            </w:r>
          </w:p>
        </w:tc>
        <w:tc>
          <w:tcPr>
            <w:tcW w:w="1968" w:type="dxa"/>
          </w:tcPr>
          <w:p w:rsidR="001A63E5" w:rsidRPr="007D087A" w:rsidRDefault="001A63E5" w:rsidP="00B81DA3">
            <w:r>
              <w:t>Технология</w:t>
            </w:r>
          </w:p>
        </w:tc>
        <w:tc>
          <w:tcPr>
            <w:tcW w:w="1150" w:type="dxa"/>
          </w:tcPr>
          <w:p w:rsidR="001A63E5" w:rsidRPr="007D087A" w:rsidRDefault="001A63E5" w:rsidP="00B81DA3">
            <w:r>
              <w:t>3</w:t>
            </w:r>
          </w:p>
        </w:tc>
        <w:tc>
          <w:tcPr>
            <w:tcW w:w="1150" w:type="dxa"/>
          </w:tcPr>
          <w:p w:rsidR="001A63E5" w:rsidRPr="007D087A" w:rsidRDefault="001A63E5" w:rsidP="00B81DA3">
            <w:r>
              <w:t>-</w:t>
            </w:r>
          </w:p>
        </w:tc>
        <w:tc>
          <w:tcPr>
            <w:tcW w:w="1150" w:type="dxa"/>
          </w:tcPr>
          <w:p w:rsidR="001A63E5" w:rsidRPr="007D087A" w:rsidRDefault="001A63E5" w:rsidP="00B81DA3">
            <w:r>
              <w:t>1</w:t>
            </w:r>
          </w:p>
        </w:tc>
        <w:tc>
          <w:tcPr>
            <w:tcW w:w="1149" w:type="dxa"/>
          </w:tcPr>
          <w:p w:rsidR="001A63E5" w:rsidRPr="007D087A" w:rsidRDefault="001A63E5" w:rsidP="00B81DA3">
            <w:r>
              <w:t>1</w:t>
            </w:r>
          </w:p>
        </w:tc>
        <w:tc>
          <w:tcPr>
            <w:tcW w:w="1149" w:type="dxa"/>
          </w:tcPr>
          <w:p w:rsidR="001A63E5" w:rsidRPr="007D087A" w:rsidRDefault="001A63E5" w:rsidP="00B81DA3">
            <w:r>
              <w:t>1</w:t>
            </w:r>
          </w:p>
        </w:tc>
        <w:tc>
          <w:tcPr>
            <w:tcW w:w="1226" w:type="dxa"/>
          </w:tcPr>
          <w:p w:rsidR="001A63E5" w:rsidRPr="007D087A" w:rsidRDefault="001A63E5" w:rsidP="00B81DA3">
            <w:r>
              <w:t>26. 10.10</w:t>
            </w:r>
          </w:p>
        </w:tc>
        <w:tc>
          <w:tcPr>
            <w:tcW w:w="1226" w:type="dxa"/>
          </w:tcPr>
          <w:p w:rsidR="001A63E5" w:rsidRPr="007D087A" w:rsidRDefault="001A63E5" w:rsidP="00B81DA3">
            <w:r>
              <w:t>школа</w:t>
            </w:r>
          </w:p>
        </w:tc>
        <w:tc>
          <w:tcPr>
            <w:tcW w:w="1295" w:type="dxa"/>
          </w:tcPr>
          <w:p w:rsidR="001A63E5" w:rsidRPr="007D087A" w:rsidRDefault="001A63E5" w:rsidP="00B81DA3"/>
        </w:tc>
        <w:tc>
          <w:tcPr>
            <w:tcW w:w="1189" w:type="dxa"/>
          </w:tcPr>
          <w:p w:rsidR="001A63E5" w:rsidRPr="007D087A" w:rsidRDefault="001A63E5" w:rsidP="00B81DA3"/>
        </w:tc>
        <w:tc>
          <w:tcPr>
            <w:tcW w:w="1647" w:type="dxa"/>
          </w:tcPr>
          <w:p w:rsidR="001A63E5" w:rsidRPr="007D087A" w:rsidRDefault="001A63E5" w:rsidP="00B81DA3"/>
        </w:tc>
      </w:tr>
      <w:tr w:rsidR="001A63E5" w:rsidRPr="007D087A" w:rsidTr="00B81DA3">
        <w:tc>
          <w:tcPr>
            <w:tcW w:w="487" w:type="dxa"/>
          </w:tcPr>
          <w:p w:rsidR="001A63E5" w:rsidRPr="007D087A" w:rsidRDefault="001A63E5" w:rsidP="00B81DA3">
            <w:r>
              <w:lastRenderedPageBreak/>
              <w:t>15</w:t>
            </w:r>
          </w:p>
        </w:tc>
        <w:tc>
          <w:tcPr>
            <w:tcW w:w="1968" w:type="dxa"/>
          </w:tcPr>
          <w:p w:rsidR="001A63E5" w:rsidRPr="007D087A" w:rsidRDefault="001A63E5" w:rsidP="00B81DA3">
            <w:r>
              <w:t>Физика</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49" w:type="dxa"/>
          </w:tcPr>
          <w:p w:rsidR="001A63E5" w:rsidRPr="007D087A" w:rsidRDefault="001A63E5" w:rsidP="00B81DA3">
            <w:r>
              <w:t>-</w:t>
            </w:r>
          </w:p>
        </w:tc>
        <w:tc>
          <w:tcPr>
            <w:tcW w:w="1149" w:type="dxa"/>
          </w:tcPr>
          <w:p w:rsidR="001A63E5" w:rsidRPr="007D087A" w:rsidRDefault="001A63E5" w:rsidP="00B81DA3">
            <w:r>
              <w:t>1</w:t>
            </w:r>
          </w:p>
        </w:tc>
        <w:tc>
          <w:tcPr>
            <w:tcW w:w="1226" w:type="dxa"/>
          </w:tcPr>
          <w:p w:rsidR="001A63E5" w:rsidRPr="007D087A" w:rsidRDefault="001A63E5" w:rsidP="00B81DA3">
            <w:r>
              <w:t>18.10.10</w:t>
            </w:r>
          </w:p>
        </w:tc>
        <w:tc>
          <w:tcPr>
            <w:tcW w:w="1226" w:type="dxa"/>
          </w:tcPr>
          <w:p w:rsidR="001A63E5" w:rsidRPr="007D087A" w:rsidRDefault="001A63E5" w:rsidP="00B81DA3">
            <w:r>
              <w:t>школа</w:t>
            </w:r>
          </w:p>
        </w:tc>
        <w:tc>
          <w:tcPr>
            <w:tcW w:w="1295" w:type="dxa"/>
          </w:tcPr>
          <w:p w:rsidR="001A63E5" w:rsidRPr="007D087A" w:rsidRDefault="001A63E5" w:rsidP="00B81DA3"/>
        </w:tc>
        <w:tc>
          <w:tcPr>
            <w:tcW w:w="1189" w:type="dxa"/>
          </w:tcPr>
          <w:p w:rsidR="001A63E5" w:rsidRPr="007D087A" w:rsidRDefault="001A63E5" w:rsidP="00B81DA3"/>
        </w:tc>
        <w:tc>
          <w:tcPr>
            <w:tcW w:w="1647" w:type="dxa"/>
          </w:tcPr>
          <w:p w:rsidR="001A63E5" w:rsidRPr="007D087A" w:rsidRDefault="001A63E5" w:rsidP="00B81DA3"/>
        </w:tc>
      </w:tr>
      <w:tr w:rsidR="001A63E5" w:rsidRPr="007D087A" w:rsidTr="00B81DA3">
        <w:tc>
          <w:tcPr>
            <w:tcW w:w="487" w:type="dxa"/>
          </w:tcPr>
          <w:p w:rsidR="001A63E5" w:rsidRPr="007D087A" w:rsidRDefault="001A63E5" w:rsidP="00B81DA3">
            <w:r>
              <w:t>16</w:t>
            </w:r>
          </w:p>
        </w:tc>
        <w:tc>
          <w:tcPr>
            <w:tcW w:w="1968" w:type="dxa"/>
          </w:tcPr>
          <w:p w:rsidR="001A63E5" w:rsidRPr="007D087A" w:rsidRDefault="001A63E5" w:rsidP="00B81DA3">
            <w:r>
              <w:t>Физическая культура</w:t>
            </w:r>
          </w:p>
        </w:tc>
        <w:tc>
          <w:tcPr>
            <w:tcW w:w="1150" w:type="dxa"/>
          </w:tcPr>
          <w:p w:rsidR="001A63E5" w:rsidRPr="007D087A" w:rsidRDefault="001A63E5" w:rsidP="00B81DA3">
            <w:r>
              <w:t>3</w:t>
            </w:r>
          </w:p>
        </w:tc>
        <w:tc>
          <w:tcPr>
            <w:tcW w:w="1150" w:type="dxa"/>
          </w:tcPr>
          <w:p w:rsidR="001A63E5" w:rsidRPr="007D087A" w:rsidRDefault="001A63E5" w:rsidP="00B81DA3">
            <w:r>
              <w:t>1</w:t>
            </w:r>
          </w:p>
        </w:tc>
        <w:tc>
          <w:tcPr>
            <w:tcW w:w="1150" w:type="dxa"/>
          </w:tcPr>
          <w:p w:rsidR="001A63E5" w:rsidRPr="007D087A" w:rsidRDefault="001A63E5" w:rsidP="00B81DA3">
            <w:r>
              <w:t>1</w:t>
            </w:r>
          </w:p>
        </w:tc>
        <w:tc>
          <w:tcPr>
            <w:tcW w:w="1149" w:type="dxa"/>
          </w:tcPr>
          <w:p w:rsidR="001A63E5" w:rsidRPr="007D087A" w:rsidRDefault="001A63E5" w:rsidP="00B81DA3">
            <w:r>
              <w:t>1</w:t>
            </w:r>
          </w:p>
        </w:tc>
        <w:tc>
          <w:tcPr>
            <w:tcW w:w="1149" w:type="dxa"/>
          </w:tcPr>
          <w:p w:rsidR="001A63E5" w:rsidRPr="007D087A" w:rsidRDefault="001A63E5" w:rsidP="00B81DA3">
            <w:r>
              <w:t>2</w:t>
            </w:r>
          </w:p>
        </w:tc>
        <w:tc>
          <w:tcPr>
            <w:tcW w:w="1226" w:type="dxa"/>
          </w:tcPr>
          <w:p w:rsidR="001A63E5" w:rsidRPr="007D087A" w:rsidRDefault="001A63E5" w:rsidP="00B81DA3">
            <w:r>
              <w:t>23.10.10</w:t>
            </w:r>
          </w:p>
        </w:tc>
        <w:tc>
          <w:tcPr>
            <w:tcW w:w="1226" w:type="dxa"/>
          </w:tcPr>
          <w:p w:rsidR="001A63E5" w:rsidRPr="007D087A" w:rsidRDefault="001A63E5" w:rsidP="00B81DA3">
            <w:r>
              <w:t>школа</w:t>
            </w:r>
          </w:p>
        </w:tc>
        <w:tc>
          <w:tcPr>
            <w:tcW w:w="1295" w:type="dxa"/>
          </w:tcPr>
          <w:p w:rsidR="001A63E5" w:rsidRPr="007D087A" w:rsidRDefault="001A63E5" w:rsidP="00B81DA3"/>
        </w:tc>
        <w:tc>
          <w:tcPr>
            <w:tcW w:w="1189" w:type="dxa"/>
          </w:tcPr>
          <w:p w:rsidR="001A63E5" w:rsidRPr="007D087A" w:rsidRDefault="001A63E5" w:rsidP="00B81DA3"/>
        </w:tc>
        <w:tc>
          <w:tcPr>
            <w:tcW w:w="1647" w:type="dxa"/>
          </w:tcPr>
          <w:p w:rsidR="001A63E5" w:rsidRPr="007D087A" w:rsidRDefault="001A63E5" w:rsidP="00B81DA3"/>
        </w:tc>
      </w:tr>
      <w:tr w:rsidR="001A63E5" w:rsidRPr="007D087A" w:rsidTr="00B81DA3">
        <w:tc>
          <w:tcPr>
            <w:tcW w:w="487" w:type="dxa"/>
          </w:tcPr>
          <w:p w:rsidR="001A63E5" w:rsidRPr="007D087A" w:rsidRDefault="001A63E5" w:rsidP="00B81DA3">
            <w:r>
              <w:t>17</w:t>
            </w:r>
          </w:p>
        </w:tc>
        <w:tc>
          <w:tcPr>
            <w:tcW w:w="1968" w:type="dxa"/>
          </w:tcPr>
          <w:p w:rsidR="001A63E5" w:rsidRPr="007D087A" w:rsidRDefault="001A63E5" w:rsidP="00B81DA3">
            <w:r>
              <w:t>Химия</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49" w:type="dxa"/>
          </w:tcPr>
          <w:p w:rsidR="001A63E5" w:rsidRPr="007D087A" w:rsidRDefault="001A63E5" w:rsidP="00B81DA3">
            <w:r>
              <w:t>1</w:t>
            </w:r>
          </w:p>
        </w:tc>
        <w:tc>
          <w:tcPr>
            <w:tcW w:w="1149" w:type="dxa"/>
          </w:tcPr>
          <w:p w:rsidR="001A63E5" w:rsidRPr="007D087A" w:rsidRDefault="001A63E5" w:rsidP="00B81DA3">
            <w:r>
              <w:t>1</w:t>
            </w:r>
          </w:p>
        </w:tc>
        <w:tc>
          <w:tcPr>
            <w:tcW w:w="1226" w:type="dxa"/>
          </w:tcPr>
          <w:p w:rsidR="001A63E5" w:rsidRPr="007D087A" w:rsidRDefault="001A63E5" w:rsidP="00B81DA3">
            <w:r>
              <w:t>13.10.10</w:t>
            </w:r>
          </w:p>
        </w:tc>
        <w:tc>
          <w:tcPr>
            <w:tcW w:w="1226" w:type="dxa"/>
          </w:tcPr>
          <w:p w:rsidR="001A63E5" w:rsidRPr="007D087A" w:rsidRDefault="001A63E5" w:rsidP="00B81DA3">
            <w:r>
              <w:t>школа</w:t>
            </w:r>
          </w:p>
        </w:tc>
        <w:tc>
          <w:tcPr>
            <w:tcW w:w="1295" w:type="dxa"/>
          </w:tcPr>
          <w:p w:rsidR="001A63E5" w:rsidRPr="007D087A" w:rsidRDefault="001A63E5" w:rsidP="00B81DA3">
            <w:r>
              <w:t>-</w:t>
            </w:r>
          </w:p>
        </w:tc>
        <w:tc>
          <w:tcPr>
            <w:tcW w:w="1189" w:type="dxa"/>
          </w:tcPr>
          <w:p w:rsidR="001A63E5" w:rsidRPr="007D087A" w:rsidRDefault="001A63E5" w:rsidP="00B81DA3"/>
        </w:tc>
        <w:tc>
          <w:tcPr>
            <w:tcW w:w="1647" w:type="dxa"/>
          </w:tcPr>
          <w:p w:rsidR="001A63E5" w:rsidRPr="007D087A" w:rsidRDefault="001A63E5" w:rsidP="00B81DA3"/>
        </w:tc>
      </w:tr>
      <w:tr w:rsidR="001A63E5" w:rsidRPr="007D087A" w:rsidTr="00B81DA3">
        <w:tc>
          <w:tcPr>
            <w:tcW w:w="487" w:type="dxa"/>
          </w:tcPr>
          <w:p w:rsidR="001A63E5" w:rsidRPr="007D087A" w:rsidRDefault="001A63E5" w:rsidP="00B81DA3">
            <w:r>
              <w:t>18</w:t>
            </w:r>
          </w:p>
        </w:tc>
        <w:tc>
          <w:tcPr>
            <w:tcW w:w="1968" w:type="dxa"/>
          </w:tcPr>
          <w:p w:rsidR="001A63E5" w:rsidRPr="007D087A" w:rsidRDefault="001A63E5" w:rsidP="00B81DA3">
            <w:r>
              <w:t>Экология</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49" w:type="dxa"/>
          </w:tcPr>
          <w:p w:rsidR="001A63E5" w:rsidRPr="007D087A" w:rsidRDefault="001A63E5" w:rsidP="00B81DA3">
            <w:r>
              <w:t>-</w:t>
            </w:r>
          </w:p>
        </w:tc>
        <w:tc>
          <w:tcPr>
            <w:tcW w:w="1149" w:type="dxa"/>
          </w:tcPr>
          <w:p w:rsidR="001A63E5" w:rsidRPr="007D087A" w:rsidRDefault="001A63E5" w:rsidP="00B81DA3">
            <w:r>
              <w:t>-</w:t>
            </w:r>
          </w:p>
        </w:tc>
        <w:tc>
          <w:tcPr>
            <w:tcW w:w="1226" w:type="dxa"/>
          </w:tcPr>
          <w:p w:rsidR="001A63E5" w:rsidRPr="007D087A" w:rsidRDefault="001A63E5" w:rsidP="00B81DA3"/>
        </w:tc>
        <w:tc>
          <w:tcPr>
            <w:tcW w:w="1226" w:type="dxa"/>
          </w:tcPr>
          <w:p w:rsidR="001A63E5" w:rsidRPr="007D087A" w:rsidRDefault="001A63E5" w:rsidP="00B81DA3">
            <w:r>
              <w:t>школа</w:t>
            </w:r>
          </w:p>
        </w:tc>
        <w:tc>
          <w:tcPr>
            <w:tcW w:w="1295" w:type="dxa"/>
          </w:tcPr>
          <w:p w:rsidR="001A63E5" w:rsidRPr="007D087A" w:rsidRDefault="001A63E5" w:rsidP="00B81DA3">
            <w:r>
              <w:t>-</w:t>
            </w:r>
          </w:p>
        </w:tc>
        <w:tc>
          <w:tcPr>
            <w:tcW w:w="1189" w:type="dxa"/>
          </w:tcPr>
          <w:p w:rsidR="001A63E5" w:rsidRPr="007D087A" w:rsidRDefault="001A63E5" w:rsidP="00B81DA3"/>
        </w:tc>
        <w:tc>
          <w:tcPr>
            <w:tcW w:w="1647" w:type="dxa"/>
          </w:tcPr>
          <w:p w:rsidR="001A63E5" w:rsidRPr="007D087A" w:rsidRDefault="001A63E5" w:rsidP="00B81DA3"/>
        </w:tc>
      </w:tr>
      <w:tr w:rsidR="001A63E5" w:rsidRPr="007D087A" w:rsidTr="00B81DA3">
        <w:tc>
          <w:tcPr>
            <w:tcW w:w="487" w:type="dxa"/>
          </w:tcPr>
          <w:p w:rsidR="001A63E5" w:rsidRPr="007D087A" w:rsidRDefault="001A63E5" w:rsidP="00B81DA3">
            <w:r>
              <w:t>19</w:t>
            </w:r>
          </w:p>
        </w:tc>
        <w:tc>
          <w:tcPr>
            <w:tcW w:w="1968" w:type="dxa"/>
          </w:tcPr>
          <w:p w:rsidR="001A63E5" w:rsidRPr="007D087A" w:rsidRDefault="001A63E5" w:rsidP="00B81DA3">
            <w:r>
              <w:t>Экономика</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50" w:type="dxa"/>
          </w:tcPr>
          <w:p w:rsidR="001A63E5" w:rsidRPr="007D087A" w:rsidRDefault="001A63E5" w:rsidP="00B81DA3">
            <w:r>
              <w:t>-</w:t>
            </w:r>
          </w:p>
        </w:tc>
        <w:tc>
          <w:tcPr>
            <w:tcW w:w="1149" w:type="dxa"/>
          </w:tcPr>
          <w:p w:rsidR="001A63E5" w:rsidRPr="007D087A" w:rsidRDefault="001A63E5" w:rsidP="00B81DA3">
            <w:r>
              <w:t>-</w:t>
            </w:r>
          </w:p>
        </w:tc>
        <w:tc>
          <w:tcPr>
            <w:tcW w:w="1149" w:type="dxa"/>
          </w:tcPr>
          <w:p w:rsidR="001A63E5" w:rsidRPr="007D087A" w:rsidRDefault="001A63E5" w:rsidP="00B81DA3">
            <w:r>
              <w:t>-</w:t>
            </w:r>
          </w:p>
        </w:tc>
        <w:tc>
          <w:tcPr>
            <w:tcW w:w="1226" w:type="dxa"/>
          </w:tcPr>
          <w:p w:rsidR="001A63E5" w:rsidRPr="007D087A" w:rsidRDefault="001A63E5" w:rsidP="00B81DA3"/>
        </w:tc>
        <w:tc>
          <w:tcPr>
            <w:tcW w:w="1226" w:type="dxa"/>
          </w:tcPr>
          <w:p w:rsidR="001A63E5" w:rsidRPr="007D087A" w:rsidRDefault="001A63E5" w:rsidP="00B81DA3">
            <w:r>
              <w:t>школа</w:t>
            </w:r>
          </w:p>
        </w:tc>
        <w:tc>
          <w:tcPr>
            <w:tcW w:w="1295" w:type="dxa"/>
          </w:tcPr>
          <w:p w:rsidR="001A63E5" w:rsidRPr="007D087A" w:rsidRDefault="001A63E5" w:rsidP="00B81DA3">
            <w:r>
              <w:t>-</w:t>
            </w:r>
          </w:p>
        </w:tc>
        <w:tc>
          <w:tcPr>
            <w:tcW w:w="1189" w:type="dxa"/>
          </w:tcPr>
          <w:p w:rsidR="001A63E5" w:rsidRPr="007D087A" w:rsidRDefault="001A63E5" w:rsidP="00B81DA3"/>
        </w:tc>
        <w:tc>
          <w:tcPr>
            <w:tcW w:w="1647" w:type="dxa"/>
          </w:tcPr>
          <w:p w:rsidR="001A63E5" w:rsidRPr="007D087A" w:rsidRDefault="001A63E5" w:rsidP="00B81DA3"/>
        </w:tc>
      </w:tr>
    </w:tbl>
    <w:p w:rsidR="001A63E5" w:rsidRDefault="001A63E5" w:rsidP="00995FF4">
      <w:pPr>
        <w:pStyle w:val="af2"/>
        <w:jc w:val="both"/>
        <w:rPr>
          <w:rFonts w:ascii="Times New Roman" w:hAnsi="Times New Roman"/>
          <w:sz w:val="24"/>
          <w:szCs w:val="24"/>
        </w:rPr>
      </w:pPr>
    </w:p>
    <w:p w:rsidR="00EE6D0A" w:rsidRPr="00EE6D0A" w:rsidRDefault="00C971C2" w:rsidP="00EE6D0A">
      <w:pPr>
        <w:pStyle w:val="af2"/>
        <w:ind w:left="-110" w:firstLine="677"/>
        <w:jc w:val="both"/>
        <w:rPr>
          <w:rFonts w:ascii="Times New Roman" w:hAnsi="Times New Roman"/>
          <w:color w:val="FF0000"/>
          <w:sz w:val="24"/>
          <w:szCs w:val="24"/>
        </w:rPr>
      </w:pPr>
      <w:r w:rsidRPr="00E74620">
        <w:rPr>
          <w:rFonts w:ascii="Times New Roman" w:hAnsi="Times New Roman"/>
          <w:sz w:val="24"/>
          <w:szCs w:val="24"/>
        </w:rPr>
        <w:tab/>
        <w:t xml:space="preserve">Приобщение </w:t>
      </w:r>
      <w:r w:rsidR="00995FF4">
        <w:rPr>
          <w:rFonts w:ascii="Times New Roman" w:hAnsi="Times New Roman"/>
          <w:sz w:val="24"/>
          <w:szCs w:val="24"/>
        </w:rPr>
        <w:t xml:space="preserve">учащихся к культурному наследию народа и духовно-нравственное и гражданское их воспитание, привитие </w:t>
      </w:r>
      <w:r w:rsidRPr="00E74620">
        <w:rPr>
          <w:rFonts w:ascii="Times New Roman" w:hAnsi="Times New Roman"/>
          <w:sz w:val="24"/>
          <w:szCs w:val="24"/>
        </w:rPr>
        <w:t xml:space="preserve">эстетического вкуса осуществляется через систему работы объединений по интересам. </w:t>
      </w:r>
      <w:r w:rsidR="00995FF4">
        <w:rPr>
          <w:rFonts w:ascii="Times New Roman" w:hAnsi="Times New Roman"/>
          <w:sz w:val="24"/>
          <w:szCs w:val="24"/>
        </w:rPr>
        <w:t>Школа удалена от учреждений дополнительного образования, обеспеченных квалифицированными специалистами.  По этой причине и в связи с  отсутствием  у родителей желания обеспечивать посещение  своими детьми занятий</w:t>
      </w:r>
      <w:r w:rsidRPr="00E74620">
        <w:rPr>
          <w:rFonts w:ascii="Times New Roman" w:hAnsi="Times New Roman"/>
          <w:sz w:val="24"/>
          <w:szCs w:val="24"/>
        </w:rPr>
        <w:t xml:space="preserve"> </w:t>
      </w:r>
      <w:r w:rsidR="00995FF4">
        <w:rPr>
          <w:rFonts w:ascii="Times New Roman" w:hAnsi="Times New Roman"/>
          <w:sz w:val="24"/>
          <w:szCs w:val="24"/>
        </w:rPr>
        <w:t xml:space="preserve">в школе искусств, в бассейне, в спортивных секциях ДЮКФП и </w:t>
      </w:r>
      <w:r w:rsidRPr="00E74620">
        <w:rPr>
          <w:rFonts w:ascii="Times New Roman" w:hAnsi="Times New Roman"/>
          <w:sz w:val="24"/>
          <w:szCs w:val="24"/>
        </w:rPr>
        <w:t xml:space="preserve"> на базе спортивного комплекса «Ракита»</w:t>
      </w:r>
      <w:r w:rsidR="00995FF4">
        <w:rPr>
          <w:rFonts w:ascii="Times New Roman" w:hAnsi="Times New Roman"/>
          <w:sz w:val="24"/>
          <w:szCs w:val="24"/>
        </w:rPr>
        <w:t>, учащиеся охвачены кружковой работой  проводимой только в стенах школы</w:t>
      </w:r>
      <w:r w:rsidRPr="00E74620">
        <w:rPr>
          <w:rFonts w:ascii="Times New Roman" w:hAnsi="Times New Roman"/>
          <w:color w:val="FF0000"/>
          <w:sz w:val="24"/>
          <w:szCs w:val="24"/>
        </w:rPr>
        <w:t xml:space="preserve">. </w:t>
      </w:r>
      <w:r w:rsidRPr="00E74620">
        <w:rPr>
          <w:rFonts w:ascii="Times New Roman" w:hAnsi="Times New Roman"/>
          <w:sz w:val="24"/>
          <w:szCs w:val="24"/>
        </w:rPr>
        <w:t xml:space="preserve">В прошедшем учебном году в школе работали </w:t>
      </w:r>
      <w:r w:rsidR="00EE6D0A">
        <w:rPr>
          <w:rFonts w:ascii="Times New Roman" w:hAnsi="Times New Roman"/>
          <w:sz w:val="24"/>
          <w:szCs w:val="24"/>
        </w:rPr>
        <w:t xml:space="preserve"> 3 предметных кружка и 1 спортивная секция, который обеспечил 100% о</w:t>
      </w:r>
      <w:r w:rsidRPr="00E74620">
        <w:rPr>
          <w:rFonts w:ascii="Times New Roman" w:hAnsi="Times New Roman"/>
          <w:sz w:val="24"/>
          <w:szCs w:val="24"/>
        </w:rPr>
        <w:t xml:space="preserve">хват </w:t>
      </w:r>
      <w:r w:rsidR="00EE6D0A">
        <w:rPr>
          <w:rFonts w:ascii="Times New Roman" w:hAnsi="Times New Roman"/>
          <w:sz w:val="24"/>
          <w:szCs w:val="24"/>
        </w:rPr>
        <w:t>учащихся кружковой работой.</w:t>
      </w:r>
    </w:p>
    <w:p w:rsidR="000B0447" w:rsidRDefault="00C971C2" w:rsidP="000B0447">
      <w:pPr>
        <w:pStyle w:val="af2"/>
        <w:tabs>
          <w:tab w:val="left" w:pos="180"/>
        </w:tabs>
        <w:ind w:left="-110" w:firstLine="40"/>
        <w:jc w:val="both"/>
        <w:rPr>
          <w:rFonts w:ascii="Times New Roman" w:hAnsi="Times New Roman"/>
          <w:sz w:val="24"/>
          <w:szCs w:val="24"/>
        </w:rPr>
      </w:pPr>
      <w:r w:rsidRPr="00E74620">
        <w:rPr>
          <w:rFonts w:ascii="Times New Roman" w:hAnsi="Times New Roman"/>
          <w:color w:val="FF0000"/>
          <w:sz w:val="24"/>
          <w:szCs w:val="24"/>
        </w:rPr>
        <w:tab/>
      </w:r>
      <w:r w:rsidRPr="00E74620">
        <w:rPr>
          <w:rFonts w:ascii="Times New Roman" w:hAnsi="Times New Roman"/>
          <w:color w:val="FF0000"/>
          <w:sz w:val="24"/>
          <w:szCs w:val="24"/>
        </w:rPr>
        <w:tab/>
      </w:r>
      <w:r w:rsidRPr="00E74620">
        <w:rPr>
          <w:rFonts w:ascii="Times New Roman" w:hAnsi="Times New Roman"/>
          <w:sz w:val="24"/>
          <w:szCs w:val="24"/>
        </w:rPr>
        <w:t xml:space="preserve"> </w:t>
      </w:r>
      <w:r w:rsidR="00DB5B02" w:rsidRPr="00DB5B02">
        <w:rPr>
          <w:rFonts w:ascii="Times New Roman" w:hAnsi="Times New Roman"/>
          <w:sz w:val="24"/>
          <w:szCs w:val="24"/>
        </w:rPr>
        <w:t>В истекшем году в школе проводилась работа по выполнению учащимися нормативов областного физического комплекса БГТО и ГТО Ι ступени. 100 % учащихся 4 класса  выполнили нормы БГТО на «серебро».  33,3 %  учащихся  9 класса выполнили нормы комплекса ГТО № 1 также на «серебро».</w:t>
      </w:r>
    </w:p>
    <w:p w:rsidR="00C971C2" w:rsidRPr="000B0447" w:rsidRDefault="000B0447" w:rsidP="000B0447">
      <w:pPr>
        <w:pStyle w:val="af2"/>
        <w:tabs>
          <w:tab w:val="left" w:pos="180"/>
        </w:tabs>
        <w:ind w:left="-110" w:firstLine="40"/>
        <w:jc w:val="both"/>
        <w:rPr>
          <w:rFonts w:ascii="Times New Roman" w:hAnsi="Times New Roman"/>
          <w:sz w:val="24"/>
          <w:szCs w:val="24"/>
        </w:rPr>
      </w:pPr>
      <w:r>
        <w:rPr>
          <w:rFonts w:ascii="Times New Roman" w:hAnsi="Times New Roman"/>
          <w:sz w:val="24"/>
          <w:szCs w:val="24"/>
        </w:rPr>
        <w:tab/>
      </w:r>
      <w:r w:rsidR="00C971C2" w:rsidRPr="00E74620">
        <w:rPr>
          <w:rFonts w:ascii="Times New Roman" w:hAnsi="Times New Roman"/>
          <w:sz w:val="24"/>
          <w:szCs w:val="24"/>
        </w:rPr>
        <w:t>Физкультурно-оздоровительная работа в школе в целом включала в себя мероприятия, направленные на улучшение здоровья и физического развития учащихся. Основными формами этой работы являлись: утренняя гимнастика до занятий, физкультминутки в середине урок</w:t>
      </w:r>
      <w:r>
        <w:rPr>
          <w:rFonts w:ascii="Times New Roman" w:hAnsi="Times New Roman"/>
          <w:sz w:val="24"/>
          <w:szCs w:val="24"/>
        </w:rPr>
        <w:t>а, подвижные игры на переменах,</w:t>
      </w:r>
      <w:r w:rsidR="00C971C2" w:rsidRPr="00E74620">
        <w:rPr>
          <w:rFonts w:ascii="Times New Roman" w:hAnsi="Times New Roman"/>
          <w:sz w:val="24"/>
          <w:szCs w:val="24"/>
        </w:rPr>
        <w:t xml:space="preserve"> занятия в спортивных сек</w:t>
      </w:r>
      <w:r>
        <w:rPr>
          <w:rFonts w:ascii="Times New Roman" w:hAnsi="Times New Roman"/>
          <w:sz w:val="24"/>
          <w:szCs w:val="24"/>
        </w:rPr>
        <w:t>циях. Так же, в рамках здоровье</w:t>
      </w:r>
      <w:r w:rsidR="00C971C2" w:rsidRPr="00E74620">
        <w:rPr>
          <w:rFonts w:ascii="Times New Roman" w:hAnsi="Times New Roman"/>
          <w:sz w:val="24"/>
          <w:szCs w:val="24"/>
        </w:rPr>
        <w:t>сберегающих мероприятий</w:t>
      </w:r>
      <w:r>
        <w:rPr>
          <w:rFonts w:ascii="Times New Roman" w:hAnsi="Times New Roman"/>
          <w:sz w:val="24"/>
          <w:szCs w:val="24"/>
        </w:rPr>
        <w:t xml:space="preserve"> в школе</w:t>
      </w:r>
      <w:r w:rsidR="00C971C2" w:rsidRPr="00E74620">
        <w:rPr>
          <w:rFonts w:ascii="Times New Roman" w:hAnsi="Times New Roman"/>
          <w:sz w:val="24"/>
          <w:szCs w:val="24"/>
        </w:rPr>
        <w:t xml:space="preserve"> проводились массовые спортивные мероприяти</w:t>
      </w:r>
      <w:r>
        <w:rPr>
          <w:rFonts w:ascii="Times New Roman" w:hAnsi="Times New Roman"/>
          <w:sz w:val="24"/>
          <w:szCs w:val="24"/>
        </w:rPr>
        <w:t>я, спортивные праздники</w:t>
      </w:r>
      <w:r w:rsidR="00C971C2" w:rsidRPr="00E74620">
        <w:rPr>
          <w:rFonts w:ascii="Times New Roman" w:hAnsi="Times New Roman"/>
          <w:sz w:val="24"/>
          <w:szCs w:val="24"/>
        </w:rPr>
        <w:t>, «Дни здоровья», спортивные соревнования</w:t>
      </w:r>
      <w:r>
        <w:rPr>
          <w:rFonts w:ascii="Times New Roman" w:hAnsi="Times New Roman"/>
          <w:sz w:val="24"/>
          <w:szCs w:val="24"/>
        </w:rPr>
        <w:t xml:space="preserve">. </w:t>
      </w:r>
      <w:r w:rsidR="00C971C2" w:rsidRPr="00E74620">
        <w:rPr>
          <w:rFonts w:ascii="Times New Roman" w:hAnsi="Times New Roman"/>
          <w:sz w:val="24"/>
          <w:szCs w:val="24"/>
        </w:rPr>
        <w:t xml:space="preserve"> </w:t>
      </w:r>
    </w:p>
    <w:p w:rsidR="00C971C2" w:rsidRPr="00E74620" w:rsidRDefault="00C971C2" w:rsidP="009103FD">
      <w:pPr>
        <w:pStyle w:val="af2"/>
        <w:rPr>
          <w:rFonts w:ascii="Times New Roman" w:hAnsi="Times New Roman"/>
          <w:color w:val="FF0000"/>
          <w:sz w:val="24"/>
          <w:szCs w:val="24"/>
        </w:rPr>
      </w:pPr>
    </w:p>
    <w:p w:rsidR="00C971C2" w:rsidRPr="00E74620" w:rsidRDefault="00C971C2" w:rsidP="00C971C2">
      <w:pPr>
        <w:pStyle w:val="af2"/>
        <w:jc w:val="center"/>
        <w:rPr>
          <w:rFonts w:ascii="Times New Roman" w:hAnsi="Times New Roman"/>
          <w:b/>
          <w:sz w:val="24"/>
          <w:szCs w:val="24"/>
        </w:rPr>
      </w:pPr>
      <w:r w:rsidRPr="00E74620">
        <w:rPr>
          <w:rFonts w:ascii="Times New Roman" w:hAnsi="Times New Roman"/>
          <w:b/>
          <w:sz w:val="24"/>
          <w:szCs w:val="24"/>
        </w:rPr>
        <w:t>Динамика уровня воспитанности учащихся</w:t>
      </w:r>
    </w:p>
    <w:p w:rsidR="00C971C2" w:rsidRPr="00E74620" w:rsidRDefault="00C971C2" w:rsidP="00C971C2">
      <w:pPr>
        <w:pStyle w:val="af2"/>
        <w:jc w:val="center"/>
        <w:rPr>
          <w:rFonts w:ascii="Times New Roman" w:hAnsi="Times New Roman"/>
          <w:b/>
          <w:sz w:val="24"/>
          <w:szCs w:val="24"/>
        </w:rPr>
      </w:pPr>
    </w:p>
    <w:p w:rsidR="009103FD" w:rsidRPr="009103FD" w:rsidRDefault="009103FD" w:rsidP="009103FD">
      <w:pPr>
        <w:pStyle w:val="af2"/>
        <w:tabs>
          <w:tab w:val="left" w:pos="180"/>
        </w:tabs>
        <w:ind w:left="-110" w:firstLine="40"/>
        <w:jc w:val="both"/>
        <w:rPr>
          <w:rFonts w:ascii="Times New Roman" w:hAnsi="Times New Roman"/>
          <w:sz w:val="24"/>
          <w:szCs w:val="24"/>
        </w:rPr>
      </w:pPr>
      <w:r>
        <w:rPr>
          <w:rFonts w:ascii="Times New Roman" w:hAnsi="Times New Roman"/>
          <w:sz w:val="24"/>
          <w:szCs w:val="24"/>
        </w:rPr>
        <w:tab/>
      </w:r>
      <w:r w:rsidRPr="009103FD">
        <w:rPr>
          <w:rFonts w:ascii="Times New Roman" w:hAnsi="Times New Roman"/>
          <w:sz w:val="24"/>
          <w:szCs w:val="24"/>
        </w:rPr>
        <w:t>Об эффективности воспитательной работы в истекшем учебном году можно судить по результатам диагностики, представленным  в диаграммах.  Данные на начало и конец года, представленные за 3 последних года, свидетельствуют о положительной динамике в результатах воспитания учащихся школы. За истекший учебный год существенно возрос уровень воспитанности учащихся 4, 5, 8 классов, положительная динамика наблюдается и в росте уровня воспитанности учащихся  2 и 9 классов. Проблемным в 2010 - 2011 учебном году стало повышение уровня воспитанности учащихся 3 и 5 класса. Одной из причин данного явления явилась смена (по объективным причинам) классного руководителя.  В целом  у  учащихся 1-5 и 6-9 классов отмечается положительная динамика   изменения  уровня воспитанности.</w:t>
      </w:r>
    </w:p>
    <w:p w:rsidR="009103FD" w:rsidRPr="008751D3" w:rsidRDefault="009103FD" w:rsidP="009103FD">
      <w:pPr>
        <w:ind w:right="851"/>
        <w:rPr>
          <w:b/>
        </w:rPr>
      </w:pPr>
    </w:p>
    <w:p w:rsidR="009103FD" w:rsidRPr="009103FD" w:rsidRDefault="009103FD" w:rsidP="009103FD">
      <w:pPr>
        <w:ind w:left="1134" w:right="851"/>
        <w:jc w:val="center"/>
        <w:rPr>
          <w:b/>
        </w:rPr>
      </w:pPr>
      <w:r w:rsidRPr="008751D3">
        <w:rPr>
          <w:b/>
        </w:rPr>
        <w:t>Уровень воспитанности учащихся 1-5 классов (%)</w:t>
      </w:r>
    </w:p>
    <w:p w:rsidR="009103FD" w:rsidRPr="008751D3" w:rsidRDefault="009103FD" w:rsidP="009103FD">
      <w:pPr>
        <w:ind w:right="851"/>
        <w:jc w:val="center"/>
      </w:pPr>
      <w:r>
        <w:rPr>
          <w:noProof/>
        </w:rPr>
        <w:lastRenderedPageBreak/>
        <w:drawing>
          <wp:inline distT="0" distB="0" distL="0" distR="0">
            <wp:extent cx="5747385" cy="1828800"/>
            <wp:effectExtent l="0" t="0" r="0" b="0"/>
            <wp:docPr id="1" name="Объект 9"/>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9103FD" w:rsidRPr="008751D3" w:rsidRDefault="009103FD" w:rsidP="009103FD">
      <w:pPr>
        <w:ind w:left="1134" w:right="851"/>
        <w:jc w:val="center"/>
        <w:rPr>
          <w:b/>
        </w:rPr>
      </w:pPr>
      <w:r w:rsidRPr="008751D3">
        <w:rPr>
          <w:b/>
        </w:rPr>
        <w:t>Уровень воспитанности учащихся 6-9 классов (%)</w:t>
      </w:r>
    </w:p>
    <w:p w:rsidR="009103FD" w:rsidRPr="008751D3" w:rsidRDefault="009103FD" w:rsidP="009103FD">
      <w:pPr>
        <w:ind w:left="1134" w:right="851"/>
        <w:jc w:val="center"/>
      </w:pPr>
      <w:r>
        <w:rPr>
          <w:noProof/>
        </w:rPr>
        <w:drawing>
          <wp:inline distT="0" distB="0" distL="0" distR="0">
            <wp:extent cx="5142230" cy="1805305"/>
            <wp:effectExtent l="0" t="0" r="0" b="0"/>
            <wp:docPr id="10" name="Объект 1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9103FD" w:rsidRPr="009103FD" w:rsidRDefault="009103FD" w:rsidP="009103FD">
      <w:pPr>
        <w:pStyle w:val="af2"/>
        <w:tabs>
          <w:tab w:val="left" w:pos="180"/>
        </w:tabs>
        <w:ind w:left="-110" w:firstLine="40"/>
        <w:jc w:val="both"/>
        <w:rPr>
          <w:rFonts w:ascii="Times New Roman" w:hAnsi="Times New Roman"/>
          <w:sz w:val="24"/>
          <w:szCs w:val="24"/>
        </w:rPr>
      </w:pPr>
      <w:r w:rsidRPr="009103FD">
        <w:rPr>
          <w:rFonts w:ascii="Times New Roman" w:hAnsi="Times New Roman"/>
          <w:sz w:val="24"/>
          <w:szCs w:val="24"/>
        </w:rPr>
        <w:t xml:space="preserve">       Анкетирование вредных привычек показало, что, несмотря на 50% контингент в школе мальчиков, на протяжении последних лет, число учащихся,  имеющих такую вредную привычку, как табакокурение, не увеличилось. В результате действующей в школе системы мер  удалось сохранить, созданную в предыдущие годы, атмосферу нетерпимости к фактам курения. Значительно сократилось количество выкуриваемых сигарет и частота курения у подростков вне школы. Как и в предыдущие годы, фактов употребления учащимися спитросодержащих напитков среди учащихся школы не наблюдалось. Воспитательные воздействия со стороны школы, направленные на формирование у учащихся основ здорового образа жизни обеспечили мотивацию учащихся на отказ от  поведения, наносящего вред здоровью.</w:t>
      </w:r>
    </w:p>
    <w:p w:rsidR="009103FD" w:rsidRPr="009103FD" w:rsidRDefault="009103FD" w:rsidP="009103FD">
      <w:pPr>
        <w:pStyle w:val="af2"/>
        <w:tabs>
          <w:tab w:val="left" w:pos="180"/>
        </w:tabs>
        <w:ind w:left="-110" w:firstLine="40"/>
        <w:jc w:val="both"/>
        <w:rPr>
          <w:rFonts w:ascii="Times New Roman" w:hAnsi="Times New Roman"/>
          <w:sz w:val="24"/>
          <w:szCs w:val="24"/>
        </w:rPr>
      </w:pPr>
      <w:r w:rsidRPr="009103FD">
        <w:rPr>
          <w:rFonts w:ascii="Times New Roman" w:hAnsi="Times New Roman"/>
          <w:sz w:val="24"/>
          <w:szCs w:val="24"/>
        </w:rPr>
        <w:t xml:space="preserve">   Положительная динамика выявлена при изучении качеств личности  учащихся 6-9 классов. Наибольшее развитие получили такие качества личности как доброта, милосердие, в меньшей степени справедливость и интеллектуальный уровень. Их развитие осуществлялось через организацию  деятельности в классных коллективах, в детского самоуправления, через вовлечение  членов школьных разновозрастных содружеств в коллективные  творческие дела (КТД).</w:t>
      </w:r>
    </w:p>
    <w:p w:rsidR="009103FD" w:rsidRDefault="009103FD" w:rsidP="009103FD">
      <w:pPr>
        <w:ind w:right="436"/>
        <w:jc w:val="both"/>
      </w:pPr>
    </w:p>
    <w:p w:rsidR="009103FD" w:rsidRDefault="009103FD" w:rsidP="009103FD">
      <w:pPr>
        <w:ind w:right="436"/>
        <w:jc w:val="both"/>
      </w:pPr>
    </w:p>
    <w:p w:rsidR="009103FD" w:rsidRPr="008751D3" w:rsidRDefault="009103FD" w:rsidP="009103FD">
      <w:pPr>
        <w:ind w:right="436"/>
        <w:jc w:val="both"/>
      </w:pPr>
    </w:p>
    <w:p w:rsidR="009103FD" w:rsidRPr="008751D3" w:rsidRDefault="009103FD" w:rsidP="009103FD">
      <w:pPr>
        <w:ind w:left="1134" w:right="851"/>
        <w:rPr>
          <w:b/>
        </w:rPr>
      </w:pPr>
      <w:r w:rsidRPr="008751D3">
        <w:rPr>
          <w:b/>
        </w:rPr>
        <w:t>Уровень сформированности  качества личности учащихся 6-9 классов (%)</w:t>
      </w:r>
    </w:p>
    <w:p w:rsidR="009103FD" w:rsidRPr="008751D3" w:rsidRDefault="009103FD" w:rsidP="009103FD">
      <w:pPr>
        <w:ind w:left="1134" w:right="851"/>
        <w:rPr>
          <w:b/>
        </w:rPr>
      </w:pPr>
      <w:r>
        <w:rPr>
          <w:b/>
          <w:noProof/>
        </w:rPr>
        <w:lastRenderedPageBreak/>
        <w:drawing>
          <wp:inline distT="0" distB="0" distL="0" distR="0">
            <wp:extent cx="5605145" cy="1828800"/>
            <wp:effectExtent l="0" t="0" r="0" b="0"/>
            <wp:docPr id="11" name="Объект 1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9103FD" w:rsidRPr="009103FD" w:rsidRDefault="009103FD" w:rsidP="009103FD">
      <w:pPr>
        <w:pStyle w:val="af2"/>
        <w:tabs>
          <w:tab w:val="left" w:pos="180"/>
        </w:tabs>
        <w:ind w:left="-110" w:firstLine="40"/>
        <w:jc w:val="both"/>
        <w:rPr>
          <w:rFonts w:ascii="Times New Roman" w:hAnsi="Times New Roman"/>
          <w:sz w:val="24"/>
          <w:szCs w:val="24"/>
        </w:rPr>
      </w:pPr>
      <w:r w:rsidRPr="009103FD">
        <w:rPr>
          <w:rFonts w:ascii="Times New Roman" w:hAnsi="Times New Roman"/>
          <w:sz w:val="24"/>
          <w:szCs w:val="24"/>
        </w:rPr>
        <w:t xml:space="preserve">     В результате целенаправленной работы всего педагогического коллектива, системы работы по предпрофильной и профориентационной подготовке учащихся повысилась готовность выпускников школы к жизни в семье и обществе.</w:t>
      </w:r>
    </w:p>
    <w:p w:rsidR="009103FD" w:rsidRPr="008751D3" w:rsidRDefault="009103FD" w:rsidP="009103FD">
      <w:pPr>
        <w:ind w:right="851"/>
      </w:pPr>
    </w:p>
    <w:p w:rsidR="009103FD" w:rsidRPr="008751D3" w:rsidRDefault="009103FD" w:rsidP="009103FD">
      <w:pPr>
        <w:ind w:left="1134" w:right="851"/>
        <w:jc w:val="center"/>
        <w:rPr>
          <w:b/>
        </w:rPr>
      </w:pPr>
      <w:r w:rsidRPr="008751D3">
        <w:rPr>
          <w:b/>
        </w:rPr>
        <w:t>Уровень готовности учащихся к жизни в семье и обществе</w:t>
      </w:r>
    </w:p>
    <w:p w:rsidR="009103FD" w:rsidRPr="008751D3" w:rsidRDefault="009103FD" w:rsidP="009103FD">
      <w:pPr>
        <w:ind w:left="1134" w:right="851"/>
      </w:pPr>
      <w:r>
        <w:rPr>
          <w:noProof/>
        </w:rPr>
        <w:drawing>
          <wp:inline distT="0" distB="0" distL="0" distR="0">
            <wp:extent cx="5201285" cy="1864360"/>
            <wp:effectExtent l="0" t="0" r="0" b="0"/>
            <wp:docPr id="12" name="Объект 1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9103FD" w:rsidRDefault="009103FD" w:rsidP="009103FD">
      <w:pPr>
        <w:pStyle w:val="af2"/>
        <w:tabs>
          <w:tab w:val="left" w:pos="180"/>
        </w:tabs>
        <w:ind w:left="-110" w:firstLine="40"/>
        <w:jc w:val="both"/>
        <w:rPr>
          <w:rFonts w:ascii="Times New Roman" w:hAnsi="Times New Roman"/>
          <w:sz w:val="24"/>
          <w:szCs w:val="24"/>
        </w:rPr>
      </w:pPr>
      <w:r w:rsidRPr="009103FD">
        <w:rPr>
          <w:rFonts w:ascii="Times New Roman" w:hAnsi="Times New Roman"/>
          <w:sz w:val="24"/>
          <w:szCs w:val="24"/>
        </w:rPr>
        <w:t xml:space="preserve">     В результате проделанной педагогическим коллективом школы работы  выпускники школы к концу срока обучения в основной школе определились в своем дальнейшем образовании. Из 3 выпускников 2010-2011 учебного года 100 % будут продолжать обучение в системе начального профессионального образования.</w:t>
      </w:r>
    </w:p>
    <w:p w:rsidR="009103FD" w:rsidRPr="009103FD" w:rsidRDefault="009103FD" w:rsidP="009103FD">
      <w:pPr>
        <w:pStyle w:val="af2"/>
        <w:tabs>
          <w:tab w:val="left" w:pos="180"/>
        </w:tabs>
        <w:ind w:left="-110" w:firstLine="40"/>
        <w:jc w:val="both"/>
        <w:rPr>
          <w:rFonts w:ascii="Times New Roman" w:hAnsi="Times New Roman"/>
          <w:sz w:val="24"/>
          <w:szCs w:val="24"/>
        </w:rPr>
      </w:pPr>
    </w:p>
    <w:p w:rsidR="009103FD" w:rsidRPr="008751D3" w:rsidRDefault="009103FD" w:rsidP="009103FD">
      <w:pPr>
        <w:ind w:left="1134" w:right="851"/>
        <w:jc w:val="center"/>
        <w:rPr>
          <w:b/>
        </w:rPr>
      </w:pPr>
      <w:r w:rsidRPr="008751D3">
        <w:rPr>
          <w:b/>
        </w:rPr>
        <w:t>Диаграмма поступления выпускников 9 класса по направлениям</w:t>
      </w:r>
    </w:p>
    <w:p w:rsidR="009103FD" w:rsidRPr="009103FD" w:rsidRDefault="009103FD" w:rsidP="009103FD">
      <w:pPr>
        <w:ind w:left="708" w:right="436" w:firstLine="426"/>
        <w:jc w:val="both"/>
      </w:pPr>
      <w:r>
        <w:rPr>
          <w:noProof/>
        </w:rPr>
        <w:drawing>
          <wp:inline distT="0" distB="0" distL="0" distR="0">
            <wp:extent cx="5438899" cy="1484416"/>
            <wp:effectExtent l="0" t="0" r="0" b="0"/>
            <wp:docPr id="13" name="Объект 1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9103FD" w:rsidRPr="009103FD" w:rsidRDefault="009103FD" w:rsidP="009103FD">
      <w:pPr>
        <w:pStyle w:val="af2"/>
        <w:tabs>
          <w:tab w:val="left" w:pos="180"/>
        </w:tabs>
        <w:ind w:left="-110" w:firstLine="40"/>
        <w:jc w:val="both"/>
        <w:rPr>
          <w:rFonts w:ascii="Times New Roman" w:hAnsi="Times New Roman"/>
          <w:sz w:val="24"/>
          <w:szCs w:val="24"/>
        </w:rPr>
      </w:pPr>
      <w:r w:rsidRPr="009103FD">
        <w:rPr>
          <w:rFonts w:ascii="Times New Roman" w:hAnsi="Times New Roman"/>
          <w:sz w:val="24"/>
          <w:szCs w:val="24"/>
        </w:rPr>
        <w:t xml:space="preserve">   Результаты анкетирования, с целью определения  уровня проведения общешкольных и классных мероприятий, свидетельствуют о том, что в течение года увеличилось количество </w:t>
      </w:r>
      <w:r w:rsidRPr="009103FD">
        <w:rPr>
          <w:rFonts w:ascii="Times New Roman" w:hAnsi="Times New Roman"/>
          <w:sz w:val="24"/>
          <w:szCs w:val="24"/>
        </w:rPr>
        <w:lastRenderedPageBreak/>
        <w:t>активных форм их проведения. В методике проведения общешкольных воспитательных мероприятий и внеклассных мероприятий по предметам приоритетным стало активное включение учащихся, существенное повышение воспитывающего и развивающего  их воздействия на учащихся. Через вовлечение учащихся в подготовку, проведение и участие в  мероприятиях  созданы условия для реализации деятельностного подхода в обучении и воспитании, обеспечивающие формирование ключевых компетенций школьников. Уровень проведения общешкольных мероприятий существенно возрос в связи с  использованием участниками образовательного процесса информационно-коммуникационных технологий.</w:t>
      </w:r>
    </w:p>
    <w:p w:rsidR="009103FD" w:rsidRPr="008751D3" w:rsidRDefault="009103FD" w:rsidP="009103FD">
      <w:pPr>
        <w:ind w:left="1134" w:right="851"/>
        <w:jc w:val="both"/>
      </w:pPr>
    </w:p>
    <w:p w:rsidR="009103FD" w:rsidRPr="008751D3" w:rsidRDefault="009103FD" w:rsidP="009103FD">
      <w:pPr>
        <w:ind w:left="1134" w:right="851"/>
        <w:jc w:val="center"/>
        <w:rPr>
          <w:b/>
        </w:rPr>
      </w:pPr>
      <w:r w:rsidRPr="008751D3">
        <w:rPr>
          <w:b/>
        </w:rPr>
        <w:t>Уровень проведения общешкольных и классных  мероприятий</w:t>
      </w:r>
    </w:p>
    <w:p w:rsidR="009103FD" w:rsidRPr="008751D3" w:rsidRDefault="009103FD" w:rsidP="009103FD">
      <w:pPr>
        <w:ind w:left="1134" w:right="851"/>
      </w:pPr>
      <w:r>
        <w:rPr>
          <w:noProof/>
        </w:rPr>
        <w:drawing>
          <wp:inline distT="0" distB="0" distL="0" distR="0">
            <wp:extent cx="5723890" cy="1828800"/>
            <wp:effectExtent l="0" t="0" r="0" b="0"/>
            <wp:docPr id="14" name="Объект 1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103FD" w:rsidRPr="009103FD" w:rsidRDefault="009103FD" w:rsidP="009103FD">
      <w:pPr>
        <w:pStyle w:val="af2"/>
        <w:ind w:firstLine="709"/>
        <w:jc w:val="both"/>
        <w:rPr>
          <w:rFonts w:ascii="Times New Roman" w:hAnsi="Times New Roman"/>
          <w:sz w:val="24"/>
          <w:szCs w:val="24"/>
        </w:rPr>
      </w:pPr>
      <w:r w:rsidRPr="009103FD">
        <w:rPr>
          <w:rFonts w:ascii="Times New Roman" w:hAnsi="Times New Roman"/>
          <w:sz w:val="24"/>
          <w:szCs w:val="24"/>
        </w:rPr>
        <w:t xml:space="preserve">    Изучение самочувствия учащихся в школе свидетельствует о том, что в школе практически отсутствуют учащиеся с плохим самочувствием. Их число составляет порядка 8 %.  Среди причин дискомфорта – отношения со сверстниками. Исследование уровня сплоченности коллектива учащихся по классам свидетельствует о том, что  высокий уровень сплоченности наблюдается во 2, 4 и 8  классах. Средний уровень сплоченности сохранился во  3 и 7  классах. Остался низким уровень сплоченности в 5 и 9 классах. Вызвано это тем,  что произошедшее 3 года назад более чем наполовину обновление класса не привело к установлению как формального, так и неформального  лидерства в этих  классах. Периодически возникают ситуации разлада в отношениях между детьми  этих классов, однако частота и острота  конфликтных ситуаций в течение учебного года динамично уменьшалась. Этому способствовало вовлечение учащихся данных классов в совместную деятельность, обеспечившую приобретение учащимися позитивного опыта конструктивного межличностного взаимодействия. </w:t>
      </w:r>
    </w:p>
    <w:p w:rsidR="009103FD" w:rsidRPr="009103FD" w:rsidRDefault="009103FD" w:rsidP="009103FD">
      <w:pPr>
        <w:pStyle w:val="af2"/>
        <w:ind w:firstLine="709"/>
        <w:jc w:val="both"/>
        <w:rPr>
          <w:rFonts w:ascii="Times New Roman" w:hAnsi="Times New Roman"/>
          <w:sz w:val="24"/>
          <w:szCs w:val="24"/>
        </w:rPr>
      </w:pPr>
      <w:r w:rsidRPr="009103FD">
        <w:rPr>
          <w:rFonts w:ascii="Times New Roman" w:hAnsi="Times New Roman"/>
          <w:sz w:val="24"/>
          <w:szCs w:val="24"/>
        </w:rPr>
        <w:t xml:space="preserve">В 2010-2011 учебном году была отработана новая модель  школьного ученического самоуправления. Первичным звеном школьного ученического самоуправления  стали разновозрастные содружества. Их, сформировано было только два по причине малочисленности учащихся в классах. Содружество «Креатив», объединило учащихся 3,5,7 и 9 классов,  содружество «Позитив» - учащихся 1, 2, 4,  и 8 классов, Члены содружеств, под руководством командиров-старшеклассников, приняли активное участие в течение года в 4-х КТД «Перед именем твоим, учитель…», «Новогодняя сказка», «Праздник - праздников, торжество - торжеств», «Поклонимся великим тем годам». </w:t>
      </w:r>
    </w:p>
    <w:p w:rsidR="00C971C2" w:rsidRPr="00EE0198" w:rsidRDefault="009103FD" w:rsidP="00EE0198">
      <w:pPr>
        <w:pStyle w:val="af2"/>
        <w:ind w:firstLine="709"/>
        <w:jc w:val="both"/>
        <w:rPr>
          <w:rFonts w:ascii="Times New Roman" w:hAnsi="Times New Roman"/>
          <w:sz w:val="24"/>
          <w:szCs w:val="24"/>
        </w:rPr>
      </w:pPr>
      <w:r w:rsidRPr="009103FD">
        <w:rPr>
          <w:rFonts w:ascii="Times New Roman" w:hAnsi="Times New Roman"/>
          <w:sz w:val="24"/>
          <w:szCs w:val="24"/>
        </w:rPr>
        <w:t xml:space="preserve">Среди факторов, благоприятно влияющих на воспитание детей можно назвать включение учащихся в различные виды деятельности, организованные педагогами школы на протяжении всего учебного года и в каникулярный период, сглаживание отрицательного воздействия улицы и, в ряде случаев, негативного влияния семьи  (45 % учащихся школы </w:t>
      </w:r>
      <w:r w:rsidRPr="009103FD">
        <w:rPr>
          <w:rFonts w:ascii="Times New Roman" w:hAnsi="Times New Roman"/>
          <w:sz w:val="24"/>
          <w:szCs w:val="24"/>
        </w:rPr>
        <w:lastRenderedPageBreak/>
        <w:t>проживают в проблемных семьях, в семьях с низким материальным доходом). Вовлечение учащихся в работу, проводимую школьной библиотекой, органами детского самоуправления, школьным музеем способствовали всестороннему воспитанию и развитию учащихся, повышению их внутренней культуры, расширению кругозора, сознательному отношению к своим поступкам, формированию опыта социально-значимой деятельности. Сдерживающим фактором в проявлении негативного поведения среди  учащихся группы риска и состоящих на внутришкольном учете явилась систематическая профилактическая работа, тесное сотрудничество с органами правопорядка. Положительным итогом учебно-воспитательной деятельности школы явилось то, что в течение года учащимися школы не совершено ни одного правонарушения, все учащиеся систематически посещали школьные занятия, по итогам года получили положительные оценки и переведены в следующий класс.</w:t>
      </w:r>
    </w:p>
    <w:p w:rsidR="00C971C2" w:rsidRDefault="00C971C2" w:rsidP="00192F5D">
      <w:pPr>
        <w:pStyle w:val="af2"/>
        <w:ind w:firstLine="709"/>
        <w:jc w:val="both"/>
        <w:rPr>
          <w:rFonts w:ascii="Times New Roman" w:hAnsi="Times New Roman"/>
          <w:sz w:val="24"/>
          <w:szCs w:val="24"/>
        </w:rPr>
      </w:pPr>
      <w:r w:rsidRPr="00192F5D">
        <w:rPr>
          <w:rFonts w:ascii="Times New Roman" w:hAnsi="Times New Roman"/>
          <w:sz w:val="24"/>
          <w:szCs w:val="24"/>
        </w:rPr>
        <w:t>Сотрудничество семьи и школы в решении актуальных вопросов и активное</w:t>
      </w:r>
      <w:r w:rsidRPr="00E74620">
        <w:rPr>
          <w:rFonts w:ascii="Times New Roman" w:hAnsi="Times New Roman"/>
          <w:sz w:val="24"/>
          <w:szCs w:val="24"/>
        </w:rPr>
        <w:t xml:space="preserve"> участие родителей в школьной жизни осуществляется в рамках деятельности Управляющего совета, общеш</w:t>
      </w:r>
      <w:r w:rsidR="00EE0198">
        <w:rPr>
          <w:rFonts w:ascii="Times New Roman" w:hAnsi="Times New Roman"/>
          <w:sz w:val="24"/>
          <w:szCs w:val="24"/>
        </w:rPr>
        <w:t>кольного родительского комитета.</w:t>
      </w:r>
      <w:r w:rsidRPr="00E74620">
        <w:rPr>
          <w:rFonts w:ascii="Times New Roman" w:hAnsi="Times New Roman"/>
          <w:sz w:val="24"/>
          <w:szCs w:val="24"/>
        </w:rPr>
        <w:t xml:space="preserve"> </w:t>
      </w:r>
      <w:r w:rsidR="00192F5D" w:rsidRPr="00192F5D">
        <w:rPr>
          <w:rFonts w:ascii="Times New Roman" w:hAnsi="Times New Roman"/>
          <w:sz w:val="24"/>
          <w:szCs w:val="24"/>
        </w:rPr>
        <w:t>В работе с родителями в 2010-2011 учебном году педагогический коллектив школы основное внимание уделил созданию системы единых педагогических требований к учащимся, развитию участия родительской общественности в управлении школой. Для родителей были проведены общешкольные родительские собрания, организован родительский всеобуч. Общешкольный родительский комитет и управляющий совет школы принимали в течение учебного года активное участие в роботе учреждения. Самым сложным моментом в работе  с родителями остается организация совместного досуга детей и родителей, обеспечивающего создание условий формирования ответственности за свое здоровье (интеллектуальное, физической, психическое, духовно-нравственное), мотивация учащихся на приобретение прочных, осознанных знаний.</w:t>
      </w:r>
    </w:p>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 xml:space="preserve">   Проведенная   экспертиза образовательной среды учреждения показала, что в наибольшее развитие в 2010-2011 учебном году получил параметр «Осознанность образовательной среды». Значительное развитие получили такие параметры образовательной среды как «Мобильность ОС» (на 30%), и «Доминантность ОС» (на 22 %).  Вместе с тем наблюдается существенное снижение показателей по 5-м параметрам:  на 57 %  снизилась  «Интенсивность ОС»,  на 32 %  «Социальная активность ОС»,  на 21 % «Широта ОС», на 18 % «Обобщенность ОС» и на 15 % «Когерентность ОС». Самым слабым местом в сформированности образовательной среды школы является «Социальная активность». Включающая в себя трансляцию достижений, социальную значимость выпускников и работу со средствами массовой информации.</w:t>
      </w:r>
    </w:p>
    <w:p w:rsidR="00B368D4" w:rsidRPr="00B368D4" w:rsidRDefault="00B368D4" w:rsidP="00B368D4">
      <w:pPr>
        <w:pStyle w:val="af2"/>
        <w:jc w:val="both"/>
        <w:rPr>
          <w:rFonts w:ascii="Times New Roman" w:hAnsi="Times New Roman"/>
          <w:sz w:val="24"/>
          <w:szCs w:val="24"/>
        </w:rPr>
      </w:pPr>
    </w:p>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Сравнительная таблица слабых мест в сформированности образовательной среды  школы</w:t>
      </w:r>
    </w:p>
    <w:p w:rsidR="00B368D4" w:rsidRPr="00B368D4" w:rsidRDefault="00B368D4" w:rsidP="00B368D4">
      <w:pPr>
        <w:pStyle w:val="af2"/>
        <w:jc w:val="both"/>
        <w:rPr>
          <w:rFonts w:ascii="Times New Roman" w:hAnsi="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093"/>
        <w:gridCol w:w="1559"/>
        <w:gridCol w:w="1843"/>
        <w:gridCol w:w="2126"/>
        <w:gridCol w:w="2268"/>
      </w:tblGrid>
      <w:tr w:rsidR="00B368D4" w:rsidRPr="00B368D4" w:rsidTr="002E5144">
        <w:tc>
          <w:tcPr>
            <w:tcW w:w="2093" w:type="dxa"/>
            <w:vMerge w:val="restart"/>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наиболее проблемные параметры</w:t>
            </w:r>
          </w:p>
        </w:tc>
        <w:tc>
          <w:tcPr>
            <w:tcW w:w="1559" w:type="dxa"/>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2007-2008 учебный год</w:t>
            </w:r>
          </w:p>
        </w:tc>
        <w:tc>
          <w:tcPr>
            <w:tcW w:w="1843" w:type="dxa"/>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2008-2009 учебный год</w:t>
            </w:r>
          </w:p>
        </w:tc>
        <w:tc>
          <w:tcPr>
            <w:tcW w:w="2126" w:type="dxa"/>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2009-2010 учебный год</w:t>
            </w:r>
          </w:p>
        </w:tc>
        <w:tc>
          <w:tcPr>
            <w:tcW w:w="2268" w:type="dxa"/>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2010-2011 учебный год</w:t>
            </w:r>
          </w:p>
        </w:tc>
      </w:tr>
      <w:tr w:rsidR="002E5144" w:rsidRPr="00B368D4" w:rsidTr="00B81DA3">
        <w:tc>
          <w:tcPr>
            <w:tcW w:w="2093" w:type="dxa"/>
            <w:vMerge/>
          </w:tcPr>
          <w:p w:rsidR="002E5144" w:rsidRPr="00B368D4" w:rsidRDefault="002E5144" w:rsidP="00B368D4">
            <w:pPr>
              <w:pStyle w:val="af2"/>
              <w:jc w:val="both"/>
              <w:rPr>
                <w:rFonts w:ascii="Times New Roman" w:hAnsi="Times New Roman"/>
                <w:sz w:val="24"/>
                <w:szCs w:val="24"/>
              </w:rPr>
            </w:pPr>
          </w:p>
        </w:tc>
        <w:tc>
          <w:tcPr>
            <w:tcW w:w="7796" w:type="dxa"/>
            <w:gridSpan w:val="4"/>
          </w:tcPr>
          <w:p w:rsidR="002E5144" w:rsidRPr="00B368D4" w:rsidRDefault="002E5144" w:rsidP="002E5144">
            <w:pPr>
              <w:pStyle w:val="af2"/>
              <w:jc w:val="center"/>
              <w:rPr>
                <w:rFonts w:ascii="Times New Roman" w:hAnsi="Times New Roman"/>
                <w:sz w:val="24"/>
                <w:szCs w:val="24"/>
              </w:rPr>
            </w:pPr>
            <w:r w:rsidRPr="00B368D4">
              <w:rPr>
                <w:rFonts w:ascii="Times New Roman" w:hAnsi="Times New Roman"/>
                <w:sz w:val="24"/>
                <w:szCs w:val="24"/>
              </w:rPr>
              <w:t>доля  от максимального  значения</w:t>
            </w:r>
          </w:p>
        </w:tc>
      </w:tr>
      <w:tr w:rsidR="00B368D4" w:rsidRPr="00B368D4" w:rsidTr="002E5144">
        <w:tc>
          <w:tcPr>
            <w:tcW w:w="2093" w:type="dxa"/>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социальная активность</w:t>
            </w:r>
          </w:p>
        </w:tc>
        <w:tc>
          <w:tcPr>
            <w:tcW w:w="1559" w:type="dxa"/>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1/10</w:t>
            </w:r>
          </w:p>
        </w:tc>
        <w:tc>
          <w:tcPr>
            <w:tcW w:w="1843" w:type="dxa"/>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1/4</w:t>
            </w:r>
          </w:p>
        </w:tc>
        <w:tc>
          <w:tcPr>
            <w:tcW w:w="2126" w:type="dxa"/>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1/4</w:t>
            </w:r>
          </w:p>
        </w:tc>
        <w:tc>
          <w:tcPr>
            <w:tcW w:w="2268" w:type="dxa"/>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1/6</w:t>
            </w:r>
          </w:p>
        </w:tc>
      </w:tr>
      <w:tr w:rsidR="00B368D4" w:rsidRPr="00B368D4" w:rsidTr="002E5144">
        <w:tc>
          <w:tcPr>
            <w:tcW w:w="2093" w:type="dxa"/>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осознанность</w:t>
            </w:r>
          </w:p>
        </w:tc>
        <w:tc>
          <w:tcPr>
            <w:tcW w:w="1559" w:type="dxa"/>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1/4</w:t>
            </w:r>
          </w:p>
        </w:tc>
        <w:tc>
          <w:tcPr>
            <w:tcW w:w="1843" w:type="dxa"/>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1/3</w:t>
            </w:r>
          </w:p>
        </w:tc>
        <w:tc>
          <w:tcPr>
            <w:tcW w:w="2126" w:type="dxa"/>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1/9</w:t>
            </w:r>
          </w:p>
        </w:tc>
        <w:tc>
          <w:tcPr>
            <w:tcW w:w="2268" w:type="dxa"/>
          </w:tcPr>
          <w:p w:rsidR="00B368D4" w:rsidRPr="00B368D4" w:rsidRDefault="00B368D4" w:rsidP="00B368D4">
            <w:pPr>
              <w:pStyle w:val="af2"/>
              <w:jc w:val="both"/>
              <w:rPr>
                <w:rFonts w:ascii="Times New Roman" w:hAnsi="Times New Roman"/>
                <w:sz w:val="24"/>
                <w:szCs w:val="24"/>
              </w:rPr>
            </w:pPr>
          </w:p>
        </w:tc>
      </w:tr>
      <w:tr w:rsidR="00B368D4" w:rsidRPr="00B368D4" w:rsidTr="002E5144">
        <w:tc>
          <w:tcPr>
            <w:tcW w:w="2093" w:type="dxa"/>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когерентность</w:t>
            </w:r>
          </w:p>
        </w:tc>
        <w:tc>
          <w:tcPr>
            <w:tcW w:w="1559" w:type="dxa"/>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1/5</w:t>
            </w:r>
          </w:p>
        </w:tc>
        <w:tc>
          <w:tcPr>
            <w:tcW w:w="1843" w:type="dxa"/>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1/3</w:t>
            </w:r>
          </w:p>
        </w:tc>
        <w:tc>
          <w:tcPr>
            <w:tcW w:w="2126" w:type="dxa"/>
          </w:tcPr>
          <w:p w:rsidR="00B368D4" w:rsidRPr="00B368D4" w:rsidRDefault="00B368D4" w:rsidP="00B368D4">
            <w:pPr>
              <w:pStyle w:val="af2"/>
              <w:jc w:val="both"/>
              <w:rPr>
                <w:rFonts w:ascii="Times New Roman" w:hAnsi="Times New Roman"/>
                <w:sz w:val="24"/>
                <w:szCs w:val="24"/>
              </w:rPr>
            </w:pPr>
          </w:p>
        </w:tc>
        <w:tc>
          <w:tcPr>
            <w:tcW w:w="2268" w:type="dxa"/>
          </w:tcPr>
          <w:p w:rsidR="00B368D4" w:rsidRPr="00B368D4" w:rsidRDefault="00B368D4" w:rsidP="00B368D4">
            <w:pPr>
              <w:pStyle w:val="af2"/>
              <w:jc w:val="both"/>
              <w:rPr>
                <w:rFonts w:ascii="Times New Roman" w:hAnsi="Times New Roman"/>
                <w:sz w:val="24"/>
                <w:szCs w:val="24"/>
              </w:rPr>
            </w:pPr>
          </w:p>
        </w:tc>
      </w:tr>
      <w:tr w:rsidR="00B368D4" w:rsidRPr="00B368D4" w:rsidTr="002E5144">
        <w:tc>
          <w:tcPr>
            <w:tcW w:w="2093" w:type="dxa"/>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эмоциональность</w:t>
            </w:r>
          </w:p>
        </w:tc>
        <w:tc>
          <w:tcPr>
            <w:tcW w:w="1559" w:type="dxa"/>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1/6</w:t>
            </w:r>
          </w:p>
        </w:tc>
        <w:tc>
          <w:tcPr>
            <w:tcW w:w="1843" w:type="dxa"/>
          </w:tcPr>
          <w:p w:rsidR="00B368D4" w:rsidRPr="00B368D4" w:rsidRDefault="00B368D4" w:rsidP="00B368D4">
            <w:pPr>
              <w:pStyle w:val="af2"/>
              <w:jc w:val="both"/>
              <w:rPr>
                <w:rFonts w:ascii="Times New Roman" w:hAnsi="Times New Roman"/>
                <w:sz w:val="24"/>
                <w:szCs w:val="24"/>
              </w:rPr>
            </w:pPr>
          </w:p>
        </w:tc>
        <w:tc>
          <w:tcPr>
            <w:tcW w:w="2126" w:type="dxa"/>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1/4</w:t>
            </w:r>
          </w:p>
        </w:tc>
        <w:tc>
          <w:tcPr>
            <w:tcW w:w="2268" w:type="dxa"/>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1/4</w:t>
            </w:r>
          </w:p>
        </w:tc>
      </w:tr>
      <w:tr w:rsidR="00B368D4" w:rsidRPr="00B368D4" w:rsidTr="002E5144">
        <w:tc>
          <w:tcPr>
            <w:tcW w:w="2093" w:type="dxa"/>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обобщенность</w:t>
            </w:r>
          </w:p>
        </w:tc>
        <w:tc>
          <w:tcPr>
            <w:tcW w:w="1559" w:type="dxa"/>
          </w:tcPr>
          <w:p w:rsidR="00B368D4" w:rsidRPr="00B368D4" w:rsidRDefault="00B368D4" w:rsidP="00B368D4">
            <w:pPr>
              <w:pStyle w:val="af2"/>
              <w:jc w:val="both"/>
              <w:rPr>
                <w:rFonts w:ascii="Times New Roman" w:hAnsi="Times New Roman"/>
                <w:sz w:val="24"/>
                <w:szCs w:val="24"/>
              </w:rPr>
            </w:pPr>
          </w:p>
        </w:tc>
        <w:tc>
          <w:tcPr>
            <w:tcW w:w="1843" w:type="dxa"/>
          </w:tcPr>
          <w:p w:rsidR="00B368D4" w:rsidRPr="00B368D4" w:rsidRDefault="00B368D4" w:rsidP="00B368D4">
            <w:pPr>
              <w:pStyle w:val="af2"/>
              <w:jc w:val="both"/>
              <w:rPr>
                <w:rFonts w:ascii="Times New Roman" w:hAnsi="Times New Roman"/>
                <w:sz w:val="24"/>
                <w:szCs w:val="24"/>
              </w:rPr>
            </w:pPr>
          </w:p>
        </w:tc>
        <w:tc>
          <w:tcPr>
            <w:tcW w:w="2126" w:type="dxa"/>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1/4</w:t>
            </w:r>
          </w:p>
        </w:tc>
        <w:tc>
          <w:tcPr>
            <w:tcW w:w="2268" w:type="dxa"/>
          </w:tcPr>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t>1/4</w:t>
            </w:r>
          </w:p>
        </w:tc>
      </w:tr>
    </w:tbl>
    <w:p w:rsidR="00B368D4" w:rsidRPr="00B368D4" w:rsidRDefault="00B368D4" w:rsidP="00B368D4">
      <w:pPr>
        <w:pStyle w:val="af2"/>
        <w:jc w:val="both"/>
        <w:rPr>
          <w:rFonts w:ascii="Times New Roman" w:hAnsi="Times New Roman"/>
          <w:sz w:val="24"/>
          <w:szCs w:val="24"/>
        </w:rPr>
      </w:pPr>
    </w:p>
    <w:p w:rsidR="00B368D4" w:rsidRPr="00B368D4" w:rsidRDefault="00B368D4" w:rsidP="00B368D4">
      <w:pPr>
        <w:pStyle w:val="af2"/>
        <w:jc w:val="both"/>
        <w:rPr>
          <w:rFonts w:ascii="Times New Roman" w:hAnsi="Times New Roman"/>
          <w:sz w:val="24"/>
          <w:szCs w:val="24"/>
        </w:rPr>
      </w:pPr>
      <w:r w:rsidRPr="00B368D4">
        <w:rPr>
          <w:rFonts w:ascii="Times New Roman" w:hAnsi="Times New Roman"/>
          <w:sz w:val="24"/>
          <w:szCs w:val="24"/>
        </w:rPr>
        <w:lastRenderedPageBreak/>
        <w:t>Сравнение набранных по показателям баллов с максимальным количеством  указывает на необходимость сосредоточения усилий  по следующим направлениям: «Социальная активность ОС» (показатель  социально ориентированного созидательного потенциала и экспансии данной образовательной среды в среду обитания), «Эмоциональность ОС» (соотношение в ней эмоционального и рационального компонентов) и  «Обобщенность ОС» (степень координации деятельности всех ее субъектов). Анализ показателя «Устойчивость ОС» указывает на то, что в 2010-2011 учебном году педагогическому коллективу удалось удержать тенденцию усиления устойчивости ОС. Факторы, обеспечивающие ее «Усиление» в суммарном выражении преобладают на</w:t>
      </w:r>
      <w:r>
        <w:rPr>
          <w:rFonts w:ascii="Times New Roman" w:hAnsi="Times New Roman"/>
          <w:sz w:val="24"/>
          <w:szCs w:val="24"/>
        </w:rPr>
        <w:t>д</w:t>
      </w:r>
      <w:r w:rsidRPr="00B368D4">
        <w:rPr>
          <w:rFonts w:ascii="Times New Roman" w:hAnsi="Times New Roman"/>
          <w:sz w:val="24"/>
          <w:szCs w:val="24"/>
        </w:rPr>
        <w:t xml:space="preserve"> факторами, влияющими на «Ослабление»  образовательной среды школы почти в 5 раз.</w:t>
      </w:r>
    </w:p>
    <w:p w:rsidR="00C857BB" w:rsidRPr="00E74620" w:rsidRDefault="00C857BB" w:rsidP="00B368D4">
      <w:pPr>
        <w:pStyle w:val="af2"/>
        <w:jc w:val="both"/>
        <w:rPr>
          <w:rFonts w:ascii="Times New Roman" w:hAnsi="Times New Roman"/>
          <w:sz w:val="24"/>
          <w:szCs w:val="24"/>
        </w:rPr>
      </w:pPr>
    </w:p>
    <w:p w:rsidR="00C971C2" w:rsidRPr="00E74620" w:rsidRDefault="00C971C2" w:rsidP="00C971C2">
      <w:pPr>
        <w:widowControl w:val="0"/>
        <w:ind w:firstLine="720"/>
        <w:jc w:val="both"/>
        <w:rPr>
          <w:rFonts w:ascii="Times New Roman" w:hAnsi="Times New Roman" w:cs="Times New Roman"/>
          <w:b/>
          <w:sz w:val="24"/>
          <w:szCs w:val="24"/>
        </w:rPr>
      </w:pPr>
      <w:r w:rsidRPr="00E74620">
        <w:rPr>
          <w:rFonts w:ascii="Times New Roman" w:hAnsi="Times New Roman" w:cs="Times New Roman"/>
          <w:b/>
          <w:sz w:val="24"/>
          <w:szCs w:val="24"/>
        </w:rPr>
        <w:t xml:space="preserve">2.3 Анализ проблем школы и их причины </w:t>
      </w:r>
    </w:p>
    <w:p w:rsidR="00C971C2" w:rsidRPr="00E74620" w:rsidRDefault="00C971C2" w:rsidP="00C971C2">
      <w:pPr>
        <w:pStyle w:val="a6"/>
        <w:adjustRightInd w:val="0"/>
        <w:spacing w:before="0" w:beforeAutospacing="0" w:after="0" w:afterAutospacing="0"/>
        <w:ind w:firstLine="567"/>
        <w:jc w:val="both"/>
        <w:rPr>
          <w:sz w:val="24"/>
          <w:szCs w:val="24"/>
        </w:rPr>
      </w:pPr>
      <w:r w:rsidRPr="00E74620">
        <w:rPr>
          <w:sz w:val="24"/>
          <w:szCs w:val="24"/>
        </w:rPr>
        <w:t> Педагогическим коллективом школы за многие годы  практической деятельности по обучению и воспитанию детей накоплен определенный опыт, позволяющий прогнозировать результативность образовательных услуг. Учителя школы в настоящее время стоят перед необходимостью разрешения ряда противоречий, которые рассматри</w:t>
      </w:r>
      <w:r w:rsidR="009471A5">
        <w:rPr>
          <w:sz w:val="24"/>
          <w:szCs w:val="24"/>
        </w:rPr>
        <w:t xml:space="preserve">ваются  как факторы развития. Среди них можно выделить противоречия, </w:t>
      </w:r>
      <w:r w:rsidR="00DE4F19">
        <w:rPr>
          <w:sz w:val="24"/>
          <w:szCs w:val="24"/>
        </w:rPr>
        <w:t>являющиеся объективными фактор</w:t>
      </w:r>
      <w:r w:rsidR="009471A5">
        <w:rPr>
          <w:sz w:val="24"/>
          <w:szCs w:val="24"/>
        </w:rPr>
        <w:t xml:space="preserve">ами </w:t>
      </w:r>
      <w:r w:rsidR="009471A5" w:rsidRPr="00E74620">
        <w:rPr>
          <w:sz w:val="24"/>
          <w:szCs w:val="24"/>
        </w:rPr>
        <w:t>развития</w:t>
      </w:r>
      <w:r w:rsidR="009471A5">
        <w:rPr>
          <w:sz w:val="24"/>
          <w:szCs w:val="24"/>
        </w:rPr>
        <w:t>:</w:t>
      </w:r>
    </w:p>
    <w:p w:rsidR="00C971C2" w:rsidRPr="00E74620" w:rsidRDefault="009471A5" w:rsidP="00D144DC">
      <w:pPr>
        <w:numPr>
          <w:ilvl w:val="0"/>
          <w:numId w:val="23"/>
        </w:numPr>
        <w:tabs>
          <w:tab w:val="clear" w:pos="720"/>
          <w:tab w:val="num" w:pos="0"/>
        </w:tabs>
        <w:adjustRightInd w:val="0"/>
        <w:spacing w:after="0" w:line="240" w:lineRule="auto"/>
        <w:ind w:left="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C971C2" w:rsidRPr="00E74620">
        <w:rPr>
          <w:rFonts w:ascii="Times New Roman" w:hAnsi="Times New Roman" w:cs="Times New Roman"/>
          <w:sz w:val="24"/>
          <w:szCs w:val="24"/>
        </w:rPr>
        <w:t xml:space="preserve">между высоким профессиональным уровнем педагогов и неудовлетворенностью результатами профессиональной деятельности; </w:t>
      </w:r>
    </w:p>
    <w:p w:rsidR="00C971C2" w:rsidRPr="00E74620" w:rsidRDefault="00C971C2" w:rsidP="00D144DC">
      <w:pPr>
        <w:numPr>
          <w:ilvl w:val="0"/>
          <w:numId w:val="23"/>
        </w:numPr>
        <w:tabs>
          <w:tab w:val="clear" w:pos="720"/>
          <w:tab w:val="num" w:pos="0"/>
        </w:tabs>
        <w:adjustRightInd w:val="0"/>
        <w:spacing w:after="0" w:line="240" w:lineRule="auto"/>
        <w:ind w:left="0" w:firstLine="720"/>
        <w:jc w:val="both"/>
        <w:rPr>
          <w:rFonts w:ascii="Times New Roman" w:hAnsi="Times New Roman" w:cs="Times New Roman"/>
          <w:sz w:val="24"/>
          <w:szCs w:val="24"/>
        </w:rPr>
      </w:pPr>
      <w:r w:rsidRPr="00E74620">
        <w:rPr>
          <w:rFonts w:ascii="Times New Roman" w:hAnsi="Times New Roman" w:cs="Times New Roman"/>
          <w:sz w:val="24"/>
          <w:szCs w:val="24"/>
        </w:rPr>
        <w:t xml:space="preserve">между целью обучения и мотивацией учащихся к процессу обучения; </w:t>
      </w:r>
    </w:p>
    <w:p w:rsidR="00C971C2" w:rsidRPr="00E74620" w:rsidRDefault="00C971C2" w:rsidP="00D144DC">
      <w:pPr>
        <w:numPr>
          <w:ilvl w:val="0"/>
          <w:numId w:val="23"/>
        </w:numPr>
        <w:tabs>
          <w:tab w:val="clear" w:pos="720"/>
          <w:tab w:val="num" w:pos="0"/>
        </w:tabs>
        <w:adjustRightInd w:val="0"/>
        <w:spacing w:after="0" w:line="240" w:lineRule="auto"/>
        <w:ind w:left="0" w:firstLine="720"/>
        <w:jc w:val="both"/>
        <w:rPr>
          <w:rFonts w:ascii="Times New Roman" w:hAnsi="Times New Roman" w:cs="Times New Roman"/>
          <w:sz w:val="24"/>
          <w:szCs w:val="24"/>
        </w:rPr>
      </w:pPr>
      <w:r w:rsidRPr="00E74620">
        <w:rPr>
          <w:rFonts w:ascii="Times New Roman" w:hAnsi="Times New Roman" w:cs="Times New Roman"/>
          <w:sz w:val="24"/>
          <w:szCs w:val="24"/>
        </w:rPr>
        <w:t xml:space="preserve"> между целями обучения и воспитания ребенка в семье и школе; </w:t>
      </w:r>
    </w:p>
    <w:p w:rsidR="00C971C2" w:rsidRPr="00E74620" w:rsidRDefault="00C971C2" w:rsidP="00D144DC">
      <w:pPr>
        <w:numPr>
          <w:ilvl w:val="0"/>
          <w:numId w:val="23"/>
        </w:numPr>
        <w:tabs>
          <w:tab w:val="clear" w:pos="720"/>
          <w:tab w:val="num" w:pos="0"/>
        </w:tabs>
        <w:adjustRightInd w:val="0"/>
        <w:spacing w:after="0" w:line="240" w:lineRule="auto"/>
        <w:ind w:left="0" w:firstLine="720"/>
        <w:jc w:val="both"/>
        <w:rPr>
          <w:rFonts w:ascii="Times New Roman" w:hAnsi="Times New Roman" w:cs="Times New Roman"/>
          <w:sz w:val="24"/>
          <w:szCs w:val="24"/>
        </w:rPr>
      </w:pPr>
      <w:r w:rsidRPr="00E74620">
        <w:rPr>
          <w:rFonts w:ascii="Times New Roman" w:hAnsi="Times New Roman" w:cs="Times New Roman"/>
          <w:sz w:val="24"/>
          <w:szCs w:val="24"/>
        </w:rPr>
        <w:t xml:space="preserve"> между требованиями современной жизни и уровнем образования выпускников; </w:t>
      </w:r>
    </w:p>
    <w:p w:rsidR="00C971C2" w:rsidRPr="00E74620" w:rsidRDefault="00C971C2" w:rsidP="00D144DC">
      <w:pPr>
        <w:numPr>
          <w:ilvl w:val="0"/>
          <w:numId w:val="23"/>
        </w:numPr>
        <w:tabs>
          <w:tab w:val="clear" w:pos="720"/>
          <w:tab w:val="num" w:pos="0"/>
        </w:tabs>
        <w:adjustRightInd w:val="0"/>
        <w:spacing w:after="0" w:line="240" w:lineRule="auto"/>
        <w:ind w:left="0" w:firstLine="720"/>
        <w:jc w:val="both"/>
        <w:rPr>
          <w:rFonts w:ascii="Times New Roman" w:hAnsi="Times New Roman" w:cs="Times New Roman"/>
          <w:sz w:val="24"/>
          <w:szCs w:val="24"/>
        </w:rPr>
      </w:pPr>
      <w:r w:rsidRPr="00E74620">
        <w:rPr>
          <w:rFonts w:ascii="Times New Roman" w:hAnsi="Times New Roman" w:cs="Times New Roman"/>
          <w:sz w:val="24"/>
          <w:szCs w:val="24"/>
        </w:rPr>
        <w:t xml:space="preserve">между педагогическими целями преподавателей начальной и средней школы; </w:t>
      </w:r>
    </w:p>
    <w:p w:rsidR="00C971C2" w:rsidRPr="00E74620" w:rsidRDefault="00C971C2" w:rsidP="00D144DC">
      <w:pPr>
        <w:numPr>
          <w:ilvl w:val="0"/>
          <w:numId w:val="23"/>
        </w:numPr>
        <w:tabs>
          <w:tab w:val="clear" w:pos="720"/>
          <w:tab w:val="num" w:pos="0"/>
        </w:tabs>
        <w:adjustRightInd w:val="0"/>
        <w:spacing w:after="0" w:line="240" w:lineRule="auto"/>
        <w:ind w:left="0" w:firstLine="720"/>
        <w:jc w:val="both"/>
        <w:rPr>
          <w:rFonts w:ascii="Times New Roman" w:hAnsi="Times New Roman" w:cs="Times New Roman"/>
          <w:sz w:val="24"/>
          <w:szCs w:val="24"/>
        </w:rPr>
      </w:pPr>
      <w:r w:rsidRPr="00E74620">
        <w:rPr>
          <w:rFonts w:ascii="Times New Roman" w:hAnsi="Times New Roman" w:cs="Times New Roman"/>
          <w:sz w:val="24"/>
          <w:szCs w:val="24"/>
        </w:rPr>
        <w:t>между высокой интеллектуальной, физической, эмоциональной нагрузкой учителей и недостаточным стимулированием их труда.</w:t>
      </w:r>
    </w:p>
    <w:p w:rsidR="00C971C2" w:rsidRPr="00E74620" w:rsidRDefault="00DE4F19" w:rsidP="00DE4F19">
      <w:pPr>
        <w:pStyle w:val="a6"/>
        <w:adjustRightInd w:val="0"/>
        <w:spacing w:before="0" w:beforeAutospacing="0" w:after="0" w:afterAutospacing="0"/>
        <w:jc w:val="both"/>
        <w:rPr>
          <w:sz w:val="24"/>
          <w:szCs w:val="24"/>
        </w:rPr>
      </w:pPr>
      <w:r>
        <w:rPr>
          <w:sz w:val="24"/>
          <w:szCs w:val="24"/>
        </w:rPr>
        <w:t xml:space="preserve">И  такие, </w:t>
      </w:r>
      <w:r w:rsidR="00C971C2" w:rsidRPr="00E74620">
        <w:rPr>
          <w:sz w:val="24"/>
          <w:szCs w:val="24"/>
        </w:rPr>
        <w:t xml:space="preserve"> </w:t>
      </w:r>
      <w:r>
        <w:rPr>
          <w:sz w:val="24"/>
          <w:szCs w:val="24"/>
        </w:rPr>
        <w:t xml:space="preserve">влияющие </w:t>
      </w:r>
      <w:r w:rsidRPr="00E74620">
        <w:rPr>
          <w:sz w:val="24"/>
          <w:szCs w:val="24"/>
        </w:rPr>
        <w:t xml:space="preserve"> на процесс развития </w:t>
      </w:r>
      <w:r w:rsidR="00C971C2" w:rsidRPr="00E74620">
        <w:rPr>
          <w:sz w:val="24"/>
          <w:szCs w:val="24"/>
        </w:rPr>
        <w:t>субъ</w:t>
      </w:r>
      <w:r>
        <w:rPr>
          <w:sz w:val="24"/>
          <w:szCs w:val="24"/>
        </w:rPr>
        <w:t>ективные факторы:</w:t>
      </w:r>
    </w:p>
    <w:p w:rsidR="00DE4F19" w:rsidRDefault="00C971C2" w:rsidP="00DE4F19">
      <w:pPr>
        <w:pStyle w:val="a6"/>
        <w:numPr>
          <w:ilvl w:val="0"/>
          <w:numId w:val="41"/>
        </w:numPr>
        <w:adjustRightInd w:val="0"/>
        <w:spacing w:before="0" w:beforeAutospacing="0" w:after="0" w:afterAutospacing="0"/>
        <w:jc w:val="both"/>
        <w:rPr>
          <w:sz w:val="24"/>
          <w:szCs w:val="24"/>
        </w:rPr>
      </w:pPr>
      <w:r w:rsidRPr="00DE4F19">
        <w:rPr>
          <w:rFonts w:eastAsiaTheme="minorEastAsia"/>
          <w:sz w:val="24"/>
          <w:szCs w:val="24"/>
        </w:rPr>
        <w:t>противоречия между существующими личностно-значимыми отношениями родителей и учителей школы и отсутствием механизмов упорядочения и оптимизации этих отношений в структуре управления</w:t>
      </w:r>
      <w:r w:rsidRPr="00E74620">
        <w:rPr>
          <w:sz w:val="24"/>
          <w:szCs w:val="24"/>
        </w:rPr>
        <w:t xml:space="preserve"> школой</w:t>
      </w:r>
      <w:r w:rsidR="00DE4F19">
        <w:rPr>
          <w:sz w:val="24"/>
          <w:szCs w:val="24"/>
        </w:rPr>
        <w:t>;</w:t>
      </w:r>
    </w:p>
    <w:p w:rsidR="00C971C2" w:rsidRPr="00E74620" w:rsidRDefault="00C971C2" w:rsidP="00DE4F19">
      <w:pPr>
        <w:pStyle w:val="a6"/>
        <w:numPr>
          <w:ilvl w:val="0"/>
          <w:numId w:val="41"/>
        </w:numPr>
        <w:adjustRightInd w:val="0"/>
        <w:spacing w:before="0" w:beforeAutospacing="0" w:after="0" w:afterAutospacing="0"/>
        <w:jc w:val="both"/>
        <w:rPr>
          <w:sz w:val="24"/>
          <w:szCs w:val="24"/>
        </w:rPr>
      </w:pPr>
      <w:r w:rsidRPr="00E74620">
        <w:rPr>
          <w:sz w:val="24"/>
          <w:szCs w:val="24"/>
        </w:rPr>
        <w:t xml:space="preserve"> между наличием современной системы повышения квалификации кадров, ориентированной на овладение целостной педагогической культурой, и необходимостью ее индивидуализации.</w:t>
      </w:r>
    </w:p>
    <w:p w:rsidR="00C971C2" w:rsidRPr="00E74620" w:rsidRDefault="00C971C2" w:rsidP="00C971C2">
      <w:pPr>
        <w:pStyle w:val="a6"/>
        <w:adjustRightInd w:val="0"/>
        <w:spacing w:before="0" w:beforeAutospacing="0" w:after="0" w:afterAutospacing="0"/>
        <w:jc w:val="both"/>
        <w:rPr>
          <w:b/>
          <w:i/>
          <w:sz w:val="24"/>
          <w:szCs w:val="24"/>
        </w:rPr>
      </w:pPr>
    </w:p>
    <w:p w:rsidR="00C971C2" w:rsidRPr="00E74620" w:rsidRDefault="00C971C2" w:rsidP="00C971C2">
      <w:pPr>
        <w:pStyle w:val="a6"/>
        <w:adjustRightInd w:val="0"/>
        <w:spacing w:before="0" w:beforeAutospacing="0" w:after="0" w:afterAutospacing="0"/>
        <w:jc w:val="both"/>
        <w:rPr>
          <w:sz w:val="24"/>
          <w:szCs w:val="24"/>
        </w:rPr>
      </w:pPr>
      <w:r w:rsidRPr="00E74620">
        <w:rPr>
          <w:b/>
          <w:i/>
          <w:sz w:val="24"/>
          <w:szCs w:val="24"/>
        </w:rPr>
        <w:t> </w:t>
      </w:r>
      <w:r w:rsidR="00DE4F19">
        <w:rPr>
          <w:i/>
          <w:sz w:val="24"/>
          <w:szCs w:val="24"/>
        </w:rPr>
        <w:t>Исходя из этого</w:t>
      </w:r>
      <w:r w:rsidRPr="00E74620">
        <w:rPr>
          <w:i/>
          <w:sz w:val="24"/>
          <w:szCs w:val="24"/>
        </w:rPr>
        <w:t xml:space="preserve">, можно выделить </w:t>
      </w:r>
      <w:r w:rsidR="00DE4F19">
        <w:rPr>
          <w:i/>
          <w:sz w:val="24"/>
          <w:szCs w:val="24"/>
        </w:rPr>
        <w:t xml:space="preserve">следующие </w:t>
      </w:r>
      <w:r w:rsidRPr="00E74620">
        <w:rPr>
          <w:i/>
          <w:sz w:val="24"/>
          <w:szCs w:val="24"/>
        </w:rPr>
        <w:t>ключевые проблемы:</w:t>
      </w:r>
    </w:p>
    <w:p w:rsidR="00C971C2" w:rsidRPr="00E74620" w:rsidRDefault="00C971C2" w:rsidP="00C971C2">
      <w:pPr>
        <w:pStyle w:val="a6"/>
        <w:widowControl w:val="0"/>
        <w:adjustRightInd w:val="0"/>
        <w:spacing w:before="0" w:beforeAutospacing="0" w:after="0" w:afterAutospacing="0"/>
        <w:ind w:firstLine="703"/>
        <w:jc w:val="both"/>
        <w:rPr>
          <w:sz w:val="24"/>
          <w:szCs w:val="24"/>
        </w:rPr>
      </w:pPr>
    </w:p>
    <w:p w:rsidR="00C971C2" w:rsidRPr="00E74620" w:rsidRDefault="00C971C2" w:rsidP="00D144DC">
      <w:pPr>
        <w:numPr>
          <w:ilvl w:val="0"/>
          <w:numId w:val="11"/>
        </w:numPr>
        <w:tabs>
          <w:tab w:val="clear" w:pos="1080"/>
          <w:tab w:val="num" w:pos="0"/>
        </w:tabs>
        <w:spacing w:after="0" w:line="240" w:lineRule="auto"/>
        <w:ind w:left="0" w:firstLine="720"/>
        <w:jc w:val="both"/>
        <w:rPr>
          <w:rFonts w:ascii="Times New Roman" w:hAnsi="Times New Roman" w:cs="Times New Roman"/>
          <w:b/>
          <w:sz w:val="24"/>
          <w:szCs w:val="24"/>
        </w:rPr>
      </w:pPr>
      <w:r w:rsidRPr="00E74620">
        <w:rPr>
          <w:rFonts w:ascii="Times New Roman" w:hAnsi="Times New Roman" w:cs="Times New Roman"/>
          <w:b/>
          <w:sz w:val="24"/>
          <w:szCs w:val="24"/>
        </w:rPr>
        <w:t>Ключевые проблемы, связанные с будущей организацией учебно-воспитательного процесса в школе.</w:t>
      </w:r>
    </w:p>
    <w:p w:rsidR="00C971C2" w:rsidRPr="00E74620" w:rsidRDefault="00C971C2" w:rsidP="00EA33B4">
      <w:pPr>
        <w:numPr>
          <w:ilvl w:val="0"/>
          <w:numId w:val="12"/>
        </w:numPr>
        <w:tabs>
          <w:tab w:val="clear" w:pos="825"/>
          <w:tab w:val="num" w:pos="0"/>
          <w:tab w:val="num" w:pos="360"/>
        </w:tabs>
        <w:spacing w:after="0" w:line="240" w:lineRule="auto"/>
        <w:ind w:left="0" w:firstLine="720"/>
        <w:jc w:val="both"/>
        <w:rPr>
          <w:rFonts w:ascii="Times New Roman" w:hAnsi="Times New Roman" w:cs="Times New Roman"/>
          <w:sz w:val="24"/>
          <w:szCs w:val="24"/>
        </w:rPr>
      </w:pPr>
      <w:r w:rsidRPr="00EA33B4">
        <w:rPr>
          <w:rFonts w:ascii="Times New Roman" w:hAnsi="Times New Roman" w:cs="Times New Roman"/>
          <w:sz w:val="24"/>
          <w:szCs w:val="24"/>
        </w:rPr>
        <w:t xml:space="preserve">Структура, содержание, программно-методическое, информационное обеспечение, применяемые технологии, формы, методы учебно-воспитательного процесса не в полной мере соответствуют </w:t>
      </w:r>
      <w:r w:rsidR="00EA33B4" w:rsidRPr="00EA33B4">
        <w:rPr>
          <w:rFonts w:ascii="Times New Roman" w:hAnsi="Times New Roman" w:cs="Times New Roman"/>
          <w:sz w:val="24"/>
          <w:szCs w:val="24"/>
        </w:rPr>
        <w:t xml:space="preserve">требованиям поэтапно  вводимого Федерального государственного образовательного стандарта второго поколения. </w:t>
      </w:r>
    </w:p>
    <w:p w:rsidR="00C971C2" w:rsidRPr="00E74620" w:rsidRDefault="00C971C2" w:rsidP="00D144DC">
      <w:pPr>
        <w:numPr>
          <w:ilvl w:val="0"/>
          <w:numId w:val="12"/>
        </w:numPr>
        <w:tabs>
          <w:tab w:val="clear" w:pos="825"/>
          <w:tab w:val="num" w:pos="0"/>
          <w:tab w:val="num" w:pos="360"/>
        </w:tabs>
        <w:spacing w:after="0" w:line="240" w:lineRule="auto"/>
        <w:ind w:left="0" w:firstLine="720"/>
        <w:jc w:val="both"/>
        <w:rPr>
          <w:rFonts w:ascii="Times New Roman" w:hAnsi="Times New Roman" w:cs="Times New Roman"/>
          <w:sz w:val="24"/>
          <w:szCs w:val="24"/>
        </w:rPr>
      </w:pPr>
      <w:r w:rsidRPr="00E74620">
        <w:rPr>
          <w:rFonts w:ascii="Times New Roman" w:hAnsi="Times New Roman" w:cs="Times New Roman"/>
          <w:sz w:val="24"/>
          <w:szCs w:val="24"/>
        </w:rPr>
        <w:t xml:space="preserve">Разный  уровень  начального старта  при поступлении в 1 –ый класс ( </w:t>
      </w:r>
      <w:r w:rsidR="00EA33B4">
        <w:rPr>
          <w:rFonts w:ascii="Times New Roman" w:hAnsi="Times New Roman" w:cs="Times New Roman"/>
          <w:sz w:val="24"/>
          <w:szCs w:val="24"/>
        </w:rPr>
        <w:t>от 7</w:t>
      </w:r>
      <w:r w:rsidRPr="00E74620">
        <w:rPr>
          <w:rFonts w:ascii="Times New Roman" w:hAnsi="Times New Roman" w:cs="Times New Roman"/>
          <w:sz w:val="24"/>
          <w:szCs w:val="24"/>
        </w:rPr>
        <w:t xml:space="preserve">0% </w:t>
      </w:r>
      <w:r w:rsidR="00EA33B4">
        <w:rPr>
          <w:rFonts w:ascii="Times New Roman" w:hAnsi="Times New Roman" w:cs="Times New Roman"/>
          <w:sz w:val="24"/>
          <w:szCs w:val="24"/>
        </w:rPr>
        <w:t xml:space="preserve">-80 % </w:t>
      </w:r>
      <w:r w:rsidRPr="00E74620">
        <w:rPr>
          <w:rFonts w:ascii="Times New Roman" w:hAnsi="Times New Roman" w:cs="Times New Roman"/>
          <w:sz w:val="24"/>
          <w:szCs w:val="24"/>
        </w:rPr>
        <w:t>детей  не</w:t>
      </w:r>
      <w:r w:rsidR="00EA33B4">
        <w:rPr>
          <w:rFonts w:ascii="Times New Roman" w:hAnsi="Times New Roman" w:cs="Times New Roman"/>
          <w:sz w:val="24"/>
          <w:szCs w:val="24"/>
        </w:rPr>
        <w:t xml:space="preserve"> подготовлены к школе</w:t>
      </w:r>
      <w:r w:rsidRPr="00E74620">
        <w:rPr>
          <w:rFonts w:ascii="Times New Roman" w:hAnsi="Times New Roman" w:cs="Times New Roman"/>
          <w:sz w:val="24"/>
          <w:szCs w:val="24"/>
        </w:rPr>
        <w:t>).</w:t>
      </w:r>
    </w:p>
    <w:p w:rsidR="00C971C2" w:rsidRPr="00E74620" w:rsidRDefault="00C971C2" w:rsidP="00D144DC">
      <w:pPr>
        <w:numPr>
          <w:ilvl w:val="0"/>
          <w:numId w:val="12"/>
        </w:numPr>
        <w:tabs>
          <w:tab w:val="clear" w:pos="825"/>
          <w:tab w:val="num" w:pos="0"/>
          <w:tab w:val="num" w:pos="360"/>
        </w:tabs>
        <w:spacing w:after="0" w:line="240" w:lineRule="auto"/>
        <w:ind w:left="0" w:firstLine="720"/>
        <w:jc w:val="both"/>
        <w:rPr>
          <w:rFonts w:ascii="Times New Roman" w:hAnsi="Times New Roman" w:cs="Times New Roman"/>
          <w:sz w:val="24"/>
          <w:szCs w:val="24"/>
        </w:rPr>
      </w:pPr>
      <w:r w:rsidRPr="00E74620">
        <w:rPr>
          <w:rFonts w:ascii="Times New Roman" w:hAnsi="Times New Roman" w:cs="Times New Roman"/>
          <w:sz w:val="24"/>
          <w:szCs w:val="24"/>
        </w:rPr>
        <w:t>Проблема, связанная  с разным уровнем  готовности  педагогов  к инновационной деятельности  и способности проектировать и строить образовательный процесс по –</w:t>
      </w:r>
      <w:r w:rsidR="00624029">
        <w:rPr>
          <w:rFonts w:ascii="Times New Roman" w:hAnsi="Times New Roman" w:cs="Times New Roman"/>
          <w:sz w:val="24"/>
          <w:szCs w:val="24"/>
        </w:rPr>
        <w:t xml:space="preserve"> </w:t>
      </w:r>
      <w:r w:rsidRPr="00E74620">
        <w:rPr>
          <w:rFonts w:ascii="Times New Roman" w:hAnsi="Times New Roman" w:cs="Times New Roman"/>
          <w:sz w:val="24"/>
          <w:szCs w:val="24"/>
        </w:rPr>
        <w:t>новому</w:t>
      </w:r>
      <w:r w:rsidR="0020180A">
        <w:rPr>
          <w:rFonts w:ascii="Times New Roman" w:hAnsi="Times New Roman" w:cs="Times New Roman"/>
          <w:sz w:val="24"/>
          <w:szCs w:val="24"/>
        </w:rPr>
        <w:t xml:space="preserve"> с учетом требований  ФГОС второго поколения</w:t>
      </w:r>
      <w:r w:rsidRPr="00E74620">
        <w:rPr>
          <w:rFonts w:ascii="Times New Roman" w:hAnsi="Times New Roman" w:cs="Times New Roman"/>
          <w:sz w:val="24"/>
          <w:szCs w:val="24"/>
        </w:rPr>
        <w:t>.</w:t>
      </w:r>
    </w:p>
    <w:p w:rsidR="00624029" w:rsidRPr="009A1D3D" w:rsidRDefault="00624029" w:rsidP="009A1D3D">
      <w:pPr>
        <w:pStyle w:val="afe"/>
        <w:numPr>
          <w:ilvl w:val="0"/>
          <w:numId w:val="12"/>
        </w:numPr>
        <w:tabs>
          <w:tab w:val="clear" w:pos="825"/>
          <w:tab w:val="num" w:pos="0"/>
        </w:tabs>
        <w:spacing w:after="0" w:line="240" w:lineRule="auto"/>
        <w:ind w:left="0" w:firstLine="360"/>
        <w:jc w:val="both"/>
        <w:rPr>
          <w:rFonts w:ascii="Times New Roman" w:hAnsi="Times New Roman" w:cs="Times New Roman"/>
          <w:sz w:val="24"/>
          <w:szCs w:val="24"/>
        </w:rPr>
      </w:pPr>
      <w:r w:rsidRPr="009A1D3D">
        <w:rPr>
          <w:rFonts w:ascii="Times New Roman" w:hAnsi="Times New Roman" w:cs="Times New Roman"/>
          <w:sz w:val="24"/>
          <w:szCs w:val="24"/>
        </w:rPr>
        <w:lastRenderedPageBreak/>
        <w:t>Отсутствие системы квалифицированного</w:t>
      </w:r>
      <w:r w:rsidR="009A1D3D">
        <w:rPr>
          <w:rFonts w:ascii="Times New Roman" w:hAnsi="Times New Roman" w:cs="Times New Roman"/>
          <w:sz w:val="24"/>
          <w:szCs w:val="24"/>
        </w:rPr>
        <w:t xml:space="preserve"> психолого-педагогического </w:t>
      </w:r>
      <w:r w:rsidR="00C971C2" w:rsidRPr="009A1D3D">
        <w:rPr>
          <w:rFonts w:ascii="Times New Roman" w:hAnsi="Times New Roman" w:cs="Times New Roman"/>
          <w:sz w:val="24"/>
          <w:szCs w:val="24"/>
        </w:rPr>
        <w:t>соп</w:t>
      </w:r>
      <w:r w:rsidRPr="009A1D3D">
        <w:rPr>
          <w:rFonts w:ascii="Times New Roman" w:hAnsi="Times New Roman" w:cs="Times New Roman"/>
          <w:sz w:val="24"/>
          <w:szCs w:val="24"/>
        </w:rPr>
        <w:t xml:space="preserve">ровождения учащихся с 1-го по 9 класс, </w:t>
      </w:r>
      <w:r w:rsidR="00C971C2" w:rsidRPr="009A1D3D">
        <w:rPr>
          <w:rFonts w:ascii="Times New Roman" w:hAnsi="Times New Roman" w:cs="Times New Roman"/>
          <w:sz w:val="24"/>
          <w:szCs w:val="24"/>
        </w:rPr>
        <w:t xml:space="preserve"> специальной психолого-педагогической службы, отвечающей за этот сложный, многофункциональный, тонкий, деликатный процесс образовательной деятельности школы. </w:t>
      </w:r>
    </w:p>
    <w:p w:rsidR="00624029" w:rsidRPr="00624029" w:rsidRDefault="00624029" w:rsidP="00624029">
      <w:pPr>
        <w:tabs>
          <w:tab w:val="num" w:pos="360"/>
        </w:tabs>
        <w:spacing w:after="0" w:line="240" w:lineRule="auto"/>
        <w:ind w:left="1440"/>
        <w:jc w:val="both"/>
        <w:rPr>
          <w:rFonts w:ascii="Times New Roman" w:hAnsi="Times New Roman" w:cs="Times New Roman"/>
          <w:sz w:val="24"/>
          <w:szCs w:val="24"/>
        </w:rPr>
      </w:pPr>
    </w:p>
    <w:p w:rsidR="009A1D3D" w:rsidRPr="009A1D3D" w:rsidRDefault="00C971C2" w:rsidP="009A1D3D">
      <w:pPr>
        <w:numPr>
          <w:ilvl w:val="0"/>
          <w:numId w:val="11"/>
        </w:numPr>
        <w:tabs>
          <w:tab w:val="clear" w:pos="1080"/>
          <w:tab w:val="num" w:pos="0"/>
        </w:tabs>
        <w:spacing w:after="0" w:line="240" w:lineRule="auto"/>
        <w:ind w:left="0" w:firstLine="900"/>
        <w:jc w:val="both"/>
        <w:rPr>
          <w:rFonts w:ascii="Times New Roman" w:hAnsi="Times New Roman" w:cs="Times New Roman"/>
          <w:b/>
          <w:sz w:val="24"/>
          <w:szCs w:val="24"/>
        </w:rPr>
      </w:pPr>
      <w:r w:rsidRPr="00E74620">
        <w:rPr>
          <w:rFonts w:ascii="Times New Roman" w:hAnsi="Times New Roman" w:cs="Times New Roman"/>
          <w:b/>
          <w:sz w:val="24"/>
          <w:szCs w:val="24"/>
        </w:rPr>
        <w:t>Ключевые проблемы, связанные с ресурсным обеспечением необходимым для перевода школы в новое состояние.</w:t>
      </w:r>
    </w:p>
    <w:p w:rsidR="00C971C2" w:rsidRPr="00E74620" w:rsidRDefault="00C971C2" w:rsidP="00C971C2">
      <w:pPr>
        <w:tabs>
          <w:tab w:val="num" w:pos="0"/>
        </w:tabs>
        <w:ind w:firstLine="900"/>
        <w:jc w:val="both"/>
        <w:rPr>
          <w:rFonts w:ascii="Times New Roman" w:hAnsi="Times New Roman" w:cs="Times New Roman"/>
          <w:sz w:val="24"/>
          <w:szCs w:val="24"/>
        </w:rPr>
      </w:pPr>
      <w:r w:rsidRPr="00E74620">
        <w:rPr>
          <w:rFonts w:ascii="Times New Roman" w:hAnsi="Times New Roman" w:cs="Times New Roman"/>
          <w:sz w:val="24"/>
          <w:szCs w:val="24"/>
        </w:rPr>
        <w:t>Анализ ресурсного обеспечения выявил определенные разрывы:</w:t>
      </w:r>
    </w:p>
    <w:p w:rsidR="00C971C2" w:rsidRPr="00E74620" w:rsidRDefault="00C971C2" w:rsidP="00C971C2">
      <w:pPr>
        <w:tabs>
          <w:tab w:val="num" w:pos="0"/>
        </w:tabs>
        <w:ind w:firstLine="900"/>
        <w:jc w:val="both"/>
        <w:rPr>
          <w:rFonts w:ascii="Times New Roman" w:hAnsi="Times New Roman" w:cs="Times New Roman"/>
          <w:sz w:val="24"/>
          <w:szCs w:val="24"/>
        </w:rPr>
      </w:pPr>
      <w:r w:rsidRPr="00E74620">
        <w:rPr>
          <w:rFonts w:ascii="Times New Roman" w:hAnsi="Times New Roman" w:cs="Times New Roman"/>
          <w:sz w:val="24"/>
          <w:szCs w:val="24"/>
        </w:rPr>
        <w:t xml:space="preserve">- между уровнем профессиональной подготовки педагогических кадров и требуемой профессиональной компетентностью педагогов </w:t>
      </w:r>
      <w:r w:rsidR="00422E6E">
        <w:rPr>
          <w:rFonts w:ascii="Times New Roman" w:hAnsi="Times New Roman" w:cs="Times New Roman"/>
          <w:sz w:val="24"/>
          <w:szCs w:val="24"/>
        </w:rPr>
        <w:t>для работы в режиме развивающейся школы. С одной стороны у</w:t>
      </w:r>
      <w:r w:rsidRPr="00E74620">
        <w:rPr>
          <w:rFonts w:ascii="Times New Roman" w:hAnsi="Times New Roman" w:cs="Times New Roman"/>
          <w:sz w:val="24"/>
          <w:szCs w:val="24"/>
        </w:rPr>
        <w:t xml:space="preserve">чителям, имеющим солидный педагогический стаж, педагогам пенсионного возраста очень трудно перестроить себя на работу в новых условиях. </w:t>
      </w:r>
      <w:r w:rsidR="00422E6E">
        <w:rPr>
          <w:rFonts w:ascii="Times New Roman" w:hAnsi="Times New Roman" w:cs="Times New Roman"/>
          <w:sz w:val="24"/>
          <w:szCs w:val="24"/>
        </w:rPr>
        <w:t xml:space="preserve">С другой стороны, молодые учителя, не имеющие достаточного опыта работы в школе, не могут обеспечить качественное и эффективное проведение учебно-воспитательной работы. </w:t>
      </w:r>
      <w:r w:rsidRPr="00E74620">
        <w:rPr>
          <w:rFonts w:ascii="Times New Roman" w:hAnsi="Times New Roman" w:cs="Times New Roman"/>
          <w:sz w:val="24"/>
          <w:szCs w:val="24"/>
        </w:rPr>
        <w:t>Требуется индивидуальная работа со стороны администрации школы с каждым членом педагогического коллектива в этом направлении;</w:t>
      </w:r>
    </w:p>
    <w:p w:rsidR="00422E6E" w:rsidRDefault="00C971C2" w:rsidP="00C971C2">
      <w:pPr>
        <w:tabs>
          <w:tab w:val="num" w:pos="0"/>
        </w:tabs>
        <w:ind w:firstLine="900"/>
        <w:jc w:val="both"/>
        <w:rPr>
          <w:rFonts w:ascii="Times New Roman" w:hAnsi="Times New Roman" w:cs="Times New Roman"/>
          <w:sz w:val="24"/>
          <w:szCs w:val="24"/>
        </w:rPr>
      </w:pPr>
      <w:r w:rsidRPr="00E74620">
        <w:rPr>
          <w:rFonts w:ascii="Times New Roman" w:hAnsi="Times New Roman" w:cs="Times New Roman"/>
          <w:sz w:val="24"/>
          <w:szCs w:val="24"/>
        </w:rPr>
        <w:t xml:space="preserve">- между требуемой предметно-развивающей средой и имеющейся в настоящее время в школе и окружающем социуме. </w:t>
      </w:r>
    </w:p>
    <w:p w:rsidR="00C971C2" w:rsidRPr="00E74620" w:rsidRDefault="00C971C2" w:rsidP="00C971C2">
      <w:pPr>
        <w:tabs>
          <w:tab w:val="num" w:pos="0"/>
        </w:tabs>
        <w:ind w:firstLine="900"/>
        <w:jc w:val="both"/>
        <w:rPr>
          <w:rFonts w:ascii="Times New Roman" w:hAnsi="Times New Roman" w:cs="Times New Roman"/>
          <w:b/>
          <w:sz w:val="24"/>
          <w:szCs w:val="24"/>
        </w:rPr>
      </w:pPr>
      <w:r w:rsidRPr="00E74620">
        <w:rPr>
          <w:rFonts w:ascii="Times New Roman" w:hAnsi="Times New Roman" w:cs="Times New Roman"/>
          <w:b/>
          <w:sz w:val="24"/>
          <w:szCs w:val="24"/>
          <w:lang w:val="en-US"/>
        </w:rPr>
        <w:t>III</w:t>
      </w:r>
      <w:r w:rsidRPr="00E74620">
        <w:rPr>
          <w:rFonts w:ascii="Times New Roman" w:hAnsi="Times New Roman" w:cs="Times New Roman"/>
          <w:b/>
          <w:sz w:val="24"/>
          <w:szCs w:val="24"/>
        </w:rPr>
        <w:t>. Ключевые проблемы, связанные с изменением качества управления школой при переходе ее в новое состояние.</w:t>
      </w:r>
    </w:p>
    <w:p w:rsidR="00C971C2" w:rsidRPr="00E74620" w:rsidRDefault="00C971C2" w:rsidP="00D144DC">
      <w:pPr>
        <w:numPr>
          <w:ilvl w:val="0"/>
          <w:numId w:val="13"/>
        </w:numPr>
        <w:tabs>
          <w:tab w:val="clear" w:pos="735"/>
          <w:tab w:val="num" w:pos="0"/>
        </w:tabs>
        <w:spacing w:after="0" w:line="240" w:lineRule="auto"/>
        <w:ind w:left="0" w:firstLine="900"/>
        <w:jc w:val="both"/>
        <w:rPr>
          <w:rFonts w:ascii="Times New Roman" w:hAnsi="Times New Roman" w:cs="Times New Roman"/>
          <w:sz w:val="24"/>
          <w:szCs w:val="24"/>
        </w:rPr>
      </w:pPr>
      <w:r w:rsidRPr="00E74620">
        <w:rPr>
          <w:rFonts w:ascii="Times New Roman" w:hAnsi="Times New Roman" w:cs="Times New Roman"/>
          <w:sz w:val="24"/>
          <w:szCs w:val="24"/>
        </w:rPr>
        <w:t xml:space="preserve">Для эффективного развития школы, успешного перевода ее в новое состояние необходимо решить проблему </w:t>
      </w:r>
      <w:r w:rsidR="00422E6E">
        <w:rPr>
          <w:rFonts w:ascii="Times New Roman" w:hAnsi="Times New Roman" w:cs="Times New Roman"/>
          <w:sz w:val="24"/>
          <w:szCs w:val="24"/>
        </w:rPr>
        <w:t xml:space="preserve">оптимизации управленческой модели школы, связанной с существенным сокращением административного аппарата, </w:t>
      </w:r>
      <w:r w:rsidRPr="00E74620">
        <w:rPr>
          <w:rFonts w:ascii="Times New Roman" w:hAnsi="Times New Roman" w:cs="Times New Roman"/>
          <w:sz w:val="24"/>
          <w:szCs w:val="24"/>
        </w:rPr>
        <w:t>создани</w:t>
      </w:r>
      <w:r w:rsidR="00422E6E">
        <w:rPr>
          <w:rFonts w:ascii="Times New Roman" w:hAnsi="Times New Roman" w:cs="Times New Roman"/>
          <w:sz w:val="24"/>
          <w:szCs w:val="24"/>
        </w:rPr>
        <w:t>ем</w:t>
      </w:r>
      <w:r w:rsidRPr="00E74620">
        <w:rPr>
          <w:rFonts w:ascii="Times New Roman" w:hAnsi="Times New Roman" w:cs="Times New Roman"/>
          <w:sz w:val="24"/>
          <w:szCs w:val="24"/>
        </w:rPr>
        <w:t xml:space="preserve"> новой концепции управления школой, так как существуют определенные разрывы: </w:t>
      </w:r>
    </w:p>
    <w:p w:rsidR="00C971C2" w:rsidRPr="00E74620" w:rsidRDefault="00C971C2" w:rsidP="00C971C2">
      <w:pPr>
        <w:tabs>
          <w:tab w:val="num" w:pos="0"/>
        </w:tabs>
        <w:ind w:right="-365" w:firstLine="900"/>
        <w:jc w:val="both"/>
        <w:rPr>
          <w:rFonts w:ascii="Times New Roman" w:hAnsi="Times New Roman" w:cs="Times New Roman"/>
          <w:sz w:val="24"/>
          <w:szCs w:val="24"/>
        </w:rPr>
      </w:pPr>
      <w:r w:rsidRPr="00E74620">
        <w:rPr>
          <w:rFonts w:ascii="Times New Roman" w:hAnsi="Times New Roman" w:cs="Times New Roman"/>
          <w:sz w:val="24"/>
          <w:szCs w:val="24"/>
        </w:rPr>
        <w:t xml:space="preserve">- между новыми технологиями, механизмами управления и традиционными технологиями, </w:t>
      </w:r>
      <w:r w:rsidR="00422E6E">
        <w:rPr>
          <w:rFonts w:ascii="Times New Roman" w:hAnsi="Times New Roman" w:cs="Times New Roman"/>
          <w:sz w:val="24"/>
          <w:szCs w:val="24"/>
        </w:rPr>
        <w:t xml:space="preserve"> </w:t>
      </w:r>
      <w:r w:rsidRPr="00E74620">
        <w:rPr>
          <w:rFonts w:ascii="Times New Roman" w:hAnsi="Times New Roman" w:cs="Times New Roman"/>
          <w:sz w:val="24"/>
          <w:szCs w:val="24"/>
        </w:rPr>
        <w:t>механизмами существующими в школе;</w:t>
      </w:r>
    </w:p>
    <w:p w:rsidR="00C971C2" w:rsidRPr="00E74620" w:rsidRDefault="00C971C2" w:rsidP="00C971C2">
      <w:pPr>
        <w:tabs>
          <w:tab w:val="num" w:pos="0"/>
        </w:tabs>
        <w:ind w:right="-365" w:firstLine="900"/>
        <w:jc w:val="both"/>
        <w:rPr>
          <w:rFonts w:ascii="Times New Roman" w:hAnsi="Times New Roman" w:cs="Times New Roman"/>
          <w:sz w:val="24"/>
          <w:szCs w:val="24"/>
        </w:rPr>
      </w:pPr>
      <w:r w:rsidRPr="00E74620">
        <w:rPr>
          <w:rFonts w:ascii="Times New Roman" w:hAnsi="Times New Roman" w:cs="Times New Roman"/>
          <w:sz w:val="24"/>
          <w:szCs w:val="24"/>
        </w:rPr>
        <w:t>- между набором критериев, показателей, которые необходимы для обеспечения качества будущей управленческой деятельности и имеющимися в арсенале наборами критериев и показателей.</w:t>
      </w:r>
    </w:p>
    <w:p w:rsidR="00C971C2" w:rsidRPr="00E74620" w:rsidRDefault="00C971C2" w:rsidP="00C971C2">
      <w:pPr>
        <w:tabs>
          <w:tab w:val="num" w:pos="0"/>
        </w:tabs>
        <w:ind w:right="-365" w:firstLine="900"/>
        <w:jc w:val="both"/>
        <w:rPr>
          <w:rFonts w:ascii="Times New Roman" w:hAnsi="Times New Roman" w:cs="Times New Roman"/>
          <w:sz w:val="24"/>
          <w:szCs w:val="24"/>
        </w:rPr>
      </w:pPr>
      <w:r w:rsidRPr="00E74620">
        <w:rPr>
          <w:rFonts w:ascii="Times New Roman" w:hAnsi="Times New Roman" w:cs="Times New Roman"/>
          <w:sz w:val="24"/>
          <w:szCs w:val="24"/>
        </w:rPr>
        <w:t>2. Второй важной проблемой изменения качества управления школой является активное привлечение родителей, других социальных партнеров в образовательную деятельность школы. Анализ желаемого и действительного состояния дел выявил разрывы:</w:t>
      </w:r>
    </w:p>
    <w:p w:rsidR="00C971C2" w:rsidRPr="00E74620" w:rsidRDefault="00C971C2" w:rsidP="00C971C2">
      <w:pPr>
        <w:tabs>
          <w:tab w:val="num" w:pos="0"/>
        </w:tabs>
        <w:ind w:right="-365" w:firstLine="900"/>
        <w:jc w:val="both"/>
        <w:rPr>
          <w:rFonts w:ascii="Times New Roman" w:hAnsi="Times New Roman" w:cs="Times New Roman"/>
          <w:sz w:val="24"/>
          <w:szCs w:val="24"/>
        </w:rPr>
      </w:pPr>
      <w:r w:rsidRPr="00E74620">
        <w:rPr>
          <w:rFonts w:ascii="Times New Roman" w:hAnsi="Times New Roman" w:cs="Times New Roman"/>
          <w:sz w:val="24"/>
          <w:szCs w:val="24"/>
        </w:rPr>
        <w:t xml:space="preserve">- между желаемым </w:t>
      </w:r>
      <w:r w:rsidR="00422E6E">
        <w:rPr>
          <w:rFonts w:ascii="Times New Roman" w:hAnsi="Times New Roman" w:cs="Times New Roman"/>
          <w:sz w:val="24"/>
          <w:szCs w:val="24"/>
        </w:rPr>
        <w:t>количеством родителей, способных</w:t>
      </w:r>
      <w:r w:rsidRPr="00E74620">
        <w:rPr>
          <w:rFonts w:ascii="Times New Roman" w:hAnsi="Times New Roman" w:cs="Times New Roman"/>
          <w:sz w:val="24"/>
          <w:szCs w:val="24"/>
        </w:rPr>
        <w:t xml:space="preserve"> активно заниматься обучением, воспитанием и развитием своих детей, участвовать в управлении школой, оказывать действенную помощь школе и реальным количеством родителей</w:t>
      </w:r>
      <w:r w:rsidR="00691F0F">
        <w:rPr>
          <w:rFonts w:ascii="Times New Roman" w:hAnsi="Times New Roman" w:cs="Times New Roman"/>
          <w:sz w:val="24"/>
          <w:szCs w:val="24"/>
        </w:rPr>
        <w:t>,</w:t>
      </w:r>
      <w:r w:rsidRPr="00E74620">
        <w:rPr>
          <w:rFonts w:ascii="Times New Roman" w:hAnsi="Times New Roman" w:cs="Times New Roman"/>
          <w:sz w:val="24"/>
          <w:szCs w:val="24"/>
        </w:rPr>
        <w:t xml:space="preserve"> на которых школа опирается в образовательной деятельности. </w:t>
      </w:r>
      <w:r w:rsidR="00691F0F">
        <w:rPr>
          <w:rFonts w:ascii="Times New Roman" w:hAnsi="Times New Roman" w:cs="Times New Roman"/>
          <w:sz w:val="24"/>
          <w:szCs w:val="24"/>
        </w:rPr>
        <w:t>Таких родителей около 20 %. Р</w:t>
      </w:r>
      <w:r w:rsidRPr="00E74620">
        <w:rPr>
          <w:rFonts w:ascii="Times New Roman" w:hAnsi="Times New Roman" w:cs="Times New Roman"/>
          <w:sz w:val="24"/>
          <w:szCs w:val="24"/>
        </w:rPr>
        <w:t>одителей равнодушных к образованию своих детей, не уча</w:t>
      </w:r>
      <w:r w:rsidR="00691F0F">
        <w:rPr>
          <w:rFonts w:ascii="Times New Roman" w:hAnsi="Times New Roman" w:cs="Times New Roman"/>
          <w:sz w:val="24"/>
          <w:szCs w:val="24"/>
        </w:rPr>
        <w:t>ствующих в делах школы порядка 50 %  и около 3</w:t>
      </w:r>
      <w:r w:rsidRPr="00E74620">
        <w:rPr>
          <w:rFonts w:ascii="Times New Roman" w:hAnsi="Times New Roman" w:cs="Times New Roman"/>
          <w:sz w:val="24"/>
          <w:szCs w:val="24"/>
        </w:rPr>
        <w:t>0 %</w:t>
      </w:r>
      <w:r w:rsidRPr="00E74620">
        <w:rPr>
          <w:rFonts w:ascii="Times New Roman" w:hAnsi="Times New Roman" w:cs="Times New Roman"/>
          <w:color w:val="FF0000"/>
          <w:sz w:val="24"/>
          <w:szCs w:val="24"/>
        </w:rPr>
        <w:t xml:space="preserve"> </w:t>
      </w:r>
      <w:r w:rsidRPr="00E74620">
        <w:rPr>
          <w:rFonts w:ascii="Times New Roman" w:hAnsi="Times New Roman" w:cs="Times New Roman"/>
          <w:sz w:val="24"/>
          <w:szCs w:val="24"/>
        </w:rPr>
        <w:t>родителей, которые</w:t>
      </w:r>
      <w:r w:rsidRPr="00E74620">
        <w:rPr>
          <w:rFonts w:ascii="Times New Roman" w:hAnsi="Times New Roman" w:cs="Times New Roman"/>
          <w:color w:val="FF0000"/>
          <w:sz w:val="24"/>
          <w:szCs w:val="24"/>
        </w:rPr>
        <w:t xml:space="preserve"> </w:t>
      </w:r>
      <w:r w:rsidRPr="00E74620">
        <w:rPr>
          <w:rFonts w:ascii="Times New Roman" w:hAnsi="Times New Roman" w:cs="Times New Roman"/>
          <w:sz w:val="24"/>
          <w:szCs w:val="24"/>
        </w:rPr>
        <w:t>негативно влияют на воспитание и развитие своих детей.</w:t>
      </w:r>
    </w:p>
    <w:p w:rsidR="00C971C2" w:rsidRPr="00E74620" w:rsidRDefault="00C971C2" w:rsidP="00C971C2">
      <w:pPr>
        <w:pStyle w:val="33"/>
        <w:tabs>
          <w:tab w:val="left" w:pos="0"/>
        </w:tabs>
        <w:spacing w:after="0"/>
        <w:ind w:left="0" w:firstLine="720"/>
        <w:jc w:val="both"/>
        <w:rPr>
          <w:sz w:val="24"/>
          <w:szCs w:val="24"/>
        </w:rPr>
      </w:pPr>
      <w:r w:rsidRPr="00E74620">
        <w:rPr>
          <w:sz w:val="24"/>
          <w:szCs w:val="24"/>
        </w:rPr>
        <w:lastRenderedPageBreak/>
        <w:t>Для решения перечисленных проблем нужен комплексный подход, в котором необходимо учесть особый социально-культурный статус школы, национальные и де</w:t>
      </w:r>
      <w:r w:rsidR="00691F0F">
        <w:rPr>
          <w:sz w:val="24"/>
          <w:szCs w:val="24"/>
        </w:rPr>
        <w:t>мографические особенности  микрорайона школы, накопленный  позитивный опыт</w:t>
      </w:r>
      <w:r w:rsidRPr="00E74620">
        <w:rPr>
          <w:rStyle w:val="af4"/>
          <w:sz w:val="24"/>
          <w:szCs w:val="24"/>
        </w:rPr>
        <w:t>.</w:t>
      </w:r>
    </w:p>
    <w:p w:rsidR="00C971C2" w:rsidRPr="00E74620" w:rsidRDefault="00C971C2" w:rsidP="00E628D6">
      <w:pPr>
        <w:widowControl w:val="0"/>
        <w:jc w:val="both"/>
        <w:rPr>
          <w:rFonts w:ascii="Times New Roman" w:hAnsi="Times New Roman" w:cs="Times New Roman"/>
          <w:b/>
          <w:sz w:val="24"/>
          <w:szCs w:val="24"/>
        </w:rPr>
      </w:pPr>
      <w:r w:rsidRPr="00E74620">
        <w:rPr>
          <w:rFonts w:ascii="Times New Roman" w:hAnsi="Times New Roman" w:cs="Times New Roman"/>
          <w:b/>
          <w:sz w:val="24"/>
          <w:szCs w:val="24"/>
        </w:rPr>
        <w:br/>
        <w:t>Раздел 3</w:t>
      </w:r>
      <w:r w:rsidR="00EE0198">
        <w:rPr>
          <w:rFonts w:ascii="Times New Roman" w:hAnsi="Times New Roman" w:cs="Times New Roman"/>
          <w:b/>
          <w:sz w:val="24"/>
          <w:szCs w:val="24"/>
        </w:rPr>
        <w:t xml:space="preserve">. </w:t>
      </w:r>
      <w:r w:rsidRPr="00E74620">
        <w:rPr>
          <w:rFonts w:ascii="Times New Roman" w:hAnsi="Times New Roman" w:cs="Times New Roman"/>
          <w:b/>
          <w:sz w:val="24"/>
          <w:szCs w:val="24"/>
        </w:rPr>
        <w:t xml:space="preserve"> Концепция желаемого будущего состояния школы как системы</w:t>
      </w:r>
    </w:p>
    <w:p w:rsidR="00C971C2" w:rsidRPr="00E74620" w:rsidRDefault="00C971C2" w:rsidP="00E628D6">
      <w:pPr>
        <w:widowControl w:val="0"/>
        <w:autoSpaceDE w:val="0"/>
        <w:autoSpaceDN w:val="0"/>
        <w:adjustRightInd w:val="0"/>
        <w:rPr>
          <w:rFonts w:ascii="Times New Roman" w:hAnsi="Times New Roman" w:cs="Times New Roman"/>
          <w:b/>
          <w:bCs/>
          <w:sz w:val="24"/>
          <w:szCs w:val="24"/>
          <w:u w:val="single"/>
        </w:rPr>
      </w:pPr>
      <w:r w:rsidRPr="00E74620">
        <w:rPr>
          <w:rFonts w:ascii="Times New Roman" w:hAnsi="Times New Roman" w:cs="Times New Roman"/>
          <w:b/>
          <w:bCs/>
          <w:sz w:val="24"/>
          <w:szCs w:val="24"/>
          <w:u w:val="single"/>
        </w:rPr>
        <w:t xml:space="preserve">Видение школы, общий образ </w:t>
      </w:r>
      <w:r w:rsidR="00E628D6" w:rsidRPr="00E74620">
        <w:rPr>
          <w:rFonts w:ascii="Times New Roman" w:hAnsi="Times New Roman" w:cs="Times New Roman"/>
          <w:b/>
          <w:bCs/>
          <w:sz w:val="24"/>
          <w:szCs w:val="24"/>
          <w:u w:val="single"/>
        </w:rPr>
        <w:t xml:space="preserve"> </w:t>
      </w:r>
      <w:r w:rsidRPr="00E74620">
        <w:rPr>
          <w:rFonts w:ascii="Times New Roman" w:hAnsi="Times New Roman" w:cs="Times New Roman"/>
          <w:b/>
          <w:bCs/>
          <w:sz w:val="24"/>
          <w:szCs w:val="24"/>
          <w:u w:val="single"/>
        </w:rPr>
        <w:t xml:space="preserve">ее будущего </w:t>
      </w:r>
      <w:r w:rsidR="00E628D6" w:rsidRPr="00E74620">
        <w:rPr>
          <w:rFonts w:ascii="Times New Roman" w:hAnsi="Times New Roman" w:cs="Times New Roman"/>
          <w:b/>
          <w:bCs/>
          <w:sz w:val="24"/>
          <w:szCs w:val="24"/>
          <w:u w:val="single"/>
        </w:rPr>
        <w:t xml:space="preserve"> </w:t>
      </w:r>
      <w:r w:rsidRPr="00E74620">
        <w:rPr>
          <w:rFonts w:ascii="Times New Roman" w:hAnsi="Times New Roman" w:cs="Times New Roman"/>
          <w:b/>
          <w:bCs/>
          <w:sz w:val="24"/>
          <w:szCs w:val="24"/>
          <w:u w:val="single"/>
        </w:rPr>
        <w:t>желаемого</w:t>
      </w:r>
      <w:r w:rsidR="00E628D6" w:rsidRPr="00E74620">
        <w:rPr>
          <w:rFonts w:ascii="Times New Roman" w:hAnsi="Times New Roman" w:cs="Times New Roman"/>
          <w:b/>
          <w:bCs/>
          <w:sz w:val="24"/>
          <w:szCs w:val="24"/>
          <w:u w:val="single"/>
        </w:rPr>
        <w:t xml:space="preserve"> </w:t>
      </w:r>
      <w:r w:rsidRPr="00E74620">
        <w:rPr>
          <w:rFonts w:ascii="Times New Roman" w:hAnsi="Times New Roman" w:cs="Times New Roman"/>
          <w:b/>
          <w:bCs/>
          <w:sz w:val="24"/>
          <w:szCs w:val="24"/>
          <w:u w:val="single"/>
        </w:rPr>
        <w:t xml:space="preserve"> состояния </w:t>
      </w:r>
    </w:p>
    <w:p w:rsidR="00C971C2" w:rsidRPr="00E74620" w:rsidRDefault="00B81DA3" w:rsidP="00E628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Школа</w:t>
      </w:r>
      <w:r w:rsidR="00C971C2" w:rsidRPr="00E74620">
        <w:rPr>
          <w:rFonts w:ascii="Times New Roman" w:hAnsi="Times New Roman" w:cs="Times New Roman"/>
          <w:sz w:val="24"/>
          <w:szCs w:val="24"/>
        </w:rPr>
        <w:t xml:space="preserve">  как образовательное учреждение</w:t>
      </w:r>
      <w:r>
        <w:rPr>
          <w:rFonts w:ascii="Times New Roman" w:hAnsi="Times New Roman" w:cs="Times New Roman"/>
          <w:sz w:val="24"/>
          <w:szCs w:val="24"/>
        </w:rPr>
        <w:t xml:space="preserve"> должна</w:t>
      </w:r>
      <w:r w:rsidR="00C971C2" w:rsidRPr="00E74620">
        <w:rPr>
          <w:rFonts w:ascii="Times New Roman" w:hAnsi="Times New Roman" w:cs="Times New Roman"/>
          <w:sz w:val="24"/>
          <w:szCs w:val="24"/>
        </w:rPr>
        <w:t>:</w:t>
      </w:r>
    </w:p>
    <w:p w:rsidR="00C971C2" w:rsidRPr="00E74620" w:rsidRDefault="00C971C2" w:rsidP="00E628D6">
      <w:pPr>
        <w:spacing w:after="0" w:line="240" w:lineRule="auto"/>
        <w:ind w:firstLine="720"/>
        <w:jc w:val="both"/>
        <w:rPr>
          <w:rFonts w:ascii="Times New Roman" w:hAnsi="Times New Roman" w:cs="Times New Roman"/>
          <w:sz w:val="24"/>
          <w:szCs w:val="24"/>
        </w:rPr>
      </w:pPr>
      <w:r w:rsidRPr="00E74620">
        <w:rPr>
          <w:rFonts w:ascii="Times New Roman" w:hAnsi="Times New Roman" w:cs="Times New Roman"/>
          <w:sz w:val="24"/>
          <w:szCs w:val="24"/>
        </w:rPr>
        <w:t>-</w:t>
      </w:r>
      <w:r w:rsidR="00B81DA3">
        <w:rPr>
          <w:rFonts w:ascii="Times New Roman" w:hAnsi="Times New Roman" w:cs="Times New Roman"/>
          <w:sz w:val="24"/>
          <w:szCs w:val="24"/>
        </w:rPr>
        <w:t xml:space="preserve"> быть ориентирована </w:t>
      </w:r>
      <w:r w:rsidRPr="00E74620">
        <w:rPr>
          <w:rFonts w:ascii="Times New Roman" w:hAnsi="Times New Roman" w:cs="Times New Roman"/>
          <w:sz w:val="24"/>
          <w:szCs w:val="24"/>
        </w:rPr>
        <w:t xml:space="preserve"> на предоставление кач</w:t>
      </w:r>
      <w:r w:rsidR="00763A47">
        <w:rPr>
          <w:rFonts w:ascii="Times New Roman" w:hAnsi="Times New Roman" w:cs="Times New Roman"/>
          <w:sz w:val="24"/>
          <w:szCs w:val="24"/>
        </w:rPr>
        <w:t>ественных образовательных услуг;</w:t>
      </w:r>
    </w:p>
    <w:p w:rsidR="00C971C2" w:rsidRPr="00E74620" w:rsidRDefault="00B81DA3" w:rsidP="00E628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иметь оптимальные условия</w:t>
      </w:r>
      <w:r w:rsidR="00C971C2" w:rsidRPr="00E74620">
        <w:rPr>
          <w:rFonts w:ascii="Times New Roman" w:hAnsi="Times New Roman" w:cs="Times New Roman"/>
          <w:sz w:val="24"/>
          <w:szCs w:val="24"/>
        </w:rPr>
        <w:t xml:space="preserve"> для получения учащимися полноценного </w:t>
      </w:r>
      <w:r w:rsidR="00763A47">
        <w:rPr>
          <w:rFonts w:ascii="Times New Roman" w:hAnsi="Times New Roman" w:cs="Times New Roman"/>
          <w:sz w:val="24"/>
          <w:szCs w:val="24"/>
        </w:rPr>
        <w:t>основного образования;</w:t>
      </w:r>
    </w:p>
    <w:p w:rsidR="00C971C2" w:rsidRPr="00E74620" w:rsidRDefault="00B81DA3" w:rsidP="00E628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обеспечивать</w:t>
      </w:r>
      <w:r w:rsidR="00C971C2" w:rsidRPr="00E74620">
        <w:rPr>
          <w:rFonts w:ascii="Times New Roman" w:hAnsi="Times New Roman" w:cs="Times New Roman"/>
          <w:sz w:val="24"/>
          <w:szCs w:val="24"/>
        </w:rPr>
        <w:t xml:space="preserve"> преемственность  общего </w:t>
      </w:r>
      <w:r w:rsidR="00763A47">
        <w:rPr>
          <w:rFonts w:ascii="Times New Roman" w:hAnsi="Times New Roman" w:cs="Times New Roman"/>
          <w:sz w:val="24"/>
          <w:szCs w:val="24"/>
        </w:rPr>
        <w:t>дошко</w:t>
      </w:r>
      <w:r>
        <w:rPr>
          <w:rFonts w:ascii="Times New Roman" w:hAnsi="Times New Roman" w:cs="Times New Roman"/>
          <w:sz w:val="24"/>
          <w:szCs w:val="24"/>
        </w:rPr>
        <w:t>льного, начального и  основного образования,</w:t>
      </w:r>
      <w:r w:rsidR="00C971C2" w:rsidRPr="00E74620">
        <w:rPr>
          <w:rFonts w:ascii="Times New Roman" w:hAnsi="Times New Roman" w:cs="Times New Roman"/>
          <w:sz w:val="24"/>
          <w:szCs w:val="24"/>
        </w:rPr>
        <w:t xml:space="preserve"> его соответствие современным стандартам, требованиям и </w:t>
      </w:r>
      <w:r w:rsidR="00763A47">
        <w:rPr>
          <w:rFonts w:ascii="Times New Roman" w:hAnsi="Times New Roman" w:cs="Times New Roman"/>
          <w:sz w:val="24"/>
          <w:szCs w:val="24"/>
        </w:rPr>
        <w:t>запросам  государства и социума;</w:t>
      </w:r>
    </w:p>
    <w:p w:rsidR="00C971C2" w:rsidRPr="00E74620" w:rsidRDefault="00B81DA3" w:rsidP="00E628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-создать</w:t>
      </w:r>
      <w:r w:rsidR="00C971C2" w:rsidRPr="00E74620">
        <w:rPr>
          <w:rFonts w:ascii="Times New Roman" w:hAnsi="Times New Roman" w:cs="Times New Roman"/>
          <w:sz w:val="24"/>
          <w:szCs w:val="24"/>
        </w:rPr>
        <w:t xml:space="preserve">  условия для раскрытия творческого потенциала всех участ</w:t>
      </w:r>
      <w:r w:rsidR="00763A47">
        <w:rPr>
          <w:rFonts w:ascii="Times New Roman" w:hAnsi="Times New Roman" w:cs="Times New Roman"/>
          <w:sz w:val="24"/>
          <w:szCs w:val="24"/>
        </w:rPr>
        <w:t>ников образовательного процесса;</w:t>
      </w:r>
      <w:r w:rsidR="00C971C2" w:rsidRPr="00E74620">
        <w:rPr>
          <w:rFonts w:ascii="Times New Roman" w:hAnsi="Times New Roman" w:cs="Times New Roman"/>
          <w:sz w:val="24"/>
          <w:szCs w:val="24"/>
        </w:rPr>
        <w:t xml:space="preserve"> </w:t>
      </w:r>
    </w:p>
    <w:p w:rsidR="00C971C2" w:rsidRPr="00E74620" w:rsidRDefault="00B81DA3" w:rsidP="00E628D6">
      <w:pPr>
        <w:spacing w:after="0"/>
        <w:ind w:firstLine="720"/>
        <w:jc w:val="both"/>
        <w:rPr>
          <w:rFonts w:ascii="Times New Roman" w:hAnsi="Times New Roman" w:cs="Times New Roman"/>
          <w:sz w:val="24"/>
          <w:szCs w:val="24"/>
        </w:rPr>
      </w:pPr>
      <w:r>
        <w:rPr>
          <w:rFonts w:ascii="Times New Roman" w:hAnsi="Times New Roman" w:cs="Times New Roman"/>
          <w:sz w:val="24"/>
          <w:szCs w:val="24"/>
        </w:rPr>
        <w:t>- работать в режиме развития</w:t>
      </w:r>
      <w:r w:rsidR="00763A47">
        <w:rPr>
          <w:rFonts w:ascii="Times New Roman" w:hAnsi="Times New Roman" w:cs="Times New Roman"/>
          <w:sz w:val="24"/>
          <w:szCs w:val="24"/>
        </w:rPr>
        <w:t>;</w:t>
      </w:r>
    </w:p>
    <w:p w:rsidR="00C971C2" w:rsidRPr="00E74620" w:rsidRDefault="00B81DA3" w:rsidP="00E628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-реализовать</w:t>
      </w:r>
      <w:r w:rsidR="00C971C2" w:rsidRPr="00E74620">
        <w:rPr>
          <w:rFonts w:ascii="Times New Roman" w:hAnsi="Times New Roman" w:cs="Times New Roman"/>
          <w:sz w:val="24"/>
          <w:szCs w:val="24"/>
        </w:rPr>
        <w:t xml:space="preserve"> потребность в более раннем самоопределении личности, в том числе и профессиональном;</w:t>
      </w:r>
    </w:p>
    <w:p w:rsidR="00C971C2" w:rsidRPr="00E74620" w:rsidRDefault="00B81DA3" w:rsidP="00E628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воспитывать </w:t>
      </w:r>
      <w:r w:rsidR="00C971C2" w:rsidRPr="00E74620">
        <w:rPr>
          <w:rFonts w:ascii="Times New Roman" w:hAnsi="Times New Roman" w:cs="Times New Roman"/>
          <w:sz w:val="24"/>
          <w:szCs w:val="24"/>
        </w:rPr>
        <w:t xml:space="preserve"> такие качества личности как:</w:t>
      </w:r>
    </w:p>
    <w:p w:rsidR="00C971C2" w:rsidRPr="00E74620" w:rsidRDefault="00C971C2" w:rsidP="00E628D6">
      <w:pPr>
        <w:spacing w:after="0" w:line="240" w:lineRule="auto"/>
        <w:ind w:firstLine="720"/>
        <w:jc w:val="both"/>
        <w:rPr>
          <w:rFonts w:ascii="Times New Roman" w:hAnsi="Times New Roman" w:cs="Times New Roman"/>
          <w:sz w:val="24"/>
          <w:szCs w:val="24"/>
        </w:rPr>
      </w:pPr>
      <w:r w:rsidRPr="00E74620">
        <w:rPr>
          <w:rFonts w:ascii="Times New Roman" w:hAnsi="Times New Roman" w:cs="Times New Roman"/>
          <w:sz w:val="24"/>
          <w:szCs w:val="24"/>
        </w:rPr>
        <w:t>1)</w:t>
      </w:r>
      <w:r w:rsidR="00B81DA3">
        <w:rPr>
          <w:rFonts w:ascii="Times New Roman" w:hAnsi="Times New Roman" w:cs="Times New Roman"/>
          <w:sz w:val="24"/>
          <w:szCs w:val="24"/>
        </w:rPr>
        <w:t xml:space="preserve"> </w:t>
      </w:r>
      <w:r w:rsidRPr="00E74620">
        <w:rPr>
          <w:rFonts w:ascii="Times New Roman" w:hAnsi="Times New Roman" w:cs="Times New Roman"/>
          <w:sz w:val="24"/>
          <w:szCs w:val="24"/>
        </w:rPr>
        <w:t xml:space="preserve"> сознательное, творческое использование  </w:t>
      </w:r>
      <w:r w:rsidR="00763A47">
        <w:rPr>
          <w:rFonts w:ascii="Times New Roman" w:hAnsi="Times New Roman" w:cs="Times New Roman"/>
          <w:sz w:val="24"/>
          <w:szCs w:val="24"/>
        </w:rPr>
        <w:t>всего арсенала знаний и навыков;</w:t>
      </w:r>
    </w:p>
    <w:p w:rsidR="00C971C2" w:rsidRPr="00E74620" w:rsidRDefault="00B81DA3" w:rsidP="00E628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2) </w:t>
      </w:r>
      <w:r w:rsidR="00C971C2" w:rsidRPr="00E74620">
        <w:rPr>
          <w:rFonts w:ascii="Times New Roman" w:hAnsi="Times New Roman" w:cs="Times New Roman"/>
          <w:sz w:val="24"/>
          <w:szCs w:val="24"/>
        </w:rPr>
        <w:t>способн</w:t>
      </w:r>
      <w:r w:rsidR="00763A47">
        <w:rPr>
          <w:rFonts w:ascii="Times New Roman" w:hAnsi="Times New Roman" w:cs="Times New Roman"/>
          <w:sz w:val="24"/>
          <w:szCs w:val="24"/>
        </w:rPr>
        <w:t xml:space="preserve">ость к </w:t>
      </w:r>
      <w:r w:rsidR="00C971C2" w:rsidRPr="00E74620">
        <w:rPr>
          <w:rFonts w:ascii="Times New Roman" w:hAnsi="Times New Roman" w:cs="Times New Roman"/>
          <w:sz w:val="24"/>
          <w:szCs w:val="24"/>
        </w:rPr>
        <w:t>конструктивному решению  проблем, особенно в сфере межличностных отношений;</w:t>
      </w:r>
    </w:p>
    <w:p w:rsidR="00C971C2" w:rsidRPr="00E74620" w:rsidRDefault="00B81DA3" w:rsidP="00E628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3)  патриотизм   к своей Родине, уважение</w:t>
      </w:r>
      <w:r w:rsidR="00C971C2" w:rsidRPr="00E74620">
        <w:rPr>
          <w:rFonts w:ascii="Times New Roman" w:hAnsi="Times New Roman" w:cs="Times New Roman"/>
          <w:sz w:val="24"/>
          <w:szCs w:val="24"/>
        </w:rPr>
        <w:t xml:space="preserve"> к ее истории, гордости за ее достижения</w:t>
      </w:r>
      <w:r w:rsidR="00763A47">
        <w:rPr>
          <w:rFonts w:ascii="Times New Roman" w:hAnsi="Times New Roman" w:cs="Times New Roman"/>
          <w:sz w:val="24"/>
          <w:szCs w:val="24"/>
        </w:rPr>
        <w:t>;</w:t>
      </w:r>
    </w:p>
    <w:p w:rsidR="00C971C2" w:rsidRPr="00E74620" w:rsidRDefault="00B81DA3" w:rsidP="00E628D6">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4)  ответственность</w:t>
      </w:r>
      <w:r w:rsidR="00C971C2" w:rsidRPr="00E74620">
        <w:rPr>
          <w:rFonts w:ascii="Times New Roman" w:hAnsi="Times New Roman" w:cs="Times New Roman"/>
          <w:sz w:val="24"/>
          <w:szCs w:val="24"/>
        </w:rPr>
        <w:t xml:space="preserve"> за результаты своего труда. </w:t>
      </w:r>
    </w:p>
    <w:p w:rsidR="00C971C2" w:rsidRPr="00E74620" w:rsidRDefault="00C971C2" w:rsidP="00E628D6">
      <w:pPr>
        <w:spacing w:after="0" w:line="240" w:lineRule="auto"/>
        <w:ind w:firstLine="720"/>
        <w:jc w:val="both"/>
        <w:rPr>
          <w:rFonts w:ascii="Times New Roman" w:hAnsi="Times New Roman" w:cs="Times New Roman"/>
          <w:sz w:val="24"/>
          <w:szCs w:val="24"/>
        </w:rPr>
      </w:pPr>
      <w:r w:rsidRPr="00E74620">
        <w:rPr>
          <w:rFonts w:ascii="Times New Roman" w:hAnsi="Times New Roman" w:cs="Times New Roman"/>
          <w:sz w:val="24"/>
          <w:szCs w:val="24"/>
        </w:rPr>
        <w:t>В процессе реализации Программы в рамках деятельности школы предполагается развитие модели школы, которая всесторонне учитывает сущность, содержание, организацию, а также условия и факторы продуктивного процесса обучения и воспитания</w:t>
      </w:r>
      <w:r w:rsidR="00763A47">
        <w:rPr>
          <w:rFonts w:ascii="Times New Roman" w:hAnsi="Times New Roman" w:cs="Times New Roman"/>
          <w:sz w:val="24"/>
          <w:szCs w:val="24"/>
        </w:rPr>
        <w:t xml:space="preserve"> и способствует сплочению сил всех участников образовательного процесса</w:t>
      </w:r>
      <w:r w:rsidRPr="00E74620">
        <w:rPr>
          <w:rFonts w:ascii="Times New Roman" w:hAnsi="Times New Roman" w:cs="Times New Roman"/>
          <w:sz w:val="24"/>
          <w:szCs w:val="24"/>
        </w:rPr>
        <w:t>.</w:t>
      </w:r>
    </w:p>
    <w:p w:rsidR="00C971C2" w:rsidRPr="00E74620" w:rsidRDefault="00C971C2" w:rsidP="00C971C2">
      <w:pPr>
        <w:ind w:firstLine="720"/>
        <w:jc w:val="both"/>
        <w:rPr>
          <w:rFonts w:ascii="Times New Roman" w:hAnsi="Times New Roman" w:cs="Times New Roman"/>
          <w:sz w:val="24"/>
          <w:szCs w:val="24"/>
        </w:rPr>
      </w:pPr>
      <w:r w:rsidRPr="00E74620">
        <w:rPr>
          <w:rFonts w:ascii="Times New Roman" w:hAnsi="Times New Roman" w:cs="Times New Roman"/>
          <w:b/>
          <w:bCs/>
          <w:sz w:val="24"/>
          <w:szCs w:val="24"/>
        </w:rPr>
        <w:t>Основная цель развития</w:t>
      </w:r>
      <w:r w:rsidRPr="00E74620">
        <w:rPr>
          <w:rFonts w:ascii="Times New Roman" w:hAnsi="Times New Roman" w:cs="Times New Roman"/>
          <w:sz w:val="24"/>
          <w:szCs w:val="24"/>
        </w:rPr>
        <w:t xml:space="preserve">  - осуществление идеи </w:t>
      </w:r>
      <w:r w:rsidR="008A3FF7">
        <w:rPr>
          <w:rFonts w:ascii="Times New Roman" w:hAnsi="Times New Roman" w:cs="Times New Roman"/>
          <w:sz w:val="24"/>
          <w:szCs w:val="24"/>
        </w:rPr>
        <w:t xml:space="preserve">построения </w:t>
      </w:r>
      <w:r w:rsidRPr="00E74620">
        <w:rPr>
          <w:rFonts w:ascii="Times New Roman" w:hAnsi="Times New Roman" w:cs="Times New Roman"/>
          <w:b/>
          <w:bCs/>
          <w:sz w:val="24"/>
          <w:szCs w:val="24"/>
        </w:rPr>
        <w:t xml:space="preserve">Школы </w:t>
      </w:r>
      <w:r w:rsidR="00E628D6" w:rsidRPr="00E74620">
        <w:rPr>
          <w:rFonts w:ascii="Times New Roman" w:hAnsi="Times New Roman" w:cs="Times New Roman"/>
          <w:b/>
          <w:bCs/>
          <w:sz w:val="24"/>
          <w:szCs w:val="24"/>
        </w:rPr>
        <w:t xml:space="preserve"> совместных усилий</w:t>
      </w:r>
      <w:r w:rsidRPr="00E74620">
        <w:rPr>
          <w:rFonts w:ascii="Times New Roman" w:hAnsi="Times New Roman" w:cs="Times New Roman"/>
          <w:b/>
          <w:bCs/>
          <w:sz w:val="24"/>
          <w:szCs w:val="24"/>
        </w:rPr>
        <w:t>.</w:t>
      </w:r>
      <w:r w:rsidRPr="00E74620">
        <w:rPr>
          <w:rFonts w:ascii="Times New Roman" w:hAnsi="Times New Roman" w:cs="Times New Roman"/>
          <w:sz w:val="24"/>
          <w:szCs w:val="24"/>
        </w:rPr>
        <w:t xml:space="preserve"> </w:t>
      </w:r>
    </w:p>
    <w:p w:rsidR="00C971C2" w:rsidRPr="00E74620" w:rsidRDefault="005618C6" w:rsidP="005618C6">
      <w:pPr>
        <w:pStyle w:val="a6"/>
        <w:spacing w:before="0" w:beforeAutospacing="0" w:after="0" w:afterAutospacing="0"/>
        <w:jc w:val="both"/>
        <w:rPr>
          <w:sz w:val="24"/>
          <w:szCs w:val="24"/>
        </w:rPr>
      </w:pPr>
      <w:r>
        <w:rPr>
          <w:b/>
          <w:sz w:val="24"/>
          <w:szCs w:val="24"/>
        </w:rPr>
        <w:t>Гипотеза</w:t>
      </w:r>
      <w:r w:rsidR="00C971C2" w:rsidRPr="00E74620">
        <w:rPr>
          <w:b/>
          <w:sz w:val="24"/>
          <w:szCs w:val="24"/>
        </w:rPr>
        <w:t xml:space="preserve"> развития школы: </w:t>
      </w:r>
      <w:r w:rsidRPr="005618C6">
        <w:rPr>
          <w:sz w:val="24"/>
          <w:szCs w:val="24"/>
        </w:rPr>
        <w:t xml:space="preserve">преодоление иждивенческих настроений со стороны учащихся и родителей </w:t>
      </w:r>
      <w:r>
        <w:rPr>
          <w:sz w:val="24"/>
          <w:szCs w:val="24"/>
        </w:rPr>
        <w:t>буде</w:t>
      </w:r>
      <w:r w:rsidR="00C971C2" w:rsidRPr="00E74620">
        <w:rPr>
          <w:sz w:val="24"/>
          <w:szCs w:val="24"/>
        </w:rPr>
        <w:t>т способствовать самореализации субъектов образовательного процесса, при условии:</w:t>
      </w:r>
    </w:p>
    <w:p w:rsidR="00C971C2" w:rsidRPr="00E74620" w:rsidRDefault="00C971C2" w:rsidP="00D144DC">
      <w:pPr>
        <w:pStyle w:val="a6"/>
        <w:numPr>
          <w:ilvl w:val="0"/>
          <w:numId w:val="22"/>
        </w:numPr>
        <w:spacing w:before="0" w:beforeAutospacing="0" w:after="0" w:afterAutospacing="0"/>
        <w:ind w:left="0" w:firstLine="709"/>
        <w:jc w:val="both"/>
        <w:rPr>
          <w:sz w:val="24"/>
          <w:szCs w:val="24"/>
        </w:rPr>
      </w:pPr>
      <w:r w:rsidRPr="00E74620">
        <w:rPr>
          <w:sz w:val="24"/>
          <w:szCs w:val="24"/>
        </w:rPr>
        <w:t>отбора содержания образования с учетом познавательных потребностей и учебных возможностей учащихся;</w:t>
      </w:r>
    </w:p>
    <w:p w:rsidR="00C971C2" w:rsidRDefault="00C971C2" w:rsidP="00D144DC">
      <w:pPr>
        <w:numPr>
          <w:ilvl w:val="0"/>
          <w:numId w:val="22"/>
        </w:numPr>
        <w:spacing w:after="0" w:line="240" w:lineRule="auto"/>
        <w:ind w:left="0" w:firstLine="709"/>
        <w:jc w:val="both"/>
        <w:rPr>
          <w:rFonts w:ascii="Times New Roman" w:hAnsi="Times New Roman" w:cs="Times New Roman"/>
          <w:sz w:val="24"/>
          <w:szCs w:val="24"/>
        </w:rPr>
      </w:pPr>
      <w:r w:rsidRPr="00E74620">
        <w:rPr>
          <w:rFonts w:ascii="Times New Roman" w:hAnsi="Times New Roman" w:cs="Times New Roman"/>
          <w:sz w:val="24"/>
          <w:szCs w:val="24"/>
        </w:rPr>
        <w:t xml:space="preserve">выявления и создания организационно-педагогических, научно-методических, мониторинговых условий, направленных на обеспечение формирования </w:t>
      </w:r>
      <w:r w:rsidR="005618C6">
        <w:rPr>
          <w:rFonts w:ascii="Times New Roman" w:hAnsi="Times New Roman" w:cs="Times New Roman"/>
          <w:sz w:val="24"/>
          <w:szCs w:val="24"/>
        </w:rPr>
        <w:t xml:space="preserve">универсальных учебных действий, </w:t>
      </w:r>
      <w:r w:rsidRPr="00E74620">
        <w:rPr>
          <w:rFonts w:ascii="Times New Roman" w:hAnsi="Times New Roman" w:cs="Times New Roman"/>
          <w:sz w:val="24"/>
          <w:szCs w:val="24"/>
        </w:rPr>
        <w:t>ключевых компетентностей учащихся за счет внедрения новых организационных форм обучения;</w:t>
      </w:r>
    </w:p>
    <w:p w:rsidR="00FD6100" w:rsidRPr="00E74620" w:rsidRDefault="00FD6100" w:rsidP="00FD6100">
      <w:pPr>
        <w:spacing w:after="0" w:line="240" w:lineRule="auto"/>
        <w:jc w:val="both"/>
        <w:rPr>
          <w:rFonts w:ascii="Times New Roman" w:hAnsi="Times New Roman" w:cs="Times New Roman"/>
          <w:sz w:val="24"/>
          <w:szCs w:val="24"/>
        </w:rPr>
      </w:pPr>
    </w:p>
    <w:p w:rsidR="00C971C2" w:rsidRDefault="00C971C2" w:rsidP="00E628D6">
      <w:pPr>
        <w:numPr>
          <w:ilvl w:val="0"/>
          <w:numId w:val="22"/>
        </w:numPr>
        <w:spacing w:after="0" w:line="240" w:lineRule="auto"/>
        <w:ind w:left="0" w:firstLine="709"/>
        <w:jc w:val="both"/>
        <w:rPr>
          <w:rFonts w:ascii="Times New Roman" w:hAnsi="Times New Roman" w:cs="Times New Roman"/>
          <w:sz w:val="24"/>
          <w:szCs w:val="24"/>
        </w:rPr>
      </w:pPr>
      <w:r w:rsidRPr="00E74620">
        <w:rPr>
          <w:rFonts w:ascii="Times New Roman" w:hAnsi="Times New Roman" w:cs="Times New Roman"/>
          <w:sz w:val="24"/>
          <w:szCs w:val="24"/>
        </w:rPr>
        <w:t xml:space="preserve">создания условий для </w:t>
      </w:r>
      <w:r w:rsidR="005618C6">
        <w:rPr>
          <w:rFonts w:ascii="Times New Roman" w:hAnsi="Times New Roman" w:cs="Times New Roman"/>
          <w:sz w:val="24"/>
          <w:szCs w:val="24"/>
        </w:rPr>
        <w:t>достижения учащимися предметных, метапредметных и личностных результатов образования;</w:t>
      </w:r>
    </w:p>
    <w:p w:rsidR="00586297" w:rsidRDefault="005618C6" w:rsidP="00586297">
      <w:pPr>
        <w:numPr>
          <w:ilvl w:val="0"/>
          <w:numId w:val="22"/>
        </w:numPr>
        <w:spacing w:after="0" w:line="240" w:lineRule="auto"/>
        <w:ind w:left="0" w:right="-5" w:firstLine="720"/>
        <w:jc w:val="both"/>
        <w:rPr>
          <w:rFonts w:ascii="Times New Roman" w:hAnsi="Times New Roman" w:cs="Times New Roman"/>
          <w:sz w:val="24"/>
          <w:szCs w:val="24"/>
        </w:rPr>
      </w:pPr>
      <w:r w:rsidRPr="00586297">
        <w:rPr>
          <w:rFonts w:ascii="Times New Roman" w:hAnsi="Times New Roman" w:cs="Times New Roman"/>
          <w:sz w:val="24"/>
          <w:szCs w:val="24"/>
        </w:rPr>
        <w:t xml:space="preserve">развития </w:t>
      </w:r>
      <w:r w:rsidR="00C971C2" w:rsidRPr="00586297">
        <w:rPr>
          <w:rFonts w:ascii="Times New Roman" w:hAnsi="Times New Roman" w:cs="Times New Roman"/>
          <w:sz w:val="24"/>
          <w:szCs w:val="24"/>
        </w:rPr>
        <w:t xml:space="preserve"> образовательной среды</w:t>
      </w:r>
      <w:r w:rsidRPr="00586297">
        <w:rPr>
          <w:rFonts w:ascii="Times New Roman" w:hAnsi="Times New Roman" w:cs="Times New Roman"/>
          <w:sz w:val="24"/>
          <w:szCs w:val="24"/>
        </w:rPr>
        <w:t xml:space="preserve"> школы.</w:t>
      </w:r>
      <w:r w:rsidR="00586297" w:rsidRPr="00586297">
        <w:rPr>
          <w:rFonts w:ascii="Times New Roman" w:hAnsi="Times New Roman" w:cs="Times New Roman"/>
          <w:sz w:val="24"/>
          <w:szCs w:val="24"/>
        </w:rPr>
        <w:t xml:space="preserve"> Необходимо</w:t>
      </w:r>
      <w:r w:rsidR="00586297">
        <w:rPr>
          <w:rFonts w:ascii="Times New Roman" w:hAnsi="Times New Roman" w:cs="Times New Roman"/>
          <w:sz w:val="24"/>
          <w:szCs w:val="24"/>
        </w:rPr>
        <w:t xml:space="preserve"> осуществить</w:t>
      </w:r>
      <w:r w:rsidR="00C971C2" w:rsidRPr="00586297">
        <w:rPr>
          <w:rFonts w:ascii="Times New Roman" w:hAnsi="Times New Roman" w:cs="Times New Roman"/>
          <w:sz w:val="24"/>
          <w:szCs w:val="24"/>
        </w:rPr>
        <w:t xml:space="preserve"> построение такого образовательного пространства, в котором каждый ученик школы сможет </w:t>
      </w:r>
      <w:r w:rsidR="00C971C2" w:rsidRPr="00586297">
        <w:rPr>
          <w:rFonts w:ascii="Times New Roman" w:hAnsi="Times New Roman" w:cs="Times New Roman"/>
          <w:sz w:val="24"/>
          <w:szCs w:val="24"/>
        </w:rPr>
        <w:lastRenderedPageBreak/>
        <w:t xml:space="preserve">самореализоваться, самоопределиться, найти себя в деле, почувствовать и прожить в школе «ситуацию успеха» в решении учебных проблем и проблемных ситуаций. </w:t>
      </w:r>
    </w:p>
    <w:p w:rsidR="00C971C2" w:rsidRPr="00586297" w:rsidRDefault="00586297" w:rsidP="00586297">
      <w:pPr>
        <w:spacing w:after="0" w:line="240" w:lineRule="auto"/>
        <w:ind w:right="-5"/>
        <w:jc w:val="both"/>
        <w:rPr>
          <w:rFonts w:ascii="Times New Roman" w:hAnsi="Times New Roman" w:cs="Times New Roman"/>
          <w:b/>
          <w:sz w:val="24"/>
          <w:szCs w:val="24"/>
        </w:rPr>
      </w:pPr>
      <w:r>
        <w:rPr>
          <w:rFonts w:ascii="Times New Roman" w:hAnsi="Times New Roman" w:cs="Times New Roman"/>
          <w:b/>
          <w:sz w:val="24"/>
          <w:szCs w:val="24"/>
        </w:rPr>
        <w:t>Прогнозируемая м</w:t>
      </w:r>
      <w:r w:rsidRPr="00586297">
        <w:rPr>
          <w:rFonts w:ascii="Times New Roman" w:hAnsi="Times New Roman" w:cs="Times New Roman"/>
          <w:b/>
          <w:sz w:val="24"/>
          <w:szCs w:val="24"/>
        </w:rPr>
        <w:t>одель школы</w:t>
      </w:r>
      <w:r>
        <w:rPr>
          <w:rFonts w:ascii="Times New Roman" w:hAnsi="Times New Roman" w:cs="Times New Roman"/>
          <w:sz w:val="24"/>
          <w:szCs w:val="24"/>
        </w:rPr>
        <w:t xml:space="preserve">: </w:t>
      </w:r>
      <w:r w:rsidR="00C971C2" w:rsidRPr="00E74620">
        <w:rPr>
          <w:rFonts w:ascii="Times New Roman" w:hAnsi="Times New Roman" w:cs="Times New Roman"/>
          <w:sz w:val="24"/>
          <w:szCs w:val="24"/>
        </w:rPr>
        <w:t>школа – образовательное учреждение, призванное обеспечивать образовательные потребности микросоциума</w:t>
      </w:r>
      <w:r>
        <w:rPr>
          <w:rFonts w:ascii="Times New Roman" w:hAnsi="Times New Roman" w:cs="Times New Roman"/>
          <w:sz w:val="24"/>
          <w:szCs w:val="24"/>
        </w:rPr>
        <w:t xml:space="preserve"> на основе:</w:t>
      </w:r>
    </w:p>
    <w:p w:rsidR="00C971C2" w:rsidRPr="00E74620" w:rsidRDefault="00586297" w:rsidP="00D144DC">
      <w:pPr>
        <w:numPr>
          <w:ilvl w:val="0"/>
          <w:numId w:val="4"/>
        </w:num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изучения</w:t>
      </w:r>
      <w:r w:rsidR="00C971C2" w:rsidRPr="00E74620">
        <w:rPr>
          <w:rFonts w:ascii="Times New Roman" w:hAnsi="Times New Roman" w:cs="Times New Roman"/>
          <w:sz w:val="24"/>
          <w:szCs w:val="24"/>
        </w:rPr>
        <w:t>, анализ</w:t>
      </w:r>
      <w:r>
        <w:rPr>
          <w:rFonts w:ascii="Times New Roman" w:hAnsi="Times New Roman" w:cs="Times New Roman"/>
          <w:sz w:val="24"/>
          <w:szCs w:val="24"/>
        </w:rPr>
        <w:t xml:space="preserve">а </w:t>
      </w:r>
      <w:r w:rsidR="00C971C2" w:rsidRPr="00E74620">
        <w:rPr>
          <w:rFonts w:ascii="Times New Roman" w:hAnsi="Times New Roman" w:cs="Times New Roman"/>
          <w:sz w:val="24"/>
          <w:szCs w:val="24"/>
        </w:rPr>
        <w:t>этих потребностей, с одной стороны, и анализ</w:t>
      </w:r>
      <w:r>
        <w:rPr>
          <w:rFonts w:ascii="Times New Roman" w:hAnsi="Times New Roman" w:cs="Times New Roman"/>
          <w:sz w:val="24"/>
          <w:szCs w:val="24"/>
        </w:rPr>
        <w:t>а</w:t>
      </w:r>
      <w:r w:rsidR="00C971C2" w:rsidRPr="00E74620">
        <w:rPr>
          <w:rFonts w:ascii="Times New Roman" w:hAnsi="Times New Roman" w:cs="Times New Roman"/>
          <w:sz w:val="24"/>
          <w:szCs w:val="24"/>
        </w:rPr>
        <w:t xml:space="preserve"> возможностей школы по их удовлетворению – с другой;</w:t>
      </w:r>
    </w:p>
    <w:p w:rsidR="00C971C2" w:rsidRPr="00E74620" w:rsidRDefault="00586297" w:rsidP="00D144DC">
      <w:pPr>
        <w:numPr>
          <w:ilvl w:val="0"/>
          <w:numId w:val="4"/>
        </w:num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удовлетворения образовательных потребностей</w:t>
      </w:r>
      <w:r w:rsidR="00C971C2" w:rsidRPr="00E74620">
        <w:rPr>
          <w:rFonts w:ascii="Times New Roman" w:hAnsi="Times New Roman" w:cs="Times New Roman"/>
          <w:sz w:val="24"/>
          <w:szCs w:val="24"/>
        </w:rPr>
        <w:t xml:space="preserve"> микросоциума </w:t>
      </w:r>
      <w:r>
        <w:rPr>
          <w:rFonts w:ascii="Times New Roman" w:hAnsi="Times New Roman" w:cs="Times New Roman"/>
          <w:sz w:val="24"/>
          <w:szCs w:val="24"/>
        </w:rPr>
        <w:t xml:space="preserve"> на высоком уровне </w:t>
      </w:r>
      <w:r w:rsidR="00C971C2" w:rsidRPr="00E74620">
        <w:rPr>
          <w:rFonts w:ascii="Times New Roman" w:hAnsi="Times New Roman" w:cs="Times New Roman"/>
          <w:sz w:val="24"/>
          <w:szCs w:val="24"/>
        </w:rPr>
        <w:t xml:space="preserve"> качества. Школа должна  быть конкурентоспособной и престижной, а это возможно только в режиме непрерывного развития и творческого поиска прогрессивных технологий, методик, роста профессионализма на педагогическом и управленческом уровне;</w:t>
      </w:r>
    </w:p>
    <w:p w:rsidR="00586297" w:rsidRDefault="00586297" w:rsidP="00D144DC">
      <w:pPr>
        <w:numPr>
          <w:ilvl w:val="0"/>
          <w:numId w:val="4"/>
        </w:numPr>
        <w:spacing w:after="0" w:line="240" w:lineRule="auto"/>
        <w:ind w:right="-5"/>
        <w:jc w:val="both"/>
        <w:rPr>
          <w:rFonts w:ascii="Times New Roman" w:hAnsi="Times New Roman" w:cs="Times New Roman"/>
          <w:sz w:val="24"/>
          <w:szCs w:val="24"/>
        </w:rPr>
      </w:pPr>
      <w:r w:rsidRPr="00586297">
        <w:rPr>
          <w:rFonts w:ascii="Times New Roman" w:hAnsi="Times New Roman" w:cs="Times New Roman"/>
          <w:sz w:val="24"/>
          <w:szCs w:val="24"/>
        </w:rPr>
        <w:t xml:space="preserve"> обеспечения различных видов деятельности во вн</w:t>
      </w:r>
      <w:r w:rsidR="00C971C2" w:rsidRPr="00586297">
        <w:rPr>
          <w:rFonts w:ascii="Times New Roman" w:hAnsi="Times New Roman" w:cs="Times New Roman"/>
          <w:sz w:val="24"/>
          <w:szCs w:val="24"/>
        </w:rPr>
        <w:t xml:space="preserve">еклассной </w:t>
      </w:r>
      <w:r w:rsidRPr="00586297">
        <w:rPr>
          <w:rFonts w:ascii="Times New Roman" w:hAnsi="Times New Roman" w:cs="Times New Roman"/>
          <w:sz w:val="24"/>
          <w:szCs w:val="24"/>
        </w:rPr>
        <w:t xml:space="preserve">работе, направленных на  всестороннее развитие школьников – </w:t>
      </w:r>
      <w:r w:rsidR="00C971C2" w:rsidRPr="00586297">
        <w:rPr>
          <w:rFonts w:ascii="Times New Roman" w:hAnsi="Times New Roman" w:cs="Times New Roman"/>
          <w:sz w:val="24"/>
          <w:szCs w:val="24"/>
        </w:rPr>
        <w:t xml:space="preserve">кружковой, клубной, спортивной, музыкально-эстетической, в системе КТД </w:t>
      </w:r>
      <w:r w:rsidRPr="00586297">
        <w:rPr>
          <w:rFonts w:ascii="Times New Roman" w:hAnsi="Times New Roman" w:cs="Times New Roman"/>
          <w:sz w:val="24"/>
          <w:szCs w:val="24"/>
        </w:rPr>
        <w:t>;</w:t>
      </w:r>
    </w:p>
    <w:p w:rsidR="00C971C2" w:rsidRPr="00E74620" w:rsidRDefault="00C971C2" w:rsidP="00D144DC">
      <w:pPr>
        <w:numPr>
          <w:ilvl w:val="0"/>
          <w:numId w:val="4"/>
        </w:numPr>
        <w:spacing w:after="0" w:line="240" w:lineRule="auto"/>
        <w:ind w:right="-5"/>
        <w:jc w:val="both"/>
        <w:rPr>
          <w:rFonts w:ascii="Times New Roman" w:hAnsi="Times New Roman" w:cs="Times New Roman"/>
          <w:sz w:val="24"/>
          <w:szCs w:val="24"/>
        </w:rPr>
      </w:pPr>
      <w:r w:rsidRPr="00E74620">
        <w:rPr>
          <w:rFonts w:ascii="Times New Roman" w:hAnsi="Times New Roman" w:cs="Times New Roman"/>
          <w:sz w:val="24"/>
          <w:szCs w:val="24"/>
        </w:rPr>
        <w:t xml:space="preserve">  </w:t>
      </w:r>
      <w:r w:rsidR="00DE4DC4">
        <w:rPr>
          <w:rFonts w:ascii="Times New Roman" w:hAnsi="Times New Roman" w:cs="Times New Roman"/>
          <w:sz w:val="24"/>
          <w:szCs w:val="24"/>
        </w:rPr>
        <w:t>включения</w:t>
      </w:r>
      <w:r w:rsidRPr="00E74620">
        <w:rPr>
          <w:rFonts w:ascii="Times New Roman" w:hAnsi="Times New Roman" w:cs="Times New Roman"/>
          <w:sz w:val="24"/>
          <w:szCs w:val="24"/>
        </w:rPr>
        <w:t xml:space="preserve"> личностного опыта ребёнка в образовательный процесс и признание его уникальности; </w:t>
      </w:r>
    </w:p>
    <w:p w:rsidR="00C971C2" w:rsidRPr="00E74620" w:rsidRDefault="00586297" w:rsidP="00D144DC">
      <w:pPr>
        <w:numPr>
          <w:ilvl w:val="0"/>
          <w:numId w:val="4"/>
        </w:numPr>
        <w:spacing w:after="0" w:line="240" w:lineRule="auto"/>
        <w:ind w:right="-5"/>
        <w:jc w:val="both"/>
        <w:rPr>
          <w:rFonts w:ascii="Times New Roman" w:hAnsi="Times New Roman" w:cs="Times New Roman"/>
          <w:sz w:val="24"/>
          <w:szCs w:val="24"/>
        </w:rPr>
      </w:pPr>
      <w:r>
        <w:rPr>
          <w:rFonts w:ascii="Times New Roman" w:hAnsi="Times New Roman" w:cs="Times New Roman"/>
          <w:sz w:val="24"/>
          <w:szCs w:val="24"/>
        </w:rPr>
        <w:t xml:space="preserve"> </w:t>
      </w:r>
      <w:r w:rsidR="00DE4DC4">
        <w:rPr>
          <w:rFonts w:ascii="Times New Roman" w:hAnsi="Times New Roman" w:cs="Times New Roman"/>
          <w:sz w:val="24"/>
          <w:szCs w:val="24"/>
        </w:rPr>
        <w:t>сотворчества, общения</w:t>
      </w:r>
      <w:r w:rsidR="00C971C2" w:rsidRPr="00E74620">
        <w:rPr>
          <w:rFonts w:ascii="Times New Roman" w:hAnsi="Times New Roman" w:cs="Times New Roman"/>
          <w:sz w:val="24"/>
          <w:szCs w:val="24"/>
        </w:rPr>
        <w:t xml:space="preserve"> детей и взрослых, </w:t>
      </w:r>
      <w:r w:rsidR="00DE4DC4">
        <w:rPr>
          <w:rFonts w:ascii="Times New Roman" w:hAnsi="Times New Roman" w:cs="Times New Roman"/>
          <w:sz w:val="24"/>
          <w:szCs w:val="24"/>
        </w:rPr>
        <w:t>становления</w:t>
      </w:r>
      <w:r w:rsidR="00C971C2" w:rsidRPr="00E74620">
        <w:rPr>
          <w:rFonts w:ascii="Times New Roman" w:hAnsi="Times New Roman" w:cs="Times New Roman"/>
          <w:sz w:val="24"/>
          <w:szCs w:val="24"/>
        </w:rPr>
        <w:t xml:space="preserve"> ребёнка в процессе социализации и воспитания</w:t>
      </w:r>
      <w:r w:rsidR="00DE4DC4">
        <w:rPr>
          <w:rFonts w:ascii="Times New Roman" w:hAnsi="Times New Roman" w:cs="Times New Roman"/>
          <w:sz w:val="24"/>
          <w:szCs w:val="24"/>
        </w:rPr>
        <w:t xml:space="preserve"> в условиях созданного уклада школьной жизни, семейного уклада</w:t>
      </w:r>
      <w:r w:rsidR="00C971C2" w:rsidRPr="00E74620">
        <w:rPr>
          <w:rFonts w:ascii="Times New Roman" w:hAnsi="Times New Roman" w:cs="Times New Roman"/>
          <w:sz w:val="24"/>
          <w:szCs w:val="24"/>
        </w:rPr>
        <w:t xml:space="preserve">. </w:t>
      </w:r>
    </w:p>
    <w:p w:rsidR="00C971C2" w:rsidRPr="00E74620" w:rsidRDefault="00C971C2" w:rsidP="00C971C2">
      <w:pPr>
        <w:pStyle w:val="a6"/>
        <w:widowControl w:val="0"/>
        <w:adjustRightInd w:val="0"/>
        <w:spacing w:before="0" w:beforeAutospacing="0" w:after="0" w:afterAutospacing="0"/>
        <w:ind w:firstLine="540"/>
        <w:jc w:val="both"/>
        <w:rPr>
          <w:sz w:val="24"/>
          <w:szCs w:val="24"/>
        </w:rPr>
      </w:pPr>
      <w:r w:rsidRPr="00E74620">
        <w:rPr>
          <w:b/>
          <w:bCs/>
          <w:i/>
          <w:sz w:val="24"/>
          <w:szCs w:val="24"/>
        </w:rPr>
        <w:t> </w:t>
      </w:r>
    </w:p>
    <w:p w:rsidR="00C971C2" w:rsidRPr="00E74620" w:rsidRDefault="00C971C2" w:rsidP="00E628D6">
      <w:pPr>
        <w:pStyle w:val="a6"/>
        <w:widowControl w:val="0"/>
        <w:adjustRightInd w:val="0"/>
        <w:spacing w:before="0" w:beforeAutospacing="0" w:after="0" w:afterAutospacing="0"/>
        <w:ind w:firstLine="540"/>
        <w:rPr>
          <w:sz w:val="24"/>
          <w:szCs w:val="24"/>
          <w:u w:val="single"/>
        </w:rPr>
      </w:pPr>
      <w:r w:rsidRPr="00E74620">
        <w:rPr>
          <w:b/>
          <w:bCs/>
          <w:sz w:val="24"/>
          <w:szCs w:val="24"/>
          <w:u w:val="single"/>
        </w:rPr>
        <w:t>Социальный заказ и ожидаемые результаты развития школы</w:t>
      </w:r>
    </w:p>
    <w:p w:rsidR="00C971C2" w:rsidRPr="00E74620" w:rsidRDefault="00FD6100" w:rsidP="00FD6100">
      <w:pPr>
        <w:pStyle w:val="a6"/>
        <w:widowControl w:val="0"/>
        <w:adjustRightInd w:val="0"/>
        <w:spacing w:before="0" w:beforeAutospacing="0" w:after="0" w:afterAutospacing="0"/>
        <w:ind w:firstLine="540"/>
        <w:jc w:val="both"/>
        <w:rPr>
          <w:sz w:val="24"/>
          <w:szCs w:val="24"/>
        </w:rPr>
      </w:pPr>
      <w:r>
        <w:rPr>
          <w:sz w:val="24"/>
          <w:szCs w:val="24"/>
        </w:rPr>
        <w:t>Под социальным</w:t>
      </w:r>
      <w:r w:rsidR="00C971C2" w:rsidRPr="00E74620">
        <w:rPr>
          <w:sz w:val="24"/>
          <w:szCs w:val="24"/>
        </w:rPr>
        <w:t xml:space="preserve"> заказ</w:t>
      </w:r>
      <w:r>
        <w:rPr>
          <w:sz w:val="24"/>
          <w:szCs w:val="24"/>
        </w:rPr>
        <w:t xml:space="preserve">ом понимается </w:t>
      </w:r>
      <w:r w:rsidR="00C971C2" w:rsidRPr="00E74620">
        <w:rPr>
          <w:sz w:val="24"/>
          <w:szCs w:val="24"/>
        </w:rPr>
        <w:t xml:space="preserve"> спрогнозированный комплекс общих требований общества к школьнику ко времени окончания им школы.</w:t>
      </w:r>
      <w:r>
        <w:rPr>
          <w:sz w:val="24"/>
          <w:szCs w:val="24"/>
        </w:rPr>
        <w:t xml:space="preserve"> Субъектами, участвующими</w:t>
      </w:r>
      <w:r w:rsidR="00C971C2" w:rsidRPr="00E74620">
        <w:rPr>
          <w:sz w:val="24"/>
          <w:szCs w:val="24"/>
        </w:rPr>
        <w:t xml:space="preserve"> в формировании социального заказа </w:t>
      </w:r>
      <w:r>
        <w:rPr>
          <w:sz w:val="24"/>
          <w:szCs w:val="24"/>
        </w:rPr>
        <w:t>школе выступают</w:t>
      </w:r>
      <w:r w:rsidR="00C971C2" w:rsidRPr="00E74620">
        <w:rPr>
          <w:sz w:val="24"/>
          <w:szCs w:val="24"/>
        </w:rPr>
        <w:t>:</w:t>
      </w:r>
    </w:p>
    <w:p w:rsidR="00C971C2" w:rsidRPr="00E74620" w:rsidRDefault="00C971C2" w:rsidP="00C971C2">
      <w:pPr>
        <w:pStyle w:val="a6"/>
        <w:widowControl w:val="0"/>
        <w:adjustRightInd w:val="0"/>
        <w:spacing w:before="0" w:beforeAutospacing="0" w:after="0" w:afterAutospacing="0"/>
        <w:ind w:firstLine="540"/>
        <w:jc w:val="both"/>
        <w:rPr>
          <w:sz w:val="24"/>
          <w:szCs w:val="24"/>
        </w:rPr>
      </w:pPr>
      <w:r w:rsidRPr="00E74620">
        <w:rPr>
          <w:b/>
          <w:bCs/>
          <w:sz w:val="24"/>
          <w:szCs w:val="24"/>
        </w:rPr>
        <w:t xml:space="preserve">• </w:t>
      </w:r>
      <w:r w:rsidRPr="00E74620">
        <w:rPr>
          <w:sz w:val="24"/>
          <w:szCs w:val="24"/>
        </w:rPr>
        <w:t>государство (Россия, Белгородская область, которые формулируют свой заказ в виде различных документов, определяющих государственную политику в области образования) и муниципалитет;</w:t>
      </w:r>
    </w:p>
    <w:p w:rsidR="00C971C2" w:rsidRPr="00E74620" w:rsidRDefault="00C971C2" w:rsidP="00C971C2">
      <w:pPr>
        <w:pStyle w:val="a6"/>
        <w:widowControl w:val="0"/>
        <w:adjustRightInd w:val="0"/>
        <w:spacing w:before="0" w:beforeAutospacing="0" w:after="0" w:afterAutospacing="0"/>
        <w:ind w:firstLine="540"/>
        <w:jc w:val="both"/>
        <w:rPr>
          <w:sz w:val="24"/>
          <w:szCs w:val="24"/>
        </w:rPr>
      </w:pPr>
      <w:r w:rsidRPr="00E74620">
        <w:rPr>
          <w:b/>
          <w:bCs/>
          <w:sz w:val="24"/>
          <w:szCs w:val="24"/>
        </w:rPr>
        <w:t xml:space="preserve">• </w:t>
      </w:r>
      <w:r w:rsidRPr="00E74620">
        <w:rPr>
          <w:sz w:val="24"/>
          <w:szCs w:val="24"/>
        </w:rPr>
        <w:t>учащиеся;</w:t>
      </w:r>
    </w:p>
    <w:p w:rsidR="00FD6100" w:rsidRPr="00E74620" w:rsidRDefault="00C971C2" w:rsidP="00FD6100">
      <w:pPr>
        <w:pStyle w:val="a6"/>
        <w:widowControl w:val="0"/>
        <w:adjustRightInd w:val="0"/>
        <w:spacing w:before="0" w:beforeAutospacing="0" w:after="0" w:afterAutospacing="0"/>
        <w:ind w:firstLine="540"/>
        <w:jc w:val="both"/>
        <w:rPr>
          <w:sz w:val="24"/>
          <w:szCs w:val="24"/>
        </w:rPr>
      </w:pPr>
      <w:r w:rsidRPr="00E74620">
        <w:rPr>
          <w:b/>
          <w:bCs/>
          <w:sz w:val="24"/>
          <w:szCs w:val="24"/>
        </w:rPr>
        <w:t xml:space="preserve">• </w:t>
      </w:r>
      <w:r w:rsidRPr="00E74620">
        <w:rPr>
          <w:sz w:val="24"/>
          <w:szCs w:val="24"/>
        </w:rPr>
        <w:t>их родители;</w:t>
      </w:r>
    </w:p>
    <w:p w:rsidR="00C971C2" w:rsidRDefault="00C971C2" w:rsidP="00C971C2">
      <w:pPr>
        <w:pStyle w:val="a6"/>
        <w:widowControl w:val="0"/>
        <w:adjustRightInd w:val="0"/>
        <w:spacing w:before="0" w:beforeAutospacing="0" w:after="0" w:afterAutospacing="0"/>
        <w:ind w:firstLine="540"/>
        <w:jc w:val="both"/>
        <w:rPr>
          <w:sz w:val="24"/>
          <w:szCs w:val="24"/>
        </w:rPr>
      </w:pPr>
      <w:r w:rsidRPr="00E74620">
        <w:rPr>
          <w:b/>
          <w:bCs/>
          <w:sz w:val="24"/>
          <w:szCs w:val="24"/>
        </w:rPr>
        <w:t xml:space="preserve">• </w:t>
      </w:r>
      <w:r w:rsidR="00FD6100">
        <w:rPr>
          <w:sz w:val="24"/>
          <w:szCs w:val="24"/>
        </w:rPr>
        <w:t>педагогическое сообщество;</w:t>
      </w:r>
    </w:p>
    <w:p w:rsidR="00FD6100" w:rsidRPr="00E74620" w:rsidRDefault="00FD6100" w:rsidP="00C971C2">
      <w:pPr>
        <w:pStyle w:val="a6"/>
        <w:widowControl w:val="0"/>
        <w:adjustRightInd w:val="0"/>
        <w:spacing w:before="0" w:beforeAutospacing="0" w:after="0" w:afterAutospacing="0"/>
        <w:ind w:firstLine="540"/>
        <w:jc w:val="both"/>
        <w:rPr>
          <w:sz w:val="24"/>
          <w:szCs w:val="24"/>
        </w:rPr>
      </w:pPr>
    </w:p>
    <w:p w:rsidR="00C971C2" w:rsidRPr="00E74620" w:rsidRDefault="00C971C2" w:rsidP="00C971C2">
      <w:pPr>
        <w:pStyle w:val="a6"/>
        <w:widowControl w:val="0"/>
        <w:adjustRightInd w:val="0"/>
        <w:spacing w:before="0" w:beforeAutospacing="0" w:after="0" w:afterAutospacing="0"/>
        <w:ind w:firstLine="540"/>
        <w:jc w:val="both"/>
        <w:rPr>
          <w:sz w:val="24"/>
          <w:szCs w:val="24"/>
        </w:rPr>
      </w:pPr>
      <w:r w:rsidRPr="00E74620">
        <w:rPr>
          <w:b/>
          <w:bCs/>
          <w:sz w:val="24"/>
          <w:szCs w:val="24"/>
        </w:rPr>
        <w:t xml:space="preserve">С </w:t>
      </w:r>
      <w:r w:rsidRPr="00E74620">
        <w:rPr>
          <w:sz w:val="24"/>
          <w:szCs w:val="24"/>
        </w:rPr>
        <w:t>точки зрения государства к числу приоритетов совершенствования школьного образования относятся следующие направления</w:t>
      </w:r>
      <w:r w:rsidRPr="00E74620">
        <w:rPr>
          <w:i/>
          <w:iCs/>
          <w:sz w:val="24"/>
          <w:szCs w:val="24"/>
        </w:rPr>
        <w:t>:</w:t>
      </w:r>
    </w:p>
    <w:p w:rsidR="00C971C2" w:rsidRPr="00E74620" w:rsidRDefault="00C971C2" w:rsidP="00C971C2">
      <w:pPr>
        <w:pStyle w:val="a6"/>
        <w:widowControl w:val="0"/>
        <w:adjustRightInd w:val="0"/>
        <w:spacing w:before="0" w:beforeAutospacing="0" w:after="0" w:afterAutospacing="0"/>
        <w:ind w:firstLine="540"/>
        <w:jc w:val="both"/>
        <w:rPr>
          <w:sz w:val="24"/>
          <w:szCs w:val="24"/>
        </w:rPr>
      </w:pPr>
      <w:r w:rsidRPr="00E74620">
        <w:rPr>
          <w:b/>
          <w:bCs/>
          <w:sz w:val="24"/>
          <w:szCs w:val="24"/>
        </w:rPr>
        <w:t xml:space="preserve">• </w:t>
      </w:r>
      <w:r w:rsidRPr="00E74620">
        <w:rPr>
          <w:sz w:val="24"/>
          <w:szCs w:val="24"/>
        </w:rPr>
        <w:t>оптимизация образовательного процесса с целью сохранения физического, психического и духовно-нравственного здоровья обучающихся;</w:t>
      </w:r>
    </w:p>
    <w:p w:rsidR="00C971C2" w:rsidRPr="00E74620" w:rsidRDefault="00C971C2" w:rsidP="00C971C2">
      <w:pPr>
        <w:pStyle w:val="a6"/>
        <w:widowControl w:val="0"/>
        <w:adjustRightInd w:val="0"/>
        <w:spacing w:before="0" w:beforeAutospacing="0" w:after="0" w:afterAutospacing="0"/>
        <w:ind w:firstLine="540"/>
        <w:jc w:val="both"/>
        <w:rPr>
          <w:sz w:val="24"/>
          <w:szCs w:val="24"/>
        </w:rPr>
      </w:pPr>
      <w:r w:rsidRPr="00E74620">
        <w:rPr>
          <w:b/>
          <w:bCs/>
          <w:sz w:val="24"/>
          <w:szCs w:val="24"/>
        </w:rPr>
        <w:t xml:space="preserve">• </w:t>
      </w:r>
      <w:r w:rsidRPr="00E74620">
        <w:rPr>
          <w:sz w:val="24"/>
          <w:szCs w:val="24"/>
        </w:rPr>
        <w:t>усиление роли дисциплин, способствующих формированию духовности и активной гражданской позиции личности;</w:t>
      </w:r>
    </w:p>
    <w:p w:rsidR="00C971C2" w:rsidRPr="00E74620" w:rsidRDefault="00C971C2" w:rsidP="00C971C2">
      <w:pPr>
        <w:pStyle w:val="a6"/>
        <w:widowControl w:val="0"/>
        <w:adjustRightInd w:val="0"/>
        <w:spacing w:before="0" w:beforeAutospacing="0" w:after="0" w:afterAutospacing="0"/>
        <w:ind w:firstLine="540"/>
        <w:jc w:val="both"/>
        <w:rPr>
          <w:sz w:val="24"/>
          <w:szCs w:val="24"/>
        </w:rPr>
      </w:pPr>
      <w:r w:rsidRPr="00E74620">
        <w:rPr>
          <w:b/>
          <w:bCs/>
          <w:sz w:val="24"/>
          <w:szCs w:val="24"/>
        </w:rPr>
        <w:t xml:space="preserve">• </w:t>
      </w:r>
      <w:r w:rsidRPr="00E74620">
        <w:rPr>
          <w:sz w:val="24"/>
          <w:szCs w:val="24"/>
        </w:rPr>
        <w:t>обеспечение условий для развития и становления личности каждого ребенка, проявления и реализации потенциальных возможностей каждого школьника;</w:t>
      </w:r>
    </w:p>
    <w:p w:rsidR="00C971C2" w:rsidRPr="00E74620" w:rsidRDefault="00C971C2" w:rsidP="00C971C2">
      <w:pPr>
        <w:pStyle w:val="a6"/>
        <w:widowControl w:val="0"/>
        <w:adjustRightInd w:val="0"/>
        <w:spacing w:before="0" w:beforeAutospacing="0" w:after="0" w:afterAutospacing="0"/>
        <w:ind w:firstLine="540"/>
        <w:jc w:val="both"/>
        <w:rPr>
          <w:sz w:val="24"/>
          <w:szCs w:val="24"/>
        </w:rPr>
      </w:pPr>
      <w:r w:rsidRPr="00E74620">
        <w:rPr>
          <w:b/>
          <w:bCs/>
          <w:sz w:val="24"/>
          <w:szCs w:val="24"/>
        </w:rPr>
        <w:t xml:space="preserve">• </w:t>
      </w:r>
      <w:r w:rsidRPr="00E74620">
        <w:rPr>
          <w:sz w:val="24"/>
          <w:szCs w:val="24"/>
        </w:rPr>
        <w:t xml:space="preserve">совершенствование системы оценивания учебных достижений учащихся на всех ступенях обучения </w:t>
      </w:r>
    </w:p>
    <w:p w:rsidR="00C971C2" w:rsidRPr="00E74620" w:rsidRDefault="00C971C2" w:rsidP="00C971C2">
      <w:pPr>
        <w:pStyle w:val="a6"/>
        <w:widowControl w:val="0"/>
        <w:adjustRightInd w:val="0"/>
        <w:spacing w:before="0" w:beforeAutospacing="0" w:after="0" w:afterAutospacing="0"/>
        <w:ind w:firstLine="540"/>
        <w:jc w:val="both"/>
        <w:rPr>
          <w:sz w:val="24"/>
          <w:szCs w:val="24"/>
        </w:rPr>
      </w:pPr>
      <w:r w:rsidRPr="00E74620">
        <w:rPr>
          <w:b/>
          <w:bCs/>
          <w:sz w:val="24"/>
          <w:szCs w:val="24"/>
        </w:rPr>
        <w:t xml:space="preserve">• </w:t>
      </w:r>
      <w:r w:rsidRPr="00E74620">
        <w:rPr>
          <w:sz w:val="24"/>
          <w:szCs w:val="24"/>
        </w:rPr>
        <w:t>информатизация образовательной практики, формирование функциональной информационной грамотности выпускников как основы информационной культуры личности.</w:t>
      </w:r>
    </w:p>
    <w:p w:rsidR="00FD6100" w:rsidRDefault="00FD6100" w:rsidP="00C971C2">
      <w:pPr>
        <w:pStyle w:val="a6"/>
        <w:widowControl w:val="0"/>
        <w:adjustRightInd w:val="0"/>
        <w:spacing w:before="0" w:beforeAutospacing="0" w:after="0" w:afterAutospacing="0"/>
        <w:ind w:firstLine="540"/>
        <w:jc w:val="both"/>
        <w:rPr>
          <w:sz w:val="24"/>
          <w:szCs w:val="24"/>
        </w:rPr>
      </w:pPr>
      <w:r>
        <w:rPr>
          <w:sz w:val="24"/>
          <w:szCs w:val="24"/>
        </w:rPr>
        <w:t>Эти направления</w:t>
      </w:r>
      <w:r w:rsidR="00C971C2" w:rsidRPr="00E74620">
        <w:rPr>
          <w:sz w:val="24"/>
          <w:szCs w:val="24"/>
        </w:rPr>
        <w:t xml:space="preserve"> являются актуальными и востребованными участниками</w:t>
      </w:r>
      <w:r>
        <w:rPr>
          <w:sz w:val="24"/>
          <w:szCs w:val="24"/>
        </w:rPr>
        <w:t xml:space="preserve"> образовательного процесса  школы (учителями, учащимися и</w:t>
      </w:r>
      <w:r w:rsidR="00C971C2" w:rsidRPr="00E74620">
        <w:rPr>
          <w:sz w:val="24"/>
          <w:szCs w:val="24"/>
        </w:rPr>
        <w:t xml:space="preserve"> их родителями). </w:t>
      </w:r>
    </w:p>
    <w:p w:rsidR="00C971C2" w:rsidRPr="00E74620" w:rsidRDefault="00C971C2" w:rsidP="00C971C2">
      <w:pPr>
        <w:pStyle w:val="a6"/>
        <w:widowControl w:val="0"/>
        <w:adjustRightInd w:val="0"/>
        <w:spacing w:before="0" w:beforeAutospacing="0" w:after="0" w:afterAutospacing="0"/>
        <w:ind w:firstLine="540"/>
        <w:jc w:val="both"/>
        <w:rPr>
          <w:sz w:val="24"/>
          <w:szCs w:val="24"/>
        </w:rPr>
      </w:pPr>
      <w:r w:rsidRPr="00E74620">
        <w:rPr>
          <w:b/>
          <w:bCs/>
          <w:sz w:val="24"/>
          <w:szCs w:val="24"/>
        </w:rPr>
        <w:t xml:space="preserve">Родители </w:t>
      </w:r>
      <w:r w:rsidRPr="00E74620">
        <w:rPr>
          <w:sz w:val="24"/>
          <w:szCs w:val="24"/>
        </w:rPr>
        <w:t>учащихся</w:t>
      </w:r>
      <w:r w:rsidRPr="00E74620">
        <w:rPr>
          <w:i/>
          <w:iCs/>
          <w:sz w:val="24"/>
          <w:szCs w:val="24"/>
        </w:rPr>
        <w:t xml:space="preserve"> </w:t>
      </w:r>
      <w:r w:rsidRPr="00E74620">
        <w:rPr>
          <w:sz w:val="24"/>
          <w:szCs w:val="24"/>
        </w:rPr>
        <w:t>хотят, чтобы школа обеспечила:</w:t>
      </w:r>
    </w:p>
    <w:p w:rsidR="00C971C2" w:rsidRPr="00E74620" w:rsidRDefault="00C971C2" w:rsidP="00C971C2">
      <w:pPr>
        <w:pStyle w:val="a6"/>
        <w:widowControl w:val="0"/>
        <w:adjustRightInd w:val="0"/>
        <w:spacing w:before="0" w:beforeAutospacing="0" w:after="0" w:afterAutospacing="0"/>
        <w:ind w:firstLine="540"/>
        <w:jc w:val="both"/>
        <w:rPr>
          <w:sz w:val="24"/>
          <w:szCs w:val="24"/>
        </w:rPr>
      </w:pPr>
      <w:r w:rsidRPr="00E74620">
        <w:rPr>
          <w:sz w:val="24"/>
          <w:szCs w:val="24"/>
        </w:rPr>
        <w:t>- возможность получения ребенком качественного</w:t>
      </w:r>
      <w:r w:rsidR="00FD6100">
        <w:rPr>
          <w:sz w:val="24"/>
          <w:szCs w:val="24"/>
        </w:rPr>
        <w:t xml:space="preserve"> начального и </w:t>
      </w:r>
      <w:r w:rsidRPr="00E74620">
        <w:rPr>
          <w:sz w:val="24"/>
          <w:szCs w:val="24"/>
        </w:rPr>
        <w:t xml:space="preserve"> основного общего  </w:t>
      </w:r>
      <w:r w:rsidRPr="00E74620">
        <w:rPr>
          <w:sz w:val="24"/>
          <w:szCs w:val="24"/>
        </w:rPr>
        <w:lastRenderedPageBreak/>
        <w:t>образования;</w:t>
      </w:r>
    </w:p>
    <w:p w:rsidR="00C971C2" w:rsidRPr="00E74620" w:rsidRDefault="00C971C2" w:rsidP="00C971C2">
      <w:pPr>
        <w:pStyle w:val="a6"/>
        <w:widowControl w:val="0"/>
        <w:adjustRightInd w:val="0"/>
        <w:spacing w:before="0" w:beforeAutospacing="0" w:after="0" w:afterAutospacing="0"/>
        <w:ind w:firstLine="540"/>
        <w:jc w:val="both"/>
        <w:rPr>
          <w:sz w:val="24"/>
          <w:szCs w:val="24"/>
        </w:rPr>
      </w:pPr>
      <w:r w:rsidRPr="00E74620">
        <w:rPr>
          <w:sz w:val="24"/>
          <w:szCs w:val="24"/>
        </w:rPr>
        <w:t xml:space="preserve">- качественную подготовку школьников к </w:t>
      </w:r>
      <w:r w:rsidR="00FD6100">
        <w:rPr>
          <w:sz w:val="24"/>
          <w:szCs w:val="24"/>
        </w:rPr>
        <w:t>получению среднего (полного) общего, ср</w:t>
      </w:r>
      <w:r w:rsidRPr="00E74620">
        <w:rPr>
          <w:sz w:val="24"/>
          <w:szCs w:val="24"/>
        </w:rPr>
        <w:t>еднего и начального профессионального образования;</w:t>
      </w:r>
    </w:p>
    <w:p w:rsidR="00C971C2" w:rsidRPr="00E74620" w:rsidRDefault="00C971C2" w:rsidP="00C971C2">
      <w:pPr>
        <w:pStyle w:val="a6"/>
        <w:widowControl w:val="0"/>
        <w:adjustRightInd w:val="0"/>
        <w:spacing w:before="0" w:beforeAutospacing="0" w:after="0" w:afterAutospacing="0"/>
        <w:ind w:firstLine="540"/>
        <w:jc w:val="both"/>
        <w:rPr>
          <w:sz w:val="24"/>
          <w:szCs w:val="24"/>
        </w:rPr>
      </w:pPr>
      <w:r w:rsidRPr="00E74620">
        <w:rPr>
          <w:sz w:val="24"/>
          <w:szCs w:val="24"/>
        </w:rPr>
        <w:t xml:space="preserve"> - интересный досуг детей;</w:t>
      </w:r>
    </w:p>
    <w:p w:rsidR="00C971C2" w:rsidRPr="00E74620" w:rsidRDefault="00FD6100" w:rsidP="00FD6100">
      <w:pPr>
        <w:pStyle w:val="a6"/>
        <w:widowControl w:val="0"/>
        <w:adjustRightInd w:val="0"/>
        <w:spacing w:before="0" w:beforeAutospacing="0" w:after="0" w:afterAutospacing="0"/>
        <w:ind w:firstLine="540"/>
        <w:jc w:val="both"/>
        <w:rPr>
          <w:sz w:val="24"/>
          <w:szCs w:val="24"/>
        </w:rPr>
      </w:pPr>
      <w:r>
        <w:rPr>
          <w:sz w:val="24"/>
          <w:szCs w:val="24"/>
        </w:rPr>
        <w:t xml:space="preserve">- </w:t>
      </w:r>
      <w:r w:rsidR="00C971C2" w:rsidRPr="00E74620">
        <w:rPr>
          <w:sz w:val="24"/>
          <w:szCs w:val="24"/>
        </w:rPr>
        <w:t xml:space="preserve"> создавала условия для:</w:t>
      </w:r>
      <w:r>
        <w:rPr>
          <w:sz w:val="24"/>
          <w:szCs w:val="24"/>
        </w:rPr>
        <w:t xml:space="preserve"> </w:t>
      </w:r>
      <w:r w:rsidR="00C971C2" w:rsidRPr="00E74620">
        <w:rPr>
          <w:sz w:val="24"/>
          <w:szCs w:val="24"/>
        </w:rPr>
        <w:t>удовлетворения интересов и развития разнообразных способностей школьников;</w:t>
      </w:r>
    </w:p>
    <w:p w:rsidR="00C971C2" w:rsidRPr="00E74620" w:rsidRDefault="00C971C2" w:rsidP="00C971C2">
      <w:pPr>
        <w:pStyle w:val="a6"/>
        <w:widowControl w:val="0"/>
        <w:adjustRightInd w:val="0"/>
        <w:spacing w:before="0" w:beforeAutospacing="0" w:after="0" w:afterAutospacing="0"/>
        <w:ind w:firstLine="540"/>
        <w:jc w:val="both"/>
        <w:rPr>
          <w:sz w:val="24"/>
          <w:szCs w:val="24"/>
        </w:rPr>
      </w:pPr>
      <w:r w:rsidRPr="00E74620">
        <w:rPr>
          <w:sz w:val="24"/>
          <w:szCs w:val="24"/>
        </w:rPr>
        <w:t>-формирования информационной грамотности и овладения современными информационными технологиями;</w:t>
      </w:r>
    </w:p>
    <w:p w:rsidR="00C971C2" w:rsidRPr="00E74620" w:rsidRDefault="00C971C2" w:rsidP="00C971C2">
      <w:pPr>
        <w:pStyle w:val="a6"/>
        <w:widowControl w:val="0"/>
        <w:adjustRightInd w:val="0"/>
        <w:spacing w:before="0" w:beforeAutospacing="0" w:after="0" w:afterAutospacing="0"/>
        <w:ind w:firstLine="540"/>
        <w:jc w:val="both"/>
        <w:rPr>
          <w:sz w:val="24"/>
          <w:szCs w:val="24"/>
        </w:rPr>
      </w:pPr>
      <w:r w:rsidRPr="00E74620">
        <w:rPr>
          <w:sz w:val="24"/>
          <w:szCs w:val="24"/>
        </w:rPr>
        <w:t>- сохранения и укрепления здоровья детей.</w:t>
      </w:r>
    </w:p>
    <w:p w:rsidR="00C971C2" w:rsidRPr="00E74620" w:rsidRDefault="00C971C2" w:rsidP="00C971C2">
      <w:pPr>
        <w:pStyle w:val="a6"/>
        <w:widowControl w:val="0"/>
        <w:adjustRightInd w:val="0"/>
        <w:spacing w:before="0" w:beforeAutospacing="0" w:after="0" w:afterAutospacing="0"/>
        <w:ind w:firstLine="540"/>
        <w:jc w:val="both"/>
        <w:rPr>
          <w:sz w:val="24"/>
          <w:szCs w:val="24"/>
        </w:rPr>
      </w:pPr>
      <w:r w:rsidRPr="00E74620">
        <w:rPr>
          <w:b/>
          <w:bCs/>
          <w:sz w:val="24"/>
          <w:szCs w:val="24"/>
        </w:rPr>
        <w:t xml:space="preserve">Учащиеся </w:t>
      </w:r>
      <w:r w:rsidRPr="00E74620">
        <w:rPr>
          <w:sz w:val="24"/>
          <w:szCs w:val="24"/>
        </w:rPr>
        <w:t xml:space="preserve"> желают,  чтобы в школе:</w:t>
      </w:r>
    </w:p>
    <w:p w:rsidR="00C971C2" w:rsidRPr="00E74620" w:rsidRDefault="00C971C2" w:rsidP="00C971C2">
      <w:pPr>
        <w:pStyle w:val="a6"/>
        <w:widowControl w:val="0"/>
        <w:adjustRightInd w:val="0"/>
        <w:spacing w:before="0" w:beforeAutospacing="0" w:after="0" w:afterAutospacing="0"/>
        <w:ind w:firstLine="540"/>
        <w:jc w:val="both"/>
        <w:rPr>
          <w:sz w:val="24"/>
          <w:szCs w:val="24"/>
        </w:rPr>
      </w:pPr>
      <w:r w:rsidRPr="00E74620">
        <w:rPr>
          <w:sz w:val="24"/>
          <w:szCs w:val="24"/>
        </w:rPr>
        <w:t>- было интересно учиться;</w:t>
      </w:r>
    </w:p>
    <w:p w:rsidR="00C971C2" w:rsidRPr="00E74620" w:rsidRDefault="00C971C2" w:rsidP="00C971C2">
      <w:pPr>
        <w:pStyle w:val="a6"/>
        <w:widowControl w:val="0"/>
        <w:adjustRightInd w:val="0"/>
        <w:spacing w:before="0" w:beforeAutospacing="0" w:after="0" w:afterAutospacing="0"/>
        <w:ind w:firstLine="540"/>
        <w:jc w:val="both"/>
        <w:rPr>
          <w:sz w:val="24"/>
          <w:szCs w:val="24"/>
        </w:rPr>
      </w:pPr>
      <w:r w:rsidRPr="00E74620">
        <w:rPr>
          <w:sz w:val="24"/>
          <w:szCs w:val="24"/>
        </w:rPr>
        <w:t>- имелись комфортные психолого-педагогические и материальные условия для успешной учебной деятельности, общения, самореализации;</w:t>
      </w:r>
    </w:p>
    <w:p w:rsidR="00FD6100" w:rsidRDefault="00C971C2" w:rsidP="00C971C2">
      <w:pPr>
        <w:pStyle w:val="a6"/>
        <w:widowControl w:val="0"/>
        <w:adjustRightInd w:val="0"/>
        <w:spacing w:before="0" w:beforeAutospacing="0" w:after="0" w:afterAutospacing="0"/>
        <w:ind w:firstLine="540"/>
        <w:jc w:val="both"/>
        <w:rPr>
          <w:sz w:val="24"/>
          <w:szCs w:val="24"/>
        </w:rPr>
      </w:pPr>
      <w:r w:rsidRPr="00E74620">
        <w:rPr>
          <w:sz w:val="24"/>
          <w:szCs w:val="24"/>
        </w:rPr>
        <w:t>- была возможнос</w:t>
      </w:r>
      <w:r w:rsidR="00FD6100">
        <w:rPr>
          <w:sz w:val="24"/>
          <w:szCs w:val="24"/>
        </w:rPr>
        <w:t xml:space="preserve">ть получить качественное </w:t>
      </w:r>
      <w:r w:rsidRPr="00E74620">
        <w:rPr>
          <w:sz w:val="24"/>
          <w:szCs w:val="24"/>
        </w:rPr>
        <w:t xml:space="preserve"> образование</w:t>
      </w:r>
      <w:r w:rsidR="00FD6100">
        <w:rPr>
          <w:sz w:val="24"/>
          <w:szCs w:val="24"/>
        </w:rPr>
        <w:t>;</w:t>
      </w:r>
    </w:p>
    <w:p w:rsidR="00C971C2" w:rsidRPr="00E74620" w:rsidRDefault="00C971C2" w:rsidP="00C971C2">
      <w:pPr>
        <w:pStyle w:val="a6"/>
        <w:widowControl w:val="0"/>
        <w:adjustRightInd w:val="0"/>
        <w:spacing w:before="0" w:beforeAutospacing="0" w:after="0" w:afterAutospacing="0"/>
        <w:ind w:firstLine="540"/>
        <w:jc w:val="both"/>
        <w:rPr>
          <w:sz w:val="24"/>
          <w:szCs w:val="24"/>
        </w:rPr>
      </w:pPr>
      <w:r w:rsidRPr="00E74620">
        <w:rPr>
          <w:sz w:val="24"/>
          <w:szCs w:val="24"/>
        </w:rPr>
        <w:t xml:space="preserve"> - имелись условия для освоения современных информационных технологий.</w:t>
      </w:r>
    </w:p>
    <w:p w:rsidR="00C971C2" w:rsidRPr="00E74620" w:rsidRDefault="00C971C2" w:rsidP="00C971C2">
      <w:pPr>
        <w:pStyle w:val="a6"/>
        <w:widowControl w:val="0"/>
        <w:adjustRightInd w:val="0"/>
        <w:spacing w:before="0" w:beforeAutospacing="0" w:after="0" w:afterAutospacing="0"/>
        <w:ind w:firstLine="540"/>
        <w:jc w:val="both"/>
        <w:rPr>
          <w:sz w:val="24"/>
          <w:szCs w:val="24"/>
        </w:rPr>
      </w:pPr>
      <w:r w:rsidRPr="00E74620">
        <w:rPr>
          <w:b/>
          <w:bCs/>
          <w:sz w:val="24"/>
          <w:szCs w:val="24"/>
        </w:rPr>
        <w:t>Педагоги</w:t>
      </w:r>
      <w:r w:rsidRPr="00E74620">
        <w:rPr>
          <w:sz w:val="24"/>
          <w:szCs w:val="24"/>
        </w:rPr>
        <w:t xml:space="preserve"> ожидают:</w:t>
      </w:r>
    </w:p>
    <w:p w:rsidR="00C971C2" w:rsidRPr="00E74620" w:rsidRDefault="00C971C2" w:rsidP="00C971C2">
      <w:pPr>
        <w:pStyle w:val="a6"/>
        <w:widowControl w:val="0"/>
        <w:adjustRightInd w:val="0"/>
        <w:spacing w:before="0" w:beforeAutospacing="0" w:after="0" w:afterAutospacing="0"/>
        <w:ind w:firstLine="540"/>
        <w:jc w:val="both"/>
        <w:rPr>
          <w:sz w:val="24"/>
          <w:szCs w:val="24"/>
        </w:rPr>
      </w:pPr>
      <w:r w:rsidRPr="00E74620">
        <w:rPr>
          <w:sz w:val="24"/>
          <w:szCs w:val="24"/>
        </w:rPr>
        <w:t>- создания в школе комфортных психолого-педагогических и материальных условий для осуществления профессиональной деятельности;</w:t>
      </w:r>
    </w:p>
    <w:p w:rsidR="00C971C2" w:rsidRPr="00E74620" w:rsidRDefault="00C971C2" w:rsidP="00C971C2">
      <w:pPr>
        <w:pStyle w:val="a6"/>
        <w:widowControl w:val="0"/>
        <w:adjustRightInd w:val="0"/>
        <w:spacing w:before="0" w:beforeAutospacing="0" w:after="0" w:afterAutospacing="0"/>
        <w:ind w:firstLine="540"/>
        <w:jc w:val="both"/>
        <w:rPr>
          <w:sz w:val="24"/>
          <w:szCs w:val="24"/>
        </w:rPr>
      </w:pPr>
      <w:r w:rsidRPr="00E74620">
        <w:rPr>
          <w:sz w:val="24"/>
          <w:szCs w:val="24"/>
        </w:rPr>
        <w:t>- улучшения материально-технического обеспечения образовательного процесса;</w:t>
      </w:r>
    </w:p>
    <w:p w:rsidR="00C971C2" w:rsidRPr="00E74620" w:rsidRDefault="00C971C2" w:rsidP="00E628D6">
      <w:pPr>
        <w:pStyle w:val="a6"/>
        <w:widowControl w:val="0"/>
        <w:adjustRightInd w:val="0"/>
        <w:spacing w:before="0" w:beforeAutospacing="0" w:after="0" w:afterAutospacing="0"/>
        <w:ind w:firstLine="540"/>
        <w:jc w:val="both"/>
        <w:rPr>
          <w:sz w:val="24"/>
          <w:szCs w:val="24"/>
        </w:rPr>
      </w:pPr>
      <w:r w:rsidRPr="00E74620">
        <w:rPr>
          <w:sz w:val="24"/>
          <w:szCs w:val="24"/>
        </w:rPr>
        <w:t>- создания условий для творческой самореализации в профессиональной деятельности.</w:t>
      </w:r>
    </w:p>
    <w:p w:rsidR="00C971C2" w:rsidRPr="00E74620" w:rsidRDefault="00C971C2" w:rsidP="00E628D6">
      <w:pPr>
        <w:widowControl w:val="0"/>
        <w:tabs>
          <w:tab w:val="left" w:pos="360"/>
        </w:tabs>
        <w:autoSpaceDE w:val="0"/>
        <w:autoSpaceDN w:val="0"/>
        <w:adjustRightInd w:val="0"/>
        <w:spacing w:after="0"/>
        <w:rPr>
          <w:rFonts w:ascii="Times New Roman" w:hAnsi="Times New Roman" w:cs="Times New Roman"/>
          <w:sz w:val="24"/>
          <w:szCs w:val="24"/>
        </w:rPr>
      </w:pPr>
      <w:r w:rsidRPr="00E74620">
        <w:rPr>
          <w:rFonts w:ascii="Times New Roman" w:hAnsi="Times New Roman" w:cs="Times New Roman"/>
          <w:b/>
          <w:bCs/>
          <w:sz w:val="24"/>
          <w:szCs w:val="24"/>
          <w:u w:val="single"/>
        </w:rPr>
        <w:t xml:space="preserve">Миссия школы </w:t>
      </w:r>
    </w:p>
    <w:p w:rsidR="00C971C2" w:rsidRPr="00E74620" w:rsidRDefault="00C971C2" w:rsidP="003272E3">
      <w:pPr>
        <w:ind w:firstLine="705"/>
        <w:jc w:val="both"/>
        <w:rPr>
          <w:rFonts w:ascii="Times New Roman" w:hAnsi="Times New Roman" w:cs="Times New Roman"/>
          <w:sz w:val="24"/>
          <w:szCs w:val="24"/>
        </w:rPr>
      </w:pPr>
      <w:r w:rsidRPr="00E74620">
        <w:rPr>
          <w:rFonts w:ascii="Times New Roman" w:hAnsi="Times New Roman" w:cs="Times New Roman"/>
          <w:sz w:val="24"/>
          <w:szCs w:val="24"/>
        </w:rPr>
        <w:t xml:space="preserve">Миссия школы состоит в обучении и воспитании «человека завтрашнего дня». </w:t>
      </w:r>
      <w:r w:rsidR="003272E3">
        <w:rPr>
          <w:rFonts w:ascii="Times New Roman" w:hAnsi="Times New Roman" w:cs="Times New Roman"/>
          <w:sz w:val="24"/>
          <w:szCs w:val="24"/>
        </w:rPr>
        <w:t>Следовательно,  школа должна  подготовить</w:t>
      </w:r>
      <w:r w:rsidRPr="00E74620">
        <w:rPr>
          <w:rFonts w:ascii="Times New Roman" w:hAnsi="Times New Roman" w:cs="Times New Roman"/>
          <w:sz w:val="24"/>
          <w:szCs w:val="24"/>
        </w:rPr>
        <w:t xml:space="preserve"> человека, по своим качествам, знаниям, умениям и навыкам востребованного в </w:t>
      </w:r>
      <w:r w:rsidR="003272E3">
        <w:rPr>
          <w:rFonts w:ascii="Times New Roman" w:hAnsi="Times New Roman" w:cs="Times New Roman"/>
          <w:sz w:val="24"/>
          <w:szCs w:val="24"/>
        </w:rPr>
        <w:t xml:space="preserve"> будущем </w:t>
      </w:r>
      <w:r w:rsidRPr="00E74620">
        <w:rPr>
          <w:rFonts w:ascii="Times New Roman" w:hAnsi="Times New Roman" w:cs="Times New Roman"/>
          <w:sz w:val="24"/>
          <w:szCs w:val="24"/>
        </w:rPr>
        <w:t xml:space="preserve">современном мире. </w:t>
      </w:r>
      <w:r w:rsidR="003272E3">
        <w:rPr>
          <w:rFonts w:ascii="Times New Roman" w:hAnsi="Times New Roman" w:cs="Times New Roman"/>
          <w:sz w:val="24"/>
          <w:szCs w:val="24"/>
        </w:rPr>
        <w:t xml:space="preserve"> Новая школа для нас – это школа имеющая высокотехнологичную образовательную среду, формирующую</w:t>
      </w:r>
      <w:r w:rsidRPr="00E74620">
        <w:rPr>
          <w:rFonts w:ascii="Times New Roman" w:hAnsi="Times New Roman" w:cs="Times New Roman"/>
          <w:sz w:val="24"/>
          <w:szCs w:val="24"/>
        </w:rPr>
        <w:t xml:space="preserve"> личность каждого выпускника, свободно владеющего современными информационными технологиями и обладающего развитым национальным самосознанием.</w:t>
      </w:r>
    </w:p>
    <w:p w:rsidR="00C971C2" w:rsidRPr="00E74620" w:rsidRDefault="00C971C2" w:rsidP="00136AEB">
      <w:pPr>
        <w:spacing w:after="0" w:line="240" w:lineRule="auto"/>
        <w:jc w:val="center"/>
        <w:rPr>
          <w:rFonts w:ascii="Times New Roman" w:hAnsi="Times New Roman" w:cs="Times New Roman"/>
          <w:b/>
          <w:sz w:val="24"/>
          <w:szCs w:val="24"/>
          <w:u w:val="single"/>
        </w:rPr>
      </w:pPr>
      <w:r w:rsidRPr="00E74620">
        <w:rPr>
          <w:rFonts w:ascii="Times New Roman" w:hAnsi="Times New Roman" w:cs="Times New Roman"/>
          <w:b/>
          <w:sz w:val="24"/>
          <w:szCs w:val="24"/>
          <w:u w:val="single"/>
        </w:rPr>
        <w:t>Образ выпускника начальной школы</w:t>
      </w:r>
    </w:p>
    <w:p w:rsidR="00C971C2" w:rsidRPr="00E74620" w:rsidRDefault="00C971C2" w:rsidP="00136AEB">
      <w:pPr>
        <w:spacing w:after="0" w:line="240" w:lineRule="auto"/>
        <w:ind w:firstLine="709"/>
        <w:jc w:val="both"/>
        <w:rPr>
          <w:rFonts w:ascii="Times New Roman" w:hAnsi="Times New Roman" w:cs="Times New Roman"/>
          <w:b/>
          <w:sz w:val="24"/>
          <w:szCs w:val="24"/>
        </w:rPr>
      </w:pPr>
      <w:r w:rsidRPr="00E74620">
        <w:rPr>
          <w:rFonts w:ascii="Times New Roman" w:hAnsi="Times New Roman" w:cs="Times New Roman"/>
          <w:b/>
          <w:sz w:val="24"/>
          <w:szCs w:val="24"/>
        </w:rPr>
        <w:t xml:space="preserve">Нравственный потенциал </w:t>
      </w:r>
    </w:p>
    <w:p w:rsidR="00C971C2" w:rsidRPr="00E74620" w:rsidRDefault="00C971C2" w:rsidP="00136AEB">
      <w:pPr>
        <w:spacing w:after="0" w:line="240" w:lineRule="auto"/>
        <w:ind w:firstLine="709"/>
        <w:jc w:val="both"/>
        <w:rPr>
          <w:rFonts w:ascii="Times New Roman" w:hAnsi="Times New Roman" w:cs="Times New Roman"/>
          <w:sz w:val="24"/>
          <w:szCs w:val="24"/>
        </w:rPr>
      </w:pPr>
      <w:r w:rsidRPr="00E74620">
        <w:rPr>
          <w:rFonts w:ascii="Times New Roman" w:hAnsi="Times New Roman" w:cs="Times New Roman"/>
          <w:sz w:val="24"/>
          <w:szCs w:val="24"/>
        </w:rPr>
        <w:t>Восприятие и понимание учащимися таких ценностей, как «семья», «школа», «учитель», «родина», «природа», «дружба со сверстниками», «уважение к старшим». Потребность выполнять правила для учащихся, умение различать хорошие и плохие поступки людей, правильно оценивать свои действия и поведение одноклассников, соблюдать порядок и дисциплину в школе и общественных местах.</w:t>
      </w:r>
    </w:p>
    <w:p w:rsidR="00C971C2" w:rsidRPr="00E74620" w:rsidRDefault="00C971C2" w:rsidP="00136AEB">
      <w:pPr>
        <w:spacing w:after="0" w:line="240" w:lineRule="auto"/>
        <w:ind w:firstLine="709"/>
        <w:jc w:val="both"/>
        <w:rPr>
          <w:rFonts w:ascii="Times New Roman" w:hAnsi="Times New Roman" w:cs="Times New Roman"/>
          <w:sz w:val="24"/>
          <w:szCs w:val="24"/>
        </w:rPr>
      </w:pPr>
      <w:r w:rsidRPr="00E74620">
        <w:rPr>
          <w:rFonts w:ascii="Times New Roman" w:hAnsi="Times New Roman" w:cs="Times New Roman"/>
          <w:sz w:val="24"/>
          <w:szCs w:val="24"/>
        </w:rPr>
        <w:t>Наличие опыта участия в подготовке и проведении общественно полезных дел, осуществление индивидуального и коллективного выбора поручений и заданий в процессе организации жизнедеятельности в классе и школе.</w:t>
      </w:r>
    </w:p>
    <w:p w:rsidR="00C971C2" w:rsidRPr="00E74620" w:rsidRDefault="00C971C2" w:rsidP="00136AEB">
      <w:pPr>
        <w:spacing w:after="0" w:line="240" w:lineRule="auto"/>
        <w:ind w:firstLine="709"/>
        <w:jc w:val="both"/>
        <w:rPr>
          <w:rFonts w:ascii="Times New Roman" w:hAnsi="Times New Roman" w:cs="Times New Roman"/>
          <w:b/>
          <w:sz w:val="24"/>
          <w:szCs w:val="24"/>
        </w:rPr>
      </w:pPr>
      <w:r w:rsidRPr="00E74620">
        <w:rPr>
          <w:rFonts w:ascii="Times New Roman" w:hAnsi="Times New Roman" w:cs="Times New Roman"/>
          <w:b/>
          <w:sz w:val="24"/>
          <w:szCs w:val="24"/>
        </w:rPr>
        <w:t>Познавательный потенциал</w:t>
      </w:r>
    </w:p>
    <w:p w:rsidR="00C971C2" w:rsidRPr="00E74620" w:rsidRDefault="00C971C2" w:rsidP="00136AEB">
      <w:pPr>
        <w:spacing w:after="0" w:line="240" w:lineRule="auto"/>
        <w:ind w:firstLine="709"/>
        <w:jc w:val="both"/>
        <w:rPr>
          <w:rFonts w:ascii="Times New Roman" w:hAnsi="Times New Roman" w:cs="Times New Roman"/>
          <w:sz w:val="24"/>
          <w:szCs w:val="24"/>
        </w:rPr>
      </w:pPr>
      <w:r w:rsidRPr="00E74620">
        <w:rPr>
          <w:rFonts w:ascii="Times New Roman" w:hAnsi="Times New Roman" w:cs="Times New Roman"/>
          <w:sz w:val="24"/>
          <w:szCs w:val="24"/>
        </w:rPr>
        <w:t>Овладение навыками учебной деятельности: чтением, письмом, счетом, элементами теоретического мышления, простейшими навыками самоконтроля учебных действий в рамках освоения общеобразовательных программ по предметам школьного учебного плана на уровне, достаточном для продолжения образования на ступени основного общего образования.</w:t>
      </w:r>
    </w:p>
    <w:p w:rsidR="00C971C2" w:rsidRPr="00E74620" w:rsidRDefault="00C971C2" w:rsidP="00136AEB">
      <w:pPr>
        <w:spacing w:after="0" w:line="240" w:lineRule="auto"/>
        <w:ind w:firstLine="709"/>
        <w:jc w:val="both"/>
        <w:rPr>
          <w:rFonts w:ascii="Times New Roman" w:hAnsi="Times New Roman" w:cs="Times New Roman"/>
          <w:sz w:val="24"/>
          <w:szCs w:val="24"/>
        </w:rPr>
      </w:pPr>
      <w:r w:rsidRPr="00E74620">
        <w:rPr>
          <w:rFonts w:ascii="Times New Roman" w:hAnsi="Times New Roman" w:cs="Times New Roman"/>
          <w:sz w:val="24"/>
          <w:szCs w:val="24"/>
        </w:rPr>
        <w:t xml:space="preserve"> Наблюдательность, активность и прилежание в учебном труде, устойчивый интерес к познанию. Сформированность индивидуального стиля учебной деятельности, готовности к обучению в основной школе.</w:t>
      </w:r>
    </w:p>
    <w:p w:rsidR="00C971C2" w:rsidRPr="00E74620" w:rsidRDefault="00C971C2" w:rsidP="00136AEB">
      <w:pPr>
        <w:spacing w:after="0" w:line="240" w:lineRule="auto"/>
        <w:ind w:firstLine="709"/>
        <w:jc w:val="both"/>
        <w:rPr>
          <w:rFonts w:ascii="Times New Roman" w:hAnsi="Times New Roman" w:cs="Times New Roman"/>
          <w:b/>
          <w:sz w:val="24"/>
          <w:szCs w:val="24"/>
        </w:rPr>
      </w:pPr>
      <w:r w:rsidRPr="00E74620">
        <w:rPr>
          <w:rFonts w:ascii="Times New Roman" w:hAnsi="Times New Roman" w:cs="Times New Roman"/>
          <w:b/>
          <w:sz w:val="24"/>
          <w:szCs w:val="24"/>
        </w:rPr>
        <w:lastRenderedPageBreak/>
        <w:t>Коммуникативный потенциал</w:t>
      </w:r>
    </w:p>
    <w:p w:rsidR="00C971C2" w:rsidRPr="00E74620" w:rsidRDefault="00C971C2" w:rsidP="00136AEB">
      <w:pPr>
        <w:spacing w:after="0" w:line="240" w:lineRule="auto"/>
        <w:ind w:firstLine="709"/>
        <w:jc w:val="both"/>
        <w:rPr>
          <w:rFonts w:ascii="Times New Roman" w:hAnsi="Times New Roman" w:cs="Times New Roman"/>
          <w:sz w:val="24"/>
          <w:szCs w:val="24"/>
        </w:rPr>
      </w:pPr>
      <w:r w:rsidRPr="00E74620">
        <w:rPr>
          <w:rFonts w:ascii="Times New Roman" w:hAnsi="Times New Roman" w:cs="Times New Roman"/>
          <w:sz w:val="24"/>
          <w:szCs w:val="24"/>
        </w:rPr>
        <w:t>Овладение простейшими коммуникативными умениями и навыками: умениями говорить и слушать; способность сопереживать, сочувствовать, проявлять внимание к другим людям, животным, природе.  Освоение достаточного уровня культуры поведения и речи. Сформированность первичных навыков саморегуляции.</w:t>
      </w:r>
    </w:p>
    <w:p w:rsidR="00C971C2" w:rsidRPr="00E74620" w:rsidRDefault="00C971C2" w:rsidP="00136AEB">
      <w:pPr>
        <w:spacing w:after="0" w:line="240" w:lineRule="auto"/>
        <w:ind w:firstLine="709"/>
        <w:jc w:val="both"/>
        <w:rPr>
          <w:rFonts w:ascii="Times New Roman" w:hAnsi="Times New Roman" w:cs="Times New Roman"/>
          <w:b/>
          <w:sz w:val="24"/>
          <w:szCs w:val="24"/>
        </w:rPr>
      </w:pPr>
      <w:r w:rsidRPr="00E74620">
        <w:rPr>
          <w:rFonts w:ascii="Times New Roman" w:hAnsi="Times New Roman" w:cs="Times New Roman"/>
          <w:b/>
          <w:sz w:val="24"/>
          <w:szCs w:val="24"/>
        </w:rPr>
        <w:t>Эстетический потенциал</w:t>
      </w:r>
    </w:p>
    <w:p w:rsidR="00C971C2" w:rsidRPr="00E74620" w:rsidRDefault="00C971C2" w:rsidP="00136AEB">
      <w:pPr>
        <w:spacing w:after="0" w:line="240" w:lineRule="auto"/>
        <w:ind w:firstLine="709"/>
        <w:jc w:val="both"/>
        <w:rPr>
          <w:rFonts w:ascii="Times New Roman" w:hAnsi="Times New Roman" w:cs="Times New Roman"/>
          <w:sz w:val="24"/>
          <w:szCs w:val="24"/>
        </w:rPr>
      </w:pPr>
      <w:r w:rsidRPr="00E74620">
        <w:rPr>
          <w:rFonts w:ascii="Times New Roman" w:hAnsi="Times New Roman" w:cs="Times New Roman"/>
          <w:sz w:val="24"/>
          <w:szCs w:val="24"/>
        </w:rPr>
        <w:t>Эстетическая восприимчивость предметов и явлений в окружающей природной и социальной среде, наличие личностного (собственного, индивидуального) эмоционального окрашенного отношения к произведениям искусства.</w:t>
      </w:r>
    </w:p>
    <w:p w:rsidR="00C971C2" w:rsidRPr="00E74620" w:rsidRDefault="00C971C2" w:rsidP="00136AEB">
      <w:pPr>
        <w:spacing w:after="0" w:line="240" w:lineRule="auto"/>
        <w:ind w:firstLine="709"/>
        <w:jc w:val="both"/>
        <w:rPr>
          <w:rFonts w:ascii="Times New Roman" w:hAnsi="Times New Roman" w:cs="Times New Roman"/>
          <w:b/>
          <w:sz w:val="24"/>
          <w:szCs w:val="24"/>
        </w:rPr>
      </w:pPr>
      <w:r w:rsidRPr="00E74620">
        <w:rPr>
          <w:rFonts w:ascii="Times New Roman" w:hAnsi="Times New Roman" w:cs="Times New Roman"/>
          <w:b/>
          <w:sz w:val="24"/>
          <w:szCs w:val="24"/>
        </w:rPr>
        <w:t>Физиологический потенциал</w:t>
      </w:r>
    </w:p>
    <w:p w:rsidR="00C971C2" w:rsidRPr="00E74620" w:rsidRDefault="00C971C2" w:rsidP="00136AEB">
      <w:pPr>
        <w:spacing w:after="0" w:line="240" w:lineRule="auto"/>
        <w:ind w:firstLine="709"/>
        <w:jc w:val="both"/>
        <w:rPr>
          <w:rFonts w:ascii="Times New Roman" w:hAnsi="Times New Roman" w:cs="Times New Roman"/>
          <w:sz w:val="24"/>
          <w:szCs w:val="24"/>
        </w:rPr>
      </w:pPr>
      <w:r w:rsidRPr="00E74620">
        <w:rPr>
          <w:rFonts w:ascii="Times New Roman" w:hAnsi="Times New Roman" w:cs="Times New Roman"/>
          <w:sz w:val="24"/>
          <w:szCs w:val="24"/>
        </w:rPr>
        <w:t>Овладение основами личной гигиены и здорового образа жизни. Соблюдение режима дня и правил личной гигиены, стремление стать сильным, быстрым, ловким и закаленным, желание попробовать свои силы в занятиях физической культурой и спортом.</w:t>
      </w:r>
    </w:p>
    <w:p w:rsidR="00136AEB" w:rsidRPr="00E74620" w:rsidRDefault="00136AEB" w:rsidP="00136AEB">
      <w:pPr>
        <w:spacing w:after="0" w:line="240" w:lineRule="auto"/>
        <w:ind w:firstLine="709"/>
        <w:jc w:val="both"/>
        <w:rPr>
          <w:rFonts w:ascii="Times New Roman" w:hAnsi="Times New Roman" w:cs="Times New Roman"/>
          <w:sz w:val="24"/>
          <w:szCs w:val="24"/>
        </w:rPr>
      </w:pPr>
    </w:p>
    <w:p w:rsidR="00C971C2" w:rsidRPr="00E74620" w:rsidRDefault="00C971C2" w:rsidP="00136AEB">
      <w:pPr>
        <w:spacing w:after="0" w:line="240" w:lineRule="auto"/>
        <w:jc w:val="center"/>
        <w:rPr>
          <w:rFonts w:ascii="Times New Roman" w:hAnsi="Times New Roman" w:cs="Times New Roman"/>
          <w:b/>
          <w:sz w:val="24"/>
          <w:szCs w:val="24"/>
          <w:u w:val="single"/>
        </w:rPr>
      </w:pPr>
      <w:r w:rsidRPr="00E74620">
        <w:rPr>
          <w:rFonts w:ascii="Times New Roman" w:hAnsi="Times New Roman" w:cs="Times New Roman"/>
          <w:b/>
          <w:sz w:val="24"/>
          <w:szCs w:val="24"/>
          <w:u w:val="single"/>
        </w:rPr>
        <w:t>Образ выпускника основной школы</w:t>
      </w:r>
    </w:p>
    <w:p w:rsidR="00C971C2" w:rsidRPr="00E74620" w:rsidRDefault="00C971C2" w:rsidP="00136AEB">
      <w:pPr>
        <w:spacing w:after="0" w:line="240" w:lineRule="auto"/>
        <w:ind w:firstLine="708"/>
        <w:jc w:val="both"/>
        <w:rPr>
          <w:rFonts w:ascii="Times New Roman" w:hAnsi="Times New Roman" w:cs="Times New Roman"/>
          <w:b/>
          <w:sz w:val="24"/>
          <w:szCs w:val="24"/>
        </w:rPr>
      </w:pPr>
      <w:r w:rsidRPr="00E74620">
        <w:rPr>
          <w:rFonts w:ascii="Times New Roman" w:hAnsi="Times New Roman" w:cs="Times New Roman"/>
          <w:b/>
          <w:sz w:val="24"/>
          <w:szCs w:val="24"/>
        </w:rPr>
        <w:t>Нравственный потенциал</w:t>
      </w:r>
    </w:p>
    <w:p w:rsidR="00C971C2" w:rsidRPr="00E74620" w:rsidRDefault="00C971C2" w:rsidP="008F24F1">
      <w:pPr>
        <w:spacing w:after="0" w:line="240" w:lineRule="auto"/>
        <w:ind w:firstLine="708"/>
        <w:jc w:val="both"/>
        <w:rPr>
          <w:rFonts w:ascii="Times New Roman" w:hAnsi="Times New Roman" w:cs="Times New Roman"/>
          <w:sz w:val="24"/>
          <w:szCs w:val="24"/>
        </w:rPr>
      </w:pPr>
      <w:r w:rsidRPr="00E74620">
        <w:rPr>
          <w:rFonts w:ascii="Times New Roman" w:hAnsi="Times New Roman" w:cs="Times New Roman"/>
          <w:sz w:val="24"/>
          <w:szCs w:val="24"/>
        </w:rPr>
        <w:t>Восприятие и понимание ценностей «человек», «личность», «индивидуальность», «труд», «общение», «коллектив», «доверие», «выбор». Знание и соблюдение традиций школы</w:t>
      </w:r>
      <w:r w:rsidR="008F24F1">
        <w:rPr>
          <w:rFonts w:ascii="Times New Roman" w:hAnsi="Times New Roman" w:cs="Times New Roman"/>
          <w:sz w:val="24"/>
          <w:szCs w:val="24"/>
        </w:rPr>
        <w:t>, уклада школьной жизни</w:t>
      </w:r>
      <w:r w:rsidRPr="00E74620">
        <w:rPr>
          <w:rFonts w:ascii="Times New Roman" w:hAnsi="Times New Roman" w:cs="Times New Roman"/>
          <w:sz w:val="24"/>
          <w:szCs w:val="24"/>
        </w:rPr>
        <w:t>.</w:t>
      </w:r>
      <w:r w:rsidR="008F24F1">
        <w:rPr>
          <w:rFonts w:ascii="Times New Roman" w:hAnsi="Times New Roman" w:cs="Times New Roman"/>
          <w:sz w:val="24"/>
          <w:szCs w:val="24"/>
        </w:rPr>
        <w:t xml:space="preserve"> </w:t>
      </w:r>
      <w:r w:rsidRPr="00E74620">
        <w:rPr>
          <w:rFonts w:ascii="Times New Roman" w:hAnsi="Times New Roman" w:cs="Times New Roman"/>
          <w:sz w:val="24"/>
          <w:szCs w:val="24"/>
        </w:rPr>
        <w:t>Осознание возможностей, достоинств и недостатков собственного «Я», овладение приёмами и методами самообразования и самовоспитания</w:t>
      </w:r>
      <w:r w:rsidR="008F24F1">
        <w:rPr>
          <w:rFonts w:ascii="Times New Roman" w:hAnsi="Times New Roman" w:cs="Times New Roman"/>
          <w:sz w:val="24"/>
          <w:szCs w:val="24"/>
        </w:rPr>
        <w:t xml:space="preserve">. </w:t>
      </w:r>
      <w:r w:rsidRPr="00E74620">
        <w:rPr>
          <w:rFonts w:ascii="Times New Roman" w:hAnsi="Times New Roman" w:cs="Times New Roman"/>
          <w:sz w:val="24"/>
          <w:szCs w:val="24"/>
        </w:rPr>
        <w:t>Готов</w:t>
      </w:r>
      <w:r w:rsidR="008F24F1">
        <w:rPr>
          <w:rFonts w:ascii="Times New Roman" w:hAnsi="Times New Roman" w:cs="Times New Roman"/>
          <w:sz w:val="24"/>
          <w:szCs w:val="24"/>
        </w:rPr>
        <w:t>ность отстаивать</w:t>
      </w:r>
      <w:r w:rsidRPr="00E74620">
        <w:rPr>
          <w:rFonts w:ascii="Times New Roman" w:hAnsi="Times New Roman" w:cs="Times New Roman"/>
          <w:sz w:val="24"/>
          <w:szCs w:val="24"/>
        </w:rPr>
        <w:t xml:space="preserve"> свою честь и честь коллектива, отвечать за свои поступки и действия</w:t>
      </w:r>
      <w:r w:rsidR="008F24F1">
        <w:rPr>
          <w:rFonts w:ascii="Times New Roman" w:hAnsi="Times New Roman" w:cs="Times New Roman"/>
          <w:sz w:val="24"/>
          <w:szCs w:val="24"/>
        </w:rPr>
        <w:t xml:space="preserve"> цивилизованными способами</w:t>
      </w:r>
      <w:r w:rsidRPr="00E74620">
        <w:rPr>
          <w:rFonts w:ascii="Times New Roman" w:hAnsi="Times New Roman" w:cs="Times New Roman"/>
          <w:sz w:val="24"/>
          <w:szCs w:val="24"/>
        </w:rPr>
        <w:t xml:space="preserve">. </w:t>
      </w:r>
    </w:p>
    <w:p w:rsidR="00C971C2" w:rsidRPr="00E74620" w:rsidRDefault="00C971C2" w:rsidP="00136AEB">
      <w:p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ab/>
        <w:t>Активность и способность проявлять сильные стороны своей личности в жизнедеятельности класса и школы, умение планировать, готовить, проводить и анализировать коллективное творческое дело, беседу, игру и т.п.</w:t>
      </w:r>
    </w:p>
    <w:p w:rsidR="00C971C2" w:rsidRPr="00E74620" w:rsidRDefault="00C971C2" w:rsidP="00136AEB">
      <w:pPr>
        <w:spacing w:after="0" w:line="240" w:lineRule="auto"/>
        <w:ind w:firstLine="708"/>
        <w:jc w:val="both"/>
        <w:rPr>
          <w:rFonts w:ascii="Times New Roman" w:hAnsi="Times New Roman" w:cs="Times New Roman"/>
          <w:b/>
          <w:sz w:val="24"/>
          <w:szCs w:val="24"/>
        </w:rPr>
      </w:pPr>
      <w:r w:rsidRPr="00E74620">
        <w:rPr>
          <w:rFonts w:ascii="Times New Roman" w:hAnsi="Times New Roman" w:cs="Times New Roman"/>
          <w:b/>
          <w:sz w:val="24"/>
          <w:szCs w:val="24"/>
        </w:rPr>
        <w:t>Познавательный потенциал</w:t>
      </w:r>
    </w:p>
    <w:p w:rsidR="00C971C2" w:rsidRPr="00E74620" w:rsidRDefault="00C971C2" w:rsidP="00136AEB">
      <w:pPr>
        <w:spacing w:after="0" w:line="240" w:lineRule="auto"/>
        <w:ind w:firstLine="708"/>
        <w:jc w:val="both"/>
        <w:rPr>
          <w:rFonts w:ascii="Times New Roman" w:hAnsi="Times New Roman" w:cs="Times New Roman"/>
          <w:sz w:val="24"/>
          <w:szCs w:val="24"/>
        </w:rPr>
      </w:pPr>
      <w:r w:rsidRPr="00E74620">
        <w:rPr>
          <w:rFonts w:ascii="Times New Roman" w:hAnsi="Times New Roman" w:cs="Times New Roman"/>
          <w:sz w:val="24"/>
          <w:szCs w:val="24"/>
        </w:rPr>
        <w:t xml:space="preserve">Сформированность индивидуального стиля учебной деятельности, устойчивых учебных интересов и склонностей, умение развивать и управлять познавательными процессами личности, способность адекватно действовать в ситуации выбора на уроке. </w:t>
      </w:r>
    </w:p>
    <w:p w:rsidR="00C971C2" w:rsidRPr="00E74620" w:rsidRDefault="00C971C2" w:rsidP="00136AEB">
      <w:pPr>
        <w:spacing w:after="0"/>
        <w:ind w:firstLine="708"/>
        <w:jc w:val="both"/>
        <w:rPr>
          <w:rFonts w:ascii="Times New Roman" w:hAnsi="Times New Roman" w:cs="Times New Roman"/>
          <w:b/>
          <w:sz w:val="24"/>
          <w:szCs w:val="24"/>
        </w:rPr>
      </w:pPr>
      <w:r w:rsidRPr="00E74620">
        <w:rPr>
          <w:rFonts w:ascii="Times New Roman" w:hAnsi="Times New Roman" w:cs="Times New Roman"/>
          <w:b/>
          <w:sz w:val="24"/>
          <w:szCs w:val="24"/>
        </w:rPr>
        <w:t>Коммуникативный потенциал</w:t>
      </w:r>
    </w:p>
    <w:p w:rsidR="00C971C2" w:rsidRPr="00E74620" w:rsidRDefault="00C971C2" w:rsidP="00136AEB">
      <w:pPr>
        <w:spacing w:after="0"/>
        <w:ind w:firstLine="708"/>
        <w:jc w:val="both"/>
        <w:rPr>
          <w:rFonts w:ascii="Times New Roman" w:hAnsi="Times New Roman" w:cs="Times New Roman"/>
          <w:sz w:val="24"/>
          <w:szCs w:val="24"/>
        </w:rPr>
      </w:pPr>
      <w:r w:rsidRPr="00E74620">
        <w:rPr>
          <w:rFonts w:ascii="Times New Roman" w:hAnsi="Times New Roman" w:cs="Times New Roman"/>
          <w:sz w:val="24"/>
          <w:szCs w:val="24"/>
        </w:rPr>
        <w:t>Усвоение основ коммуникативной культуры личности: умение высказывать и отстаивать свою точку зрения; овладение навыками неконфликтного общения; способность строить и вести общение в различных ситуациях с людьми, отличающимися друг от друга по возрасту, ценностным ориентациям и другим признакам.</w:t>
      </w:r>
    </w:p>
    <w:p w:rsidR="00C971C2" w:rsidRPr="00E74620" w:rsidRDefault="00C971C2" w:rsidP="00136AEB">
      <w:pPr>
        <w:spacing w:after="0"/>
        <w:ind w:firstLine="708"/>
        <w:jc w:val="both"/>
        <w:rPr>
          <w:rFonts w:ascii="Times New Roman" w:hAnsi="Times New Roman" w:cs="Times New Roman"/>
          <w:b/>
          <w:sz w:val="24"/>
          <w:szCs w:val="24"/>
        </w:rPr>
      </w:pPr>
      <w:r w:rsidRPr="00E74620">
        <w:rPr>
          <w:rFonts w:ascii="Times New Roman" w:hAnsi="Times New Roman" w:cs="Times New Roman"/>
          <w:b/>
          <w:sz w:val="24"/>
          <w:szCs w:val="24"/>
        </w:rPr>
        <w:t>Эстетический потенциал</w:t>
      </w:r>
    </w:p>
    <w:p w:rsidR="00C971C2" w:rsidRPr="00E74620" w:rsidRDefault="00C971C2" w:rsidP="00136AEB">
      <w:pPr>
        <w:spacing w:after="0"/>
        <w:ind w:firstLine="708"/>
        <w:jc w:val="both"/>
        <w:rPr>
          <w:rFonts w:ascii="Times New Roman" w:hAnsi="Times New Roman" w:cs="Times New Roman"/>
          <w:sz w:val="24"/>
          <w:szCs w:val="24"/>
        </w:rPr>
      </w:pPr>
      <w:r w:rsidRPr="00E74620">
        <w:rPr>
          <w:rFonts w:ascii="Times New Roman" w:hAnsi="Times New Roman" w:cs="Times New Roman"/>
          <w:sz w:val="24"/>
          <w:szCs w:val="24"/>
        </w:rPr>
        <w:t>Способность видеть и понимать гармонию и красоту, знание выдающихся деятелей и произведений литературы и искусства, апробация своих возможностей в музыке, литературе, сценическом и изобразительном искусстве.</w:t>
      </w:r>
    </w:p>
    <w:p w:rsidR="00C971C2" w:rsidRPr="00E74620" w:rsidRDefault="00C971C2" w:rsidP="00136AEB">
      <w:pPr>
        <w:spacing w:after="0" w:line="240" w:lineRule="auto"/>
        <w:ind w:firstLine="708"/>
        <w:jc w:val="both"/>
        <w:rPr>
          <w:rFonts w:ascii="Times New Roman" w:hAnsi="Times New Roman" w:cs="Times New Roman"/>
          <w:b/>
          <w:sz w:val="24"/>
          <w:szCs w:val="24"/>
        </w:rPr>
      </w:pPr>
      <w:r w:rsidRPr="00E74620">
        <w:rPr>
          <w:rFonts w:ascii="Times New Roman" w:hAnsi="Times New Roman" w:cs="Times New Roman"/>
          <w:b/>
          <w:sz w:val="24"/>
          <w:szCs w:val="24"/>
        </w:rPr>
        <w:t>Физический потенциал</w:t>
      </w:r>
    </w:p>
    <w:p w:rsidR="00C971C2" w:rsidRPr="00E74620" w:rsidRDefault="00C971C2" w:rsidP="00136AEB">
      <w:pPr>
        <w:spacing w:after="0" w:line="240" w:lineRule="auto"/>
        <w:ind w:firstLine="708"/>
        <w:jc w:val="both"/>
        <w:rPr>
          <w:rFonts w:ascii="Times New Roman" w:hAnsi="Times New Roman" w:cs="Times New Roman"/>
          <w:sz w:val="24"/>
          <w:szCs w:val="24"/>
        </w:rPr>
      </w:pPr>
      <w:r w:rsidRPr="00E74620">
        <w:rPr>
          <w:rFonts w:ascii="Times New Roman" w:hAnsi="Times New Roman" w:cs="Times New Roman"/>
          <w:sz w:val="24"/>
          <w:szCs w:val="24"/>
        </w:rPr>
        <w:t>Развитие основных физических качеств: быстроты, ловкости, гибкости, силы и выносливости; овладение простейшими туристическими умениями и навыками; знание и соблюдение режима занятий физическими упражнениями; способность разработать и реализовать индивидуальную программу физического совершенствования.</w:t>
      </w:r>
    </w:p>
    <w:p w:rsidR="00C971C2" w:rsidRPr="00E74620" w:rsidRDefault="00C971C2" w:rsidP="00136AEB">
      <w:pPr>
        <w:spacing w:after="0" w:line="240" w:lineRule="auto"/>
        <w:jc w:val="both"/>
        <w:rPr>
          <w:rFonts w:ascii="Times New Roman" w:hAnsi="Times New Roman" w:cs="Times New Roman"/>
          <w:sz w:val="24"/>
          <w:szCs w:val="24"/>
        </w:rPr>
      </w:pPr>
    </w:p>
    <w:p w:rsidR="00C971C2" w:rsidRPr="00E74620" w:rsidRDefault="009E2917" w:rsidP="00136AEB">
      <w:pPr>
        <w:pStyle w:val="14"/>
        <w:widowControl w:val="0"/>
        <w:jc w:val="center"/>
        <w:rPr>
          <w:rFonts w:ascii="Times New Roman" w:hAnsi="Times New Roman"/>
          <w:b/>
          <w:szCs w:val="24"/>
        </w:rPr>
      </w:pPr>
      <w:r>
        <w:rPr>
          <w:rFonts w:ascii="Times New Roman" w:hAnsi="Times New Roman"/>
          <w:b/>
          <w:szCs w:val="24"/>
        </w:rPr>
        <w:t xml:space="preserve">Стратегические направления </w:t>
      </w:r>
      <w:r w:rsidR="00C971C2" w:rsidRPr="00E74620">
        <w:rPr>
          <w:rFonts w:ascii="Times New Roman" w:hAnsi="Times New Roman"/>
          <w:b/>
          <w:szCs w:val="24"/>
        </w:rPr>
        <w:t>развития школы</w:t>
      </w:r>
    </w:p>
    <w:p w:rsidR="009E2917" w:rsidRDefault="009E2917" w:rsidP="00136AEB">
      <w:pPr>
        <w:spacing w:after="0" w:line="240" w:lineRule="auto"/>
        <w:ind w:firstLine="720"/>
        <w:jc w:val="both"/>
        <w:rPr>
          <w:rFonts w:ascii="Times New Roman" w:hAnsi="Times New Roman" w:cs="Times New Roman"/>
          <w:b/>
          <w:color w:val="000000"/>
          <w:sz w:val="24"/>
          <w:szCs w:val="24"/>
        </w:rPr>
      </w:pPr>
    </w:p>
    <w:p w:rsidR="00C971C2" w:rsidRPr="00E74620" w:rsidRDefault="00C971C2" w:rsidP="00136AEB">
      <w:pPr>
        <w:spacing w:after="0" w:line="240" w:lineRule="auto"/>
        <w:ind w:firstLine="720"/>
        <w:jc w:val="both"/>
        <w:rPr>
          <w:rFonts w:ascii="Times New Roman" w:hAnsi="Times New Roman" w:cs="Times New Roman"/>
          <w:i/>
          <w:color w:val="000000"/>
          <w:sz w:val="24"/>
          <w:szCs w:val="24"/>
          <w:highlight w:val="yellow"/>
        </w:rPr>
      </w:pPr>
      <w:r w:rsidRPr="00E74620">
        <w:rPr>
          <w:rFonts w:ascii="Times New Roman" w:hAnsi="Times New Roman" w:cs="Times New Roman"/>
          <w:b/>
          <w:color w:val="000000"/>
          <w:sz w:val="24"/>
          <w:szCs w:val="24"/>
        </w:rPr>
        <w:lastRenderedPageBreak/>
        <w:t>Цель:</w:t>
      </w:r>
      <w:r w:rsidRPr="00E74620">
        <w:rPr>
          <w:rFonts w:ascii="Times New Roman" w:hAnsi="Times New Roman" w:cs="Times New Roman"/>
          <w:color w:val="000000"/>
          <w:sz w:val="24"/>
          <w:szCs w:val="24"/>
        </w:rPr>
        <w:t xml:space="preserve"> </w:t>
      </w:r>
      <w:r w:rsidRPr="00E74620">
        <w:rPr>
          <w:rFonts w:ascii="Times New Roman" w:hAnsi="Times New Roman" w:cs="Times New Roman"/>
          <w:i/>
          <w:color w:val="000000"/>
          <w:sz w:val="24"/>
          <w:szCs w:val="24"/>
        </w:rPr>
        <w:t xml:space="preserve">создание образовательной среды, способствующей тому, чтобы каждый ученик мог реализовать себя как субъект собственной жизни, деятельности и общения. </w:t>
      </w:r>
    </w:p>
    <w:p w:rsidR="00C971C2" w:rsidRPr="00E74620" w:rsidRDefault="00997A6E" w:rsidP="00136AEB">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Достижение данной цели обеспечивается</w:t>
      </w:r>
      <w:r w:rsidR="00C971C2" w:rsidRPr="00E74620">
        <w:rPr>
          <w:rFonts w:ascii="Times New Roman" w:hAnsi="Times New Roman" w:cs="Times New Roman"/>
          <w:sz w:val="24"/>
          <w:szCs w:val="24"/>
        </w:rPr>
        <w:t xml:space="preserve"> реализаци</w:t>
      </w:r>
      <w:r>
        <w:rPr>
          <w:rFonts w:ascii="Times New Roman" w:hAnsi="Times New Roman" w:cs="Times New Roman"/>
          <w:sz w:val="24"/>
          <w:szCs w:val="24"/>
        </w:rPr>
        <w:t>ей</w:t>
      </w:r>
      <w:r w:rsidR="00C971C2" w:rsidRPr="00E74620">
        <w:rPr>
          <w:rFonts w:ascii="Times New Roman" w:hAnsi="Times New Roman" w:cs="Times New Roman"/>
          <w:sz w:val="24"/>
          <w:szCs w:val="24"/>
        </w:rPr>
        <w:t xml:space="preserve"> следующих направлени</w:t>
      </w:r>
      <w:r>
        <w:rPr>
          <w:rFonts w:ascii="Times New Roman" w:hAnsi="Times New Roman" w:cs="Times New Roman"/>
          <w:sz w:val="24"/>
          <w:szCs w:val="24"/>
        </w:rPr>
        <w:t>й</w:t>
      </w:r>
      <w:r w:rsidR="00C971C2" w:rsidRPr="00E74620">
        <w:rPr>
          <w:rFonts w:ascii="Times New Roman" w:hAnsi="Times New Roman" w:cs="Times New Roman"/>
          <w:sz w:val="24"/>
          <w:szCs w:val="24"/>
        </w:rPr>
        <w:t xml:space="preserve"> развития школы:</w:t>
      </w:r>
    </w:p>
    <w:p w:rsidR="00C971C2" w:rsidRPr="00E74620" w:rsidRDefault="00997A6E" w:rsidP="00D144DC">
      <w:pPr>
        <w:numPr>
          <w:ilvl w:val="0"/>
          <w:numId w:val="24"/>
        </w:numPr>
        <w:tabs>
          <w:tab w:val="clear" w:pos="720"/>
          <w:tab w:val="num" w:pos="360"/>
        </w:tabs>
        <w:spacing w:after="0" w:line="240" w:lineRule="auto"/>
        <w:ind w:left="0" w:firstLine="360"/>
        <w:jc w:val="both"/>
        <w:rPr>
          <w:rFonts w:ascii="Times New Roman" w:hAnsi="Times New Roman" w:cs="Times New Roman"/>
          <w:bCs/>
          <w:sz w:val="24"/>
          <w:szCs w:val="24"/>
        </w:rPr>
      </w:pPr>
      <w:r>
        <w:rPr>
          <w:rFonts w:ascii="Times New Roman" w:hAnsi="Times New Roman" w:cs="Times New Roman"/>
          <w:bCs/>
          <w:sz w:val="24"/>
          <w:szCs w:val="24"/>
        </w:rPr>
        <w:t xml:space="preserve">Внедрение </w:t>
      </w:r>
      <w:r w:rsidR="00C971C2" w:rsidRPr="00E74620">
        <w:rPr>
          <w:rFonts w:ascii="Times New Roman" w:hAnsi="Times New Roman" w:cs="Times New Roman"/>
          <w:bCs/>
          <w:sz w:val="24"/>
          <w:szCs w:val="24"/>
        </w:rPr>
        <w:t xml:space="preserve"> нового </w:t>
      </w:r>
      <w:r>
        <w:rPr>
          <w:rFonts w:ascii="Times New Roman" w:hAnsi="Times New Roman" w:cs="Times New Roman"/>
          <w:bCs/>
          <w:sz w:val="24"/>
          <w:szCs w:val="24"/>
        </w:rPr>
        <w:t xml:space="preserve">государственного </w:t>
      </w:r>
      <w:r w:rsidR="00C971C2" w:rsidRPr="00E74620">
        <w:rPr>
          <w:rFonts w:ascii="Times New Roman" w:hAnsi="Times New Roman" w:cs="Times New Roman"/>
          <w:bCs/>
          <w:sz w:val="24"/>
          <w:szCs w:val="24"/>
        </w:rPr>
        <w:t>образовательного стандарта в части условий обучения, сохранение МТБ и максимально эффективное целевое</w:t>
      </w:r>
      <w:r>
        <w:rPr>
          <w:rFonts w:ascii="Times New Roman" w:hAnsi="Times New Roman" w:cs="Times New Roman"/>
          <w:bCs/>
          <w:sz w:val="24"/>
          <w:szCs w:val="24"/>
        </w:rPr>
        <w:t xml:space="preserve"> ее</w:t>
      </w:r>
      <w:r w:rsidR="00C971C2" w:rsidRPr="00E74620">
        <w:rPr>
          <w:rFonts w:ascii="Times New Roman" w:hAnsi="Times New Roman" w:cs="Times New Roman"/>
          <w:bCs/>
          <w:sz w:val="24"/>
          <w:szCs w:val="24"/>
        </w:rPr>
        <w:t xml:space="preserve"> использование.</w:t>
      </w:r>
    </w:p>
    <w:p w:rsidR="00997A6E" w:rsidRDefault="00C971C2" w:rsidP="00D144DC">
      <w:pPr>
        <w:numPr>
          <w:ilvl w:val="0"/>
          <w:numId w:val="24"/>
        </w:numPr>
        <w:tabs>
          <w:tab w:val="clear" w:pos="720"/>
          <w:tab w:val="num" w:pos="360"/>
        </w:tabs>
        <w:spacing w:after="0" w:line="240" w:lineRule="auto"/>
        <w:ind w:left="0" w:firstLine="360"/>
        <w:jc w:val="both"/>
        <w:rPr>
          <w:rFonts w:ascii="Times New Roman" w:hAnsi="Times New Roman" w:cs="Times New Roman"/>
          <w:bCs/>
          <w:sz w:val="24"/>
          <w:szCs w:val="24"/>
        </w:rPr>
      </w:pPr>
      <w:r w:rsidRPr="00997A6E">
        <w:rPr>
          <w:rFonts w:ascii="Times New Roman" w:hAnsi="Times New Roman" w:cs="Times New Roman"/>
          <w:bCs/>
          <w:sz w:val="24"/>
          <w:szCs w:val="24"/>
        </w:rPr>
        <w:t>Создание условий и механизмов для повышения качес</w:t>
      </w:r>
      <w:r w:rsidR="00997A6E">
        <w:rPr>
          <w:rFonts w:ascii="Times New Roman" w:hAnsi="Times New Roman" w:cs="Times New Roman"/>
          <w:bCs/>
          <w:sz w:val="24"/>
          <w:szCs w:val="24"/>
        </w:rPr>
        <w:t>тва образования.</w:t>
      </w:r>
    </w:p>
    <w:p w:rsidR="00C971C2" w:rsidRPr="00997A6E" w:rsidRDefault="00C971C2" w:rsidP="00D144DC">
      <w:pPr>
        <w:numPr>
          <w:ilvl w:val="0"/>
          <w:numId w:val="24"/>
        </w:numPr>
        <w:tabs>
          <w:tab w:val="clear" w:pos="720"/>
          <w:tab w:val="num" w:pos="360"/>
        </w:tabs>
        <w:spacing w:after="0" w:line="240" w:lineRule="auto"/>
        <w:ind w:left="0" w:firstLine="360"/>
        <w:jc w:val="both"/>
        <w:rPr>
          <w:rFonts w:ascii="Times New Roman" w:hAnsi="Times New Roman" w:cs="Times New Roman"/>
          <w:bCs/>
          <w:sz w:val="24"/>
          <w:szCs w:val="24"/>
        </w:rPr>
      </w:pPr>
      <w:r w:rsidRPr="00997A6E">
        <w:rPr>
          <w:rFonts w:ascii="Times New Roman" w:hAnsi="Times New Roman" w:cs="Times New Roman"/>
          <w:bCs/>
          <w:sz w:val="24"/>
          <w:szCs w:val="24"/>
        </w:rPr>
        <w:t>Создание условий для продуктивного использования ресурса детства в целях получения образования, адекватного творческой индивидуальности личности и её позитивной социализации.</w:t>
      </w:r>
    </w:p>
    <w:p w:rsidR="00C971C2" w:rsidRPr="00E74620" w:rsidRDefault="00C971C2" w:rsidP="00D144DC">
      <w:pPr>
        <w:numPr>
          <w:ilvl w:val="0"/>
          <w:numId w:val="24"/>
        </w:numPr>
        <w:tabs>
          <w:tab w:val="clear" w:pos="720"/>
          <w:tab w:val="num" w:pos="360"/>
        </w:tabs>
        <w:spacing w:after="0" w:line="240" w:lineRule="auto"/>
        <w:ind w:left="0" w:firstLine="360"/>
        <w:jc w:val="both"/>
        <w:rPr>
          <w:rFonts w:ascii="Times New Roman" w:hAnsi="Times New Roman" w:cs="Times New Roman"/>
          <w:bCs/>
          <w:sz w:val="24"/>
          <w:szCs w:val="24"/>
        </w:rPr>
      </w:pPr>
      <w:r w:rsidRPr="00997A6E">
        <w:rPr>
          <w:rFonts w:ascii="Times New Roman" w:hAnsi="Times New Roman" w:cs="Times New Roman"/>
          <w:bCs/>
          <w:sz w:val="24"/>
          <w:szCs w:val="24"/>
        </w:rPr>
        <w:t>С</w:t>
      </w:r>
      <w:r w:rsidRPr="00E74620">
        <w:rPr>
          <w:rFonts w:ascii="Times New Roman" w:hAnsi="Times New Roman" w:cs="Times New Roman"/>
          <w:sz w:val="24"/>
          <w:szCs w:val="24"/>
        </w:rPr>
        <w:t>оздание и апробация комплексной воспитательно-развивающей системы школы, включающей в себя: физическое развитие, сохранение и укрепление здоровья, психическое, социально-личностное, духовно-нравственное, трудовое воспитание и развитие, формирование навыков самообразования и самореализации личности, готовности выпускников к непрерывному образованию после окончания школы, к жизненному самоопределению и созидательному труду, подготовку детей к осознанному жизненному и профессиональному самоопределению.</w:t>
      </w:r>
    </w:p>
    <w:p w:rsidR="00C971C2" w:rsidRPr="00E74620" w:rsidRDefault="00C971C2" w:rsidP="00D144DC">
      <w:pPr>
        <w:numPr>
          <w:ilvl w:val="0"/>
          <w:numId w:val="24"/>
        </w:numPr>
        <w:shd w:val="clear" w:color="auto" w:fill="FFFFFF"/>
        <w:tabs>
          <w:tab w:val="num" w:pos="360"/>
        </w:tabs>
        <w:spacing w:after="0" w:line="240" w:lineRule="auto"/>
        <w:ind w:left="0" w:firstLine="360"/>
        <w:jc w:val="both"/>
        <w:rPr>
          <w:rFonts w:ascii="Times New Roman" w:hAnsi="Times New Roman" w:cs="Times New Roman"/>
          <w:bCs/>
          <w:sz w:val="24"/>
          <w:szCs w:val="24"/>
        </w:rPr>
      </w:pPr>
      <w:r w:rsidRPr="00E74620">
        <w:rPr>
          <w:rFonts w:ascii="Times New Roman" w:hAnsi="Times New Roman" w:cs="Times New Roman"/>
          <w:bCs/>
          <w:sz w:val="24"/>
          <w:szCs w:val="24"/>
        </w:rPr>
        <w:t xml:space="preserve"> Создания в школе единой системы выявления, развития и адресной поддержки одаренных детей и т</w:t>
      </w:r>
      <w:r w:rsidR="00997A6E">
        <w:rPr>
          <w:rFonts w:ascii="Times New Roman" w:hAnsi="Times New Roman" w:cs="Times New Roman"/>
          <w:bCs/>
          <w:sz w:val="24"/>
          <w:szCs w:val="24"/>
        </w:rPr>
        <w:t>алантливой детей</w:t>
      </w:r>
      <w:r w:rsidRPr="00E74620">
        <w:rPr>
          <w:rFonts w:ascii="Times New Roman" w:hAnsi="Times New Roman" w:cs="Times New Roman"/>
          <w:bCs/>
          <w:sz w:val="24"/>
          <w:szCs w:val="24"/>
        </w:rPr>
        <w:t xml:space="preserve"> в различных областях интеллектуальной и творческой деятельности.</w:t>
      </w:r>
    </w:p>
    <w:p w:rsidR="00C971C2" w:rsidRPr="00E74620" w:rsidRDefault="00C971C2" w:rsidP="00D144DC">
      <w:pPr>
        <w:numPr>
          <w:ilvl w:val="0"/>
          <w:numId w:val="24"/>
        </w:numPr>
        <w:shd w:val="clear" w:color="auto" w:fill="FFFFFF"/>
        <w:tabs>
          <w:tab w:val="num" w:pos="360"/>
        </w:tabs>
        <w:spacing w:after="0" w:line="240" w:lineRule="auto"/>
        <w:ind w:left="0" w:firstLine="360"/>
        <w:jc w:val="both"/>
        <w:rPr>
          <w:rFonts w:ascii="Times New Roman" w:hAnsi="Times New Roman" w:cs="Times New Roman"/>
          <w:bCs/>
          <w:sz w:val="24"/>
          <w:szCs w:val="24"/>
        </w:rPr>
      </w:pPr>
      <w:r w:rsidRPr="00E74620">
        <w:rPr>
          <w:rFonts w:ascii="Times New Roman" w:hAnsi="Times New Roman" w:cs="Times New Roman"/>
          <w:bCs/>
          <w:sz w:val="24"/>
          <w:szCs w:val="24"/>
        </w:rPr>
        <w:t>Разработка и внедрение программ семейного воспитания: «Семья в воспитательно-образовательном процессе школы»</w:t>
      </w:r>
    </w:p>
    <w:p w:rsidR="00C971C2" w:rsidRPr="00E74620" w:rsidRDefault="00C971C2" w:rsidP="00D144DC">
      <w:pPr>
        <w:numPr>
          <w:ilvl w:val="0"/>
          <w:numId w:val="24"/>
        </w:numPr>
        <w:tabs>
          <w:tab w:val="clear" w:pos="720"/>
          <w:tab w:val="num" w:pos="360"/>
        </w:tabs>
        <w:spacing w:after="0" w:line="240" w:lineRule="auto"/>
        <w:ind w:left="0" w:firstLine="360"/>
        <w:jc w:val="both"/>
        <w:rPr>
          <w:rFonts w:ascii="Times New Roman" w:hAnsi="Times New Roman" w:cs="Times New Roman"/>
          <w:bCs/>
          <w:sz w:val="24"/>
          <w:szCs w:val="24"/>
        </w:rPr>
      </w:pPr>
      <w:r w:rsidRPr="00E74620">
        <w:rPr>
          <w:rFonts w:ascii="Times New Roman" w:hAnsi="Times New Roman" w:cs="Times New Roman"/>
          <w:bCs/>
          <w:sz w:val="24"/>
          <w:szCs w:val="24"/>
        </w:rPr>
        <w:t>Систематизация работы по пропаганде здорового образа жизни, профилактике вредных привычек, изучению экологии личности, созданию условий для укрепления здоровья, формированию устойчивых норм здорового образа жизни.</w:t>
      </w:r>
    </w:p>
    <w:p w:rsidR="00C971C2" w:rsidRPr="00E74620" w:rsidRDefault="00C971C2" w:rsidP="00D144DC">
      <w:pPr>
        <w:numPr>
          <w:ilvl w:val="0"/>
          <w:numId w:val="24"/>
        </w:numPr>
        <w:tabs>
          <w:tab w:val="clear" w:pos="720"/>
          <w:tab w:val="num" w:pos="360"/>
        </w:tabs>
        <w:spacing w:after="0" w:line="240" w:lineRule="auto"/>
        <w:ind w:left="0" w:firstLine="360"/>
        <w:jc w:val="both"/>
        <w:rPr>
          <w:rFonts w:ascii="Times New Roman" w:hAnsi="Times New Roman" w:cs="Times New Roman"/>
          <w:bCs/>
          <w:sz w:val="24"/>
          <w:szCs w:val="24"/>
        </w:rPr>
      </w:pPr>
      <w:r w:rsidRPr="00E74620">
        <w:rPr>
          <w:rFonts w:ascii="Times New Roman" w:hAnsi="Times New Roman" w:cs="Times New Roman"/>
          <w:sz w:val="24"/>
          <w:szCs w:val="24"/>
        </w:rPr>
        <w:t xml:space="preserve">Развитие системы самообразования, переподготовки и повышения квалификации педагогов и руководителей школы. </w:t>
      </w:r>
    </w:p>
    <w:p w:rsidR="00C971C2" w:rsidRPr="00E74620" w:rsidRDefault="00C971C2" w:rsidP="00D144DC">
      <w:pPr>
        <w:numPr>
          <w:ilvl w:val="0"/>
          <w:numId w:val="24"/>
        </w:numPr>
        <w:tabs>
          <w:tab w:val="clear" w:pos="720"/>
          <w:tab w:val="num" w:pos="360"/>
        </w:tabs>
        <w:spacing w:after="0" w:line="240" w:lineRule="auto"/>
        <w:ind w:left="0" w:firstLine="360"/>
        <w:jc w:val="both"/>
        <w:rPr>
          <w:rFonts w:ascii="Times New Roman" w:hAnsi="Times New Roman" w:cs="Times New Roman"/>
          <w:bCs/>
          <w:sz w:val="24"/>
          <w:szCs w:val="24"/>
        </w:rPr>
      </w:pPr>
      <w:r w:rsidRPr="00E74620">
        <w:rPr>
          <w:rFonts w:ascii="Times New Roman" w:hAnsi="Times New Roman" w:cs="Times New Roman"/>
          <w:sz w:val="24"/>
          <w:szCs w:val="24"/>
        </w:rPr>
        <w:t xml:space="preserve">Расширение системы дополнительного образования и создание условий для творческой самореализации участников образовательного процесса в различных видах деятельности. </w:t>
      </w:r>
    </w:p>
    <w:p w:rsidR="00C971C2" w:rsidRPr="00E74620" w:rsidRDefault="00C971C2" w:rsidP="00D144DC">
      <w:pPr>
        <w:numPr>
          <w:ilvl w:val="0"/>
          <w:numId w:val="24"/>
        </w:numPr>
        <w:tabs>
          <w:tab w:val="clear" w:pos="720"/>
          <w:tab w:val="num" w:pos="360"/>
        </w:tabs>
        <w:spacing w:after="0" w:line="240" w:lineRule="auto"/>
        <w:ind w:left="0" w:firstLine="360"/>
        <w:jc w:val="both"/>
        <w:rPr>
          <w:rFonts w:ascii="Times New Roman" w:hAnsi="Times New Roman" w:cs="Times New Roman"/>
          <w:bCs/>
          <w:sz w:val="24"/>
          <w:szCs w:val="24"/>
        </w:rPr>
      </w:pPr>
      <w:r w:rsidRPr="00E74620">
        <w:rPr>
          <w:rFonts w:ascii="Times New Roman" w:hAnsi="Times New Roman" w:cs="Times New Roman"/>
          <w:sz w:val="24"/>
          <w:szCs w:val="24"/>
        </w:rPr>
        <w:t>Развитие системы детского самоуправления и детских объединений в внутри и вне школы.</w:t>
      </w:r>
    </w:p>
    <w:p w:rsidR="00C971C2" w:rsidRPr="00E74620" w:rsidRDefault="00C971C2" w:rsidP="00136AEB">
      <w:pPr>
        <w:spacing w:after="0" w:line="240" w:lineRule="auto"/>
        <w:ind w:firstLine="540"/>
        <w:jc w:val="both"/>
        <w:rPr>
          <w:rFonts w:ascii="Times New Roman" w:hAnsi="Times New Roman" w:cs="Times New Roman"/>
          <w:sz w:val="24"/>
          <w:szCs w:val="24"/>
        </w:rPr>
      </w:pPr>
      <w:r w:rsidRPr="00E74620">
        <w:rPr>
          <w:rFonts w:ascii="Times New Roman" w:hAnsi="Times New Roman" w:cs="Times New Roman"/>
          <w:b/>
          <w:bCs/>
          <w:sz w:val="24"/>
          <w:szCs w:val="24"/>
          <w:u w:val="single"/>
        </w:rPr>
        <w:t>Основополагающие идеи организации</w:t>
      </w:r>
      <w:r w:rsidR="00136AEB" w:rsidRPr="00E74620">
        <w:rPr>
          <w:rFonts w:ascii="Times New Roman" w:hAnsi="Times New Roman" w:cs="Times New Roman"/>
          <w:sz w:val="24"/>
          <w:szCs w:val="24"/>
        </w:rPr>
        <w:t xml:space="preserve"> </w:t>
      </w:r>
      <w:r w:rsidRPr="00E74620">
        <w:rPr>
          <w:rFonts w:ascii="Times New Roman" w:hAnsi="Times New Roman" w:cs="Times New Roman"/>
          <w:b/>
          <w:bCs/>
          <w:sz w:val="24"/>
          <w:szCs w:val="24"/>
          <w:u w:val="single"/>
        </w:rPr>
        <w:t xml:space="preserve"> жизнедеятельности школы</w:t>
      </w:r>
    </w:p>
    <w:p w:rsidR="00C971C2" w:rsidRPr="00E74620" w:rsidRDefault="00C971C2" w:rsidP="00136AEB">
      <w:pPr>
        <w:tabs>
          <w:tab w:val="left" w:pos="0"/>
        </w:tabs>
        <w:spacing w:after="0" w:line="240" w:lineRule="auto"/>
        <w:ind w:firstLine="720"/>
        <w:jc w:val="both"/>
        <w:rPr>
          <w:rFonts w:ascii="Times New Roman" w:hAnsi="Times New Roman" w:cs="Times New Roman"/>
          <w:color w:val="333333"/>
          <w:sz w:val="24"/>
          <w:szCs w:val="24"/>
        </w:rPr>
      </w:pPr>
      <w:r w:rsidRPr="00E74620">
        <w:rPr>
          <w:rFonts w:ascii="Times New Roman" w:hAnsi="Times New Roman" w:cs="Times New Roman"/>
          <w:color w:val="000000"/>
          <w:sz w:val="24"/>
          <w:szCs w:val="24"/>
        </w:rPr>
        <w:t xml:space="preserve">Учение должно стать для ребёнка ценным как работа, как образ жизни, как сегодняшнее его дело. </w:t>
      </w:r>
    </w:p>
    <w:p w:rsidR="00C971C2" w:rsidRPr="00E74620" w:rsidRDefault="00C971C2" w:rsidP="00136AEB">
      <w:pPr>
        <w:tabs>
          <w:tab w:val="left" w:pos="0"/>
        </w:tabs>
        <w:spacing w:after="0" w:line="240" w:lineRule="auto"/>
        <w:ind w:firstLine="720"/>
        <w:jc w:val="both"/>
        <w:rPr>
          <w:rFonts w:ascii="Times New Roman" w:hAnsi="Times New Roman" w:cs="Times New Roman"/>
          <w:color w:val="333333"/>
          <w:sz w:val="24"/>
          <w:szCs w:val="24"/>
        </w:rPr>
      </w:pPr>
      <w:r w:rsidRPr="00E74620">
        <w:rPr>
          <w:rFonts w:ascii="Times New Roman" w:hAnsi="Times New Roman" w:cs="Times New Roman"/>
          <w:color w:val="000000"/>
          <w:sz w:val="24"/>
          <w:szCs w:val="24"/>
        </w:rPr>
        <w:t xml:space="preserve">В «ШКОЛЕ </w:t>
      </w:r>
      <w:r w:rsidR="007E72AA">
        <w:rPr>
          <w:rFonts w:ascii="Times New Roman" w:hAnsi="Times New Roman" w:cs="Times New Roman"/>
          <w:color w:val="000000"/>
          <w:sz w:val="24"/>
          <w:szCs w:val="24"/>
        </w:rPr>
        <w:t>совместных усилий</w:t>
      </w:r>
      <w:r w:rsidRPr="00E74620">
        <w:rPr>
          <w:rFonts w:ascii="Times New Roman" w:hAnsi="Times New Roman" w:cs="Times New Roman"/>
          <w:color w:val="000000"/>
          <w:sz w:val="24"/>
          <w:szCs w:val="24"/>
        </w:rPr>
        <w:t>» учитель не навязывает знания, не отвечает на вопросы, которые задают дети. Дети учатся, как жить – постигая мир не из учебников, а из мира, в котором живут.  Обучающиеся не получают готовые знания, а сами добывают</w:t>
      </w:r>
      <w:r w:rsidR="007E72AA">
        <w:rPr>
          <w:rFonts w:ascii="Times New Roman" w:hAnsi="Times New Roman" w:cs="Times New Roman"/>
          <w:color w:val="000000"/>
          <w:sz w:val="24"/>
          <w:szCs w:val="24"/>
        </w:rPr>
        <w:t xml:space="preserve"> в процессе познавательной деятельности, организованной учителем</w:t>
      </w:r>
      <w:r w:rsidRPr="00E74620">
        <w:rPr>
          <w:rFonts w:ascii="Times New Roman" w:hAnsi="Times New Roman" w:cs="Times New Roman"/>
          <w:color w:val="000000"/>
          <w:sz w:val="24"/>
          <w:szCs w:val="24"/>
        </w:rPr>
        <w:t>.</w:t>
      </w:r>
    </w:p>
    <w:p w:rsidR="00304A3D" w:rsidRDefault="00C971C2" w:rsidP="00304A3D">
      <w:pPr>
        <w:tabs>
          <w:tab w:val="left" w:pos="0"/>
        </w:tabs>
        <w:ind w:firstLine="720"/>
        <w:jc w:val="both"/>
        <w:rPr>
          <w:rFonts w:ascii="Times New Roman" w:hAnsi="Times New Roman" w:cs="Times New Roman"/>
          <w:color w:val="000000"/>
          <w:sz w:val="24"/>
          <w:szCs w:val="24"/>
        </w:rPr>
      </w:pPr>
      <w:r w:rsidRPr="00E74620">
        <w:rPr>
          <w:rFonts w:ascii="Times New Roman" w:hAnsi="Times New Roman" w:cs="Times New Roman"/>
          <w:color w:val="000000"/>
          <w:sz w:val="24"/>
          <w:szCs w:val="24"/>
        </w:rPr>
        <w:t xml:space="preserve">Школа предполагает смешанный контингент обучающихся, где учатся </w:t>
      </w:r>
      <w:r w:rsidR="007E72AA">
        <w:rPr>
          <w:rFonts w:ascii="Times New Roman" w:hAnsi="Times New Roman" w:cs="Times New Roman"/>
          <w:color w:val="000000"/>
          <w:sz w:val="24"/>
          <w:szCs w:val="24"/>
        </w:rPr>
        <w:t>дети с разными интеллектуальными возможностями.</w:t>
      </w:r>
      <w:r w:rsidRPr="00E74620">
        <w:rPr>
          <w:rFonts w:ascii="Times New Roman" w:hAnsi="Times New Roman" w:cs="Times New Roman"/>
          <w:color w:val="000000"/>
          <w:sz w:val="24"/>
          <w:szCs w:val="24"/>
        </w:rPr>
        <w:t xml:space="preserve"> Главным итогом </w:t>
      </w:r>
      <w:r w:rsidR="007E72AA">
        <w:rPr>
          <w:rFonts w:ascii="Times New Roman" w:hAnsi="Times New Roman" w:cs="Times New Roman"/>
          <w:color w:val="000000"/>
          <w:sz w:val="24"/>
          <w:szCs w:val="24"/>
        </w:rPr>
        <w:t>деятельности школы являю</w:t>
      </w:r>
      <w:r w:rsidRPr="00E74620">
        <w:rPr>
          <w:rFonts w:ascii="Times New Roman" w:hAnsi="Times New Roman" w:cs="Times New Roman"/>
          <w:color w:val="000000"/>
          <w:sz w:val="24"/>
          <w:szCs w:val="24"/>
        </w:rPr>
        <w:t xml:space="preserve">тся </w:t>
      </w:r>
      <w:r w:rsidR="007E72AA">
        <w:rPr>
          <w:rFonts w:ascii="Times New Roman" w:hAnsi="Times New Roman" w:cs="Times New Roman"/>
          <w:color w:val="000000"/>
          <w:sz w:val="24"/>
          <w:szCs w:val="24"/>
        </w:rPr>
        <w:t>выпускники, выработавшие</w:t>
      </w:r>
      <w:r w:rsidRPr="00E74620">
        <w:rPr>
          <w:rFonts w:ascii="Times New Roman" w:hAnsi="Times New Roman" w:cs="Times New Roman"/>
          <w:color w:val="000000"/>
          <w:sz w:val="24"/>
          <w:szCs w:val="24"/>
        </w:rPr>
        <w:t xml:space="preserve"> свой жизненный маршрут (маршрут к всестороннему и гармоничному развитию)</w:t>
      </w:r>
      <w:r w:rsidR="007E72AA">
        <w:rPr>
          <w:rFonts w:ascii="Times New Roman" w:hAnsi="Times New Roman" w:cs="Times New Roman"/>
          <w:color w:val="000000"/>
          <w:sz w:val="24"/>
          <w:szCs w:val="24"/>
        </w:rPr>
        <w:t>, получившие  физическое развитие,</w:t>
      </w:r>
      <w:r w:rsidR="007E72AA" w:rsidRPr="007E72AA">
        <w:rPr>
          <w:rFonts w:ascii="Times New Roman" w:hAnsi="Times New Roman" w:cs="Times New Roman"/>
          <w:color w:val="000000"/>
          <w:sz w:val="24"/>
          <w:szCs w:val="24"/>
        </w:rPr>
        <w:t xml:space="preserve"> </w:t>
      </w:r>
      <w:r w:rsidR="007E72AA">
        <w:rPr>
          <w:rFonts w:ascii="Times New Roman" w:hAnsi="Times New Roman" w:cs="Times New Roman"/>
          <w:color w:val="000000"/>
          <w:sz w:val="24"/>
          <w:szCs w:val="24"/>
        </w:rPr>
        <w:t>предпрофильную подготовку</w:t>
      </w:r>
      <w:r w:rsidRPr="00E74620">
        <w:rPr>
          <w:rFonts w:ascii="Times New Roman" w:hAnsi="Times New Roman" w:cs="Times New Roman"/>
          <w:color w:val="000000"/>
          <w:sz w:val="24"/>
          <w:szCs w:val="24"/>
        </w:rPr>
        <w:t xml:space="preserve">, </w:t>
      </w:r>
      <w:r w:rsidR="007E72AA">
        <w:rPr>
          <w:rFonts w:ascii="Times New Roman" w:hAnsi="Times New Roman" w:cs="Times New Roman"/>
          <w:color w:val="000000"/>
          <w:sz w:val="24"/>
          <w:szCs w:val="24"/>
        </w:rPr>
        <w:t xml:space="preserve"> имеющие нравственное здоровье.</w:t>
      </w:r>
    </w:p>
    <w:p w:rsidR="00136AEB" w:rsidRPr="00304A3D" w:rsidRDefault="00C971C2" w:rsidP="00304A3D">
      <w:pPr>
        <w:tabs>
          <w:tab w:val="left" w:pos="0"/>
        </w:tabs>
        <w:ind w:firstLine="720"/>
        <w:jc w:val="both"/>
        <w:rPr>
          <w:rFonts w:ascii="Times New Roman" w:hAnsi="Times New Roman" w:cs="Times New Roman"/>
          <w:color w:val="000000"/>
          <w:sz w:val="24"/>
          <w:szCs w:val="24"/>
        </w:rPr>
      </w:pPr>
      <w:r w:rsidRPr="00E74620">
        <w:rPr>
          <w:rFonts w:ascii="Times New Roman" w:hAnsi="Times New Roman" w:cs="Times New Roman"/>
          <w:color w:val="000000"/>
          <w:sz w:val="24"/>
          <w:szCs w:val="24"/>
        </w:rPr>
        <w:t>Для реализации модели «Школа</w:t>
      </w:r>
      <w:r w:rsidR="007E72AA">
        <w:rPr>
          <w:rFonts w:ascii="Times New Roman" w:hAnsi="Times New Roman" w:cs="Times New Roman"/>
          <w:color w:val="000000"/>
          <w:sz w:val="24"/>
          <w:szCs w:val="24"/>
        </w:rPr>
        <w:t xml:space="preserve"> совместных усилий» необходимость</w:t>
      </w:r>
      <w:r w:rsidRPr="00E74620">
        <w:rPr>
          <w:rFonts w:ascii="Times New Roman" w:hAnsi="Times New Roman" w:cs="Times New Roman"/>
          <w:color w:val="000000"/>
          <w:sz w:val="24"/>
          <w:szCs w:val="24"/>
        </w:rPr>
        <w:t xml:space="preserve"> совокупность идей концепции педагогической поддержки (О.С.Газман), «помогающих отношений» </w:t>
      </w:r>
      <w:r w:rsidRPr="00E74620">
        <w:rPr>
          <w:rFonts w:ascii="Times New Roman" w:hAnsi="Times New Roman" w:cs="Times New Roman"/>
          <w:color w:val="000000"/>
          <w:sz w:val="24"/>
          <w:szCs w:val="24"/>
        </w:rPr>
        <w:lastRenderedPageBreak/>
        <w:t>(К.Роджерс), транспарентности общения педагога и ребёнка и педагогической инверсии (Е.</w:t>
      </w:r>
      <w:r w:rsidR="00997A6E">
        <w:rPr>
          <w:rFonts w:ascii="Times New Roman" w:hAnsi="Times New Roman" w:cs="Times New Roman"/>
          <w:color w:val="000000"/>
          <w:sz w:val="24"/>
          <w:szCs w:val="24"/>
        </w:rPr>
        <w:t>А.Ямбург). О</w:t>
      </w:r>
      <w:r w:rsidRPr="00E74620">
        <w:rPr>
          <w:rFonts w:ascii="Times New Roman" w:hAnsi="Times New Roman" w:cs="Times New Roman"/>
          <w:color w:val="000000"/>
          <w:sz w:val="24"/>
          <w:szCs w:val="24"/>
        </w:rPr>
        <w:t xml:space="preserve">пределяя сущность педагогической поддержки, О.С.Газман представляет её как «процесс совместного с ребёнком определения его собственных интересов. «Помогающие отношения» основываются на принятии другого человека как индивида, имеющего ценность, а также </w:t>
      </w:r>
      <w:r w:rsidR="00997A6E">
        <w:rPr>
          <w:rFonts w:ascii="Times New Roman" w:hAnsi="Times New Roman" w:cs="Times New Roman"/>
          <w:color w:val="000000"/>
          <w:sz w:val="24"/>
          <w:szCs w:val="24"/>
        </w:rPr>
        <w:t xml:space="preserve"> на </w:t>
      </w:r>
      <w:r w:rsidRPr="00E74620">
        <w:rPr>
          <w:rFonts w:ascii="Times New Roman" w:hAnsi="Times New Roman" w:cs="Times New Roman"/>
          <w:color w:val="000000"/>
          <w:sz w:val="24"/>
          <w:szCs w:val="24"/>
        </w:rPr>
        <w:t xml:space="preserve">глубинном эмпатическом понимании, которое даёт возможность видеть личный опыт человека с его позиции. Основанием для выдвижения принципа педагогической инверсии (Е.А..Ямбург) является нелинейность и противоречивость </w:t>
      </w:r>
      <w:r w:rsidR="00997A6E">
        <w:rPr>
          <w:rFonts w:ascii="Times New Roman" w:hAnsi="Times New Roman" w:cs="Times New Roman"/>
          <w:color w:val="000000"/>
          <w:sz w:val="24"/>
          <w:szCs w:val="24"/>
        </w:rPr>
        <w:t xml:space="preserve">процесса личностного развития. В </w:t>
      </w:r>
      <w:r w:rsidRPr="00E74620">
        <w:rPr>
          <w:rFonts w:ascii="Times New Roman" w:hAnsi="Times New Roman" w:cs="Times New Roman"/>
          <w:color w:val="000000"/>
          <w:sz w:val="24"/>
          <w:szCs w:val="24"/>
        </w:rPr>
        <w:t xml:space="preserve"> качестве </w:t>
      </w:r>
      <w:r w:rsidR="00997A6E">
        <w:rPr>
          <w:rFonts w:ascii="Times New Roman" w:hAnsi="Times New Roman" w:cs="Times New Roman"/>
          <w:color w:val="000000"/>
          <w:sz w:val="24"/>
          <w:szCs w:val="24"/>
        </w:rPr>
        <w:t xml:space="preserve">одного из требований </w:t>
      </w:r>
      <w:r w:rsidRPr="00E74620">
        <w:rPr>
          <w:rFonts w:ascii="Times New Roman" w:hAnsi="Times New Roman" w:cs="Times New Roman"/>
          <w:color w:val="000000"/>
          <w:sz w:val="24"/>
          <w:szCs w:val="24"/>
        </w:rPr>
        <w:t xml:space="preserve"> к педагогам </w:t>
      </w:r>
      <w:r w:rsidR="00997A6E">
        <w:rPr>
          <w:rFonts w:ascii="Times New Roman" w:hAnsi="Times New Roman" w:cs="Times New Roman"/>
          <w:color w:val="000000"/>
          <w:sz w:val="24"/>
          <w:szCs w:val="24"/>
        </w:rPr>
        <w:t xml:space="preserve">выступает </w:t>
      </w:r>
      <w:r w:rsidRPr="00E74620">
        <w:rPr>
          <w:rFonts w:ascii="Times New Roman" w:hAnsi="Times New Roman" w:cs="Times New Roman"/>
          <w:color w:val="000000"/>
          <w:sz w:val="24"/>
          <w:szCs w:val="24"/>
        </w:rPr>
        <w:t>«умение почувствовать, что именно в данный момент является для р</w:t>
      </w:r>
      <w:r w:rsidR="00997A6E">
        <w:rPr>
          <w:rFonts w:ascii="Times New Roman" w:hAnsi="Times New Roman" w:cs="Times New Roman"/>
          <w:color w:val="000000"/>
          <w:sz w:val="24"/>
          <w:szCs w:val="24"/>
        </w:rPr>
        <w:t>ебёнка смыслообразующим, умерять</w:t>
      </w:r>
      <w:r w:rsidRPr="00E74620">
        <w:rPr>
          <w:rFonts w:ascii="Times New Roman" w:hAnsi="Times New Roman" w:cs="Times New Roman"/>
          <w:color w:val="000000"/>
          <w:sz w:val="24"/>
          <w:szCs w:val="24"/>
        </w:rPr>
        <w:t xml:space="preserve"> </w:t>
      </w:r>
      <w:r w:rsidR="00997A6E">
        <w:rPr>
          <w:rFonts w:ascii="Times New Roman" w:hAnsi="Times New Roman" w:cs="Times New Roman"/>
          <w:color w:val="000000"/>
          <w:sz w:val="24"/>
          <w:szCs w:val="24"/>
        </w:rPr>
        <w:t xml:space="preserve">свой педагогический пыл, </w:t>
      </w:r>
      <w:r w:rsidR="00304A3D">
        <w:rPr>
          <w:rFonts w:ascii="Times New Roman" w:hAnsi="Times New Roman" w:cs="Times New Roman"/>
          <w:color w:val="000000"/>
          <w:sz w:val="24"/>
          <w:szCs w:val="24"/>
        </w:rPr>
        <w:t xml:space="preserve">когда нужно </w:t>
      </w:r>
      <w:r w:rsidR="00997A6E">
        <w:rPr>
          <w:rFonts w:ascii="Times New Roman" w:hAnsi="Times New Roman" w:cs="Times New Roman"/>
          <w:color w:val="000000"/>
          <w:sz w:val="24"/>
          <w:szCs w:val="24"/>
        </w:rPr>
        <w:t>уступать</w:t>
      </w:r>
      <w:r w:rsidRPr="00E74620">
        <w:rPr>
          <w:rFonts w:ascii="Times New Roman" w:hAnsi="Times New Roman" w:cs="Times New Roman"/>
          <w:color w:val="000000"/>
          <w:sz w:val="24"/>
          <w:szCs w:val="24"/>
        </w:rPr>
        <w:t xml:space="preserve"> место коллеге</w:t>
      </w:r>
      <w:r w:rsidR="00997A6E">
        <w:rPr>
          <w:rFonts w:ascii="Times New Roman" w:hAnsi="Times New Roman" w:cs="Times New Roman"/>
          <w:color w:val="000000"/>
          <w:sz w:val="24"/>
          <w:szCs w:val="24"/>
        </w:rPr>
        <w:t>».</w:t>
      </w:r>
    </w:p>
    <w:p w:rsidR="00C971C2" w:rsidRPr="00E74620" w:rsidRDefault="00C971C2" w:rsidP="00136AEB">
      <w:pPr>
        <w:spacing w:line="240" w:lineRule="auto"/>
        <w:jc w:val="both"/>
        <w:rPr>
          <w:rFonts w:ascii="Times New Roman" w:hAnsi="Times New Roman" w:cs="Times New Roman"/>
          <w:b/>
          <w:sz w:val="24"/>
          <w:szCs w:val="24"/>
        </w:rPr>
      </w:pPr>
      <w:r w:rsidRPr="00E74620">
        <w:rPr>
          <w:rFonts w:ascii="Times New Roman" w:hAnsi="Times New Roman" w:cs="Times New Roman"/>
          <w:color w:val="000000"/>
          <w:sz w:val="24"/>
          <w:szCs w:val="24"/>
        </w:rPr>
        <w:t> </w:t>
      </w:r>
      <w:r w:rsidRPr="00E74620">
        <w:rPr>
          <w:rFonts w:ascii="Times New Roman" w:hAnsi="Times New Roman" w:cs="Times New Roman"/>
          <w:color w:val="333333"/>
          <w:sz w:val="24"/>
          <w:szCs w:val="24"/>
        </w:rPr>
        <w:t xml:space="preserve"> </w:t>
      </w:r>
      <w:r w:rsidRPr="00E74620">
        <w:rPr>
          <w:rFonts w:ascii="Times New Roman" w:hAnsi="Times New Roman" w:cs="Times New Roman"/>
          <w:b/>
          <w:sz w:val="24"/>
          <w:szCs w:val="24"/>
        </w:rPr>
        <w:t>Педагогические принципы образовательной политики учреждения:</w:t>
      </w:r>
    </w:p>
    <w:p w:rsidR="00C971C2" w:rsidRPr="00E74620" w:rsidRDefault="00C971C2" w:rsidP="00D144DC">
      <w:pPr>
        <w:widowControl w:val="0"/>
        <w:numPr>
          <w:ilvl w:val="0"/>
          <w:numId w:val="5"/>
        </w:numPr>
        <w:shd w:val="clear" w:color="auto" w:fill="FFFFFF"/>
        <w:tabs>
          <w:tab w:val="clear" w:pos="720"/>
          <w:tab w:val="num" w:pos="993"/>
        </w:tabs>
        <w:overflowPunct w:val="0"/>
        <w:autoSpaceDE w:val="0"/>
        <w:autoSpaceDN w:val="0"/>
        <w:adjustRightInd w:val="0"/>
        <w:spacing w:after="0" w:line="240" w:lineRule="auto"/>
        <w:ind w:left="0" w:firstLine="540"/>
        <w:jc w:val="both"/>
        <w:textAlignment w:val="baseline"/>
        <w:rPr>
          <w:rFonts w:ascii="Times New Roman" w:hAnsi="Times New Roman" w:cs="Times New Roman"/>
          <w:color w:val="000000"/>
          <w:sz w:val="24"/>
          <w:szCs w:val="24"/>
        </w:rPr>
      </w:pPr>
      <w:r w:rsidRPr="00E74620">
        <w:rPr>
          <w:rFonts w:ascii="Times New Roman" w:hAnsi="Times New Roman" w:cs="Times New Roman"/>
          <w:color w:val="000000"/>
          <w:sz w:val="24"/>
          <w:szCs w:val="24"/>
        </w:rPr>
        <w:t>включение ученика в качестве субъекта в учебный процесс;</w:t>
      </w:r>
    </w:p>
    <w:p w:rsidR="00C971C2" w:rsidRPr="00E74620" w:rsidRDefault="00C971C2" w:rsidP="00D144DC">
      <w:pPr>
        <w:widowControl w:val="0"/>
        <w:numPr>
          <w:ilvl w:val="0"/>
          <w:numId w:val="5"/>
        </w:numPr>
        <w:shd w:val="clear" w:color="auto" w:fill="FFFFFF"/>
        <w:tabs>
          <w:tab w:val="clear" w:pos="720"/>
          <w:tab w:val="num" w:pos="993"/>
        </w:tabs>
        <w:overflowPunct w:val="0"/>
        <w:autoSpaceDE w:val="0"/>
        <w:autoSpaceDN w:val="0"/>
        <w:adjustRightInd w:val="0"/>
        <w:spacing w:after="0" w:line="240" w:lineRule="auto"/>
        <w:ind w:left="0" w:firstLine="540"/>
        <w:jc w:val="both"/>
        <w:textAlignment w:val="baseline"/>
        <w:rPr>
          <w:rFonts w:ascii="Times New Roman" w:hAnsi="Times New Roman" w:cs="Times New Roman"/>
          <w:color w:val="000000"/>
          <w:sz w:val="24"/>
          <w:szCs w:val="24"/>
        </w:rPr>
      </w:pPr>
      <w:r w:rsidRPr="00E74620">
        <w:rPr>
          <w:rFonts w:ascii="Times New Roman" w:hAnsi="Times New Roman" w:cs="Times New Roman"/>
          <w:color w:val="000000"/>
          <w:sz w:val="24"/>
          <w:szCs w:val="24"/>
        </w:rPr>
        <w:t>учёт индивидуальных особенностей и признание права каждого сохранить свою индивидуальность</w:t>
      </w:r>
      <w:r w:rsidR="00136AEB" w:rsidRPr="00E74620">
        <w:rPr>
          <w:rFonts w:ascii="Times New Roman" w:hAnsi="Times New Roman" w:cs="Times New Roman"/>
          <w:color w:val="000000"/>
          <w:sz w:val="24"/>
          <w:szCs w:val="24"/>
        </w:rPr>
        <w:t>, иметь шанс на успех</w:t>
      </w:r>
      <w:r w:rsidRPr="00E74620">
        <w:rPr>
          <w:rFonts w:ascii="Times New Roman" w:hAnsi="Times New Roman" w:cs="Times New Roman"/>
          <w:color w:val="000000"/>
          <w:sz w:val="24"/>
          <w:szCs w:val="24"/>
        </w:rPr>
        <w:t>;</w:t>
      </w:r>
      <w:r w:rsidR="00136AEB" w:rsidRPr="00E74620">
        <w:rPr>
          <w:rFonts w:ascii="Times New Roman" w:hAnsi="Times New Roman" w:cs="Times New Roman"/>
          <w:color w:val="000000"/>
          <w:sz w:val="24"/>
          <w:szCs w:val="24"/>
        </w:rPr>
        <w:t xml:space="preserve"> </w:t>
      </w:r>
    </w:p>
    <w:p w:rsidR="00C971C2" w:rsidRPr="00E74620" w:rsidRDefault="00C971C2" w:rsidP="00136AEB">
      <w:pPr>
        <w:widowControl w:val="0"/>
        <w:numPr>
          <w:ilvl w:val="0"/>
          <w:numId w:val="5"/>
        </w:numPr>
        <w:shd w:val="clear" w:color="auto" w:fill="FFFFFF"/>
        <w:tabs>
          <w:tab w:val="clear" w:pos="720"/>
          <w:tab w:val="num" w:pos="993"/>
        </w:tabs>
        <w:overflowPunct w:val="0"/>
        <w:autoSpaceDE w:val="0"/>
        <w:autoSpaceDN w:val="0"/>
        <w:adjustRightInd w:val="0"/>
        <w:spacing w:after="0" w:line="240" w:lineRule="auto"/>
        <w:ind w:left="0" w:firstLine="540"/>
        <w:jc w:val="both"/>
        <w:textAlignment w:val="baseline"/>
        <w:rPr>
          <w:rFonts w:ascii="Times New Roman" w:hAnsi="Times New Roman" w:cs="Times New Roman"/>
          <w:color w:val="000000"/>
          <w:sz w:val="24"/>
          <w:szCs w:val="24"/>
        </w:rPr>
      </w:pPr>
      <w:r w:rsidRPr="00E74620">
        <w:rPr>
          <w:rFonts w:ascii="Times New Roman" w:hAnsi="Times New Roman" w:cs="Times New Roman"/>
          <w:color w:val="000000"/>
          <w:sz w:val="24"/>
          <w:szCs w:val="24"/>
        </w:rPr>
        <w:t>дифференцированный подход  в обучении, предполагающий выбор современных образовательных технологий;</w:t>
      </w:r>
    </w:p>
    <w:p w:rsidR="00C971C2" w:rsidRPr="00E74620" w:rsidRDefault="00C971C2" w:rsidP="00D144DC">
      <w:pPr>
        <w:widowControl w:val="0"/>
        <w:numPr>
          <w:ilvl w:val="0"/>
          <w:numId w:val="5"/>
        </w:numPr>
        <w:shd w:val="clear" w:color="auto" w:fill="FFFFFF"/>
        <w:tabs>
          <w:tab w:val="clear" w:pos="720"/>
          <w:tab w:val="num" w:pos="993"/>
        </w:tabs>
        <w:overflowPunct w:val="0"/>
        <w:autoSpaceDE w:val="0"/>
        <w:autoSpaceDN w:val="0"/>
        <w:adjustRightInd w:val="0"/>
        <w:spacing w:after="0" w:line="240" w:lineRule="auto"/>
        <w:ind w:left="0" w:firstLine="540"/>
        <w:jc w:val="both"/>
        <w:textAlignment w:val="baseline"/>
        <w:rPr>
          <w:rFonts w:ascii="Times New Roman" w:hAnsi="Times New Roman" w:cs="Times New Roman"/>
          <w:color w:val="000000"/>
          <w:sz w:val="24"/>
          <w:szCs w:val="24"/>
        </w:rPr>
      </w:pPr>
      <w:r w:rsidRPr="00E74620">
        <w:rPr>
          <w:rFonts w:ascii="Times New Roman" w:hAnsi="Times New Roman" w:cs="Times New Roman"/>
          <w:color w:val="000000"/>
          <w:sz w:val="24"/>
          <w:szCs w:val="24"/>
        </w:rPr>
        <w:t>сотрудничество взрослых и детей;</w:t>
      </w:r>
    </w:p>
    <w:p w:rsidR="00C971C2" w:rsidRPr="00E74620" w:rsidRDefault="00C971C2" w:rsidP="00D144DC">
      <w:pPr>
        <w:widowControl w:val="0"/>
        <w:numPr>
          <w:ilvl w:val="0"/>
          <w:numId w:val="5"/>
        </w:numPr>
        <w:shd w:val="clear" w:color="auto" w:fill="FFFFFF"/>
        <w:tabs>
          <w:tab w:val="clear" w:pos="720"/>
          <w:tab w:val="num" w:pos="993"/>
        </w:tabs>
        <w:overflowPunct w:val="0"/>
        <w:autoSpaceDE w:val="0"/>
        <w:autoSpaceDN w:val="0"/>
        <w:adjustRightInd w:val="0"/>
        <w:spacing w:after="0" w:line="240" w:lineRule="auto"/>
        <w:ind w:left="0" w:firstLine="540"/>
        <w:jc w:val="both"/>
        <w:textAlignment w:val="baseline"/>
        <w:rPr>
          <w:rFonts w:ascii="Times New Roman" w:hAnsi="Times New Roman" w:cs="Times New Roman"/>
          <w:color w:val="000000"/>
          <w:sz w:val="24"/>
          <w:szCs w:val="24"/>
        </w:rPr>
      </w:pPr>
      <w:r w:rsidRPr="00E74620">
        <w:rPr>
          <w:rFonts w:ascii="Times New Roman" w:hAnsi="Times New Roman" w:cs="Times New Roman"/>
          <w:color w:val="000000"/>
          <w:sz w:val="24"/>
          <w:szCs w:val="24"/>
        </w:rPr>
        <w:t>утверждение идеи непрерывного образования;</w:t>
      </w:r>
    </w:p>
    <w:p w:rsidR="00C971C2" w:rsidRPr="00E74620" w:rsidRDefault="00C971C2" w:rsidP="00D144DC">
      <w:pPr>
        <w:widowControl w:val="0"/>
        <w:numPr>
          <w:ilvl w:val="0"/>
          <w:numId w:val="5"/>
        </w:numPr>
        <w:shd w:val="clear" w:color="auto" w:fill="FFFFFF"/>
        <w:tabs>
          <w:tab w:val="clear" w:pos="720"/>
          <w:tab w:val="num" w:pos="993"/>
        </w:tabs>
        <w:overflowPunct w:val="0"/>
        <w:autoSpaceDE w:val="0"/>
        <w:autoSpaceDN w:val="0"/>
        <w:adjustRightInd w:val="0"/>
        <w:spacing w:after="0" w:line="240" w:lineRule="auto"/>
        <w:ind w:left="0" w:firstLine="540"/>
        <w:jc w:val="both"/>
        <w:textAlignment w:val="baseline"/>
        <w:rPr>
          <w:rFonts w:ascii="Times New Roman" w:hAnsi="Times New Roman" w:cs="Times New Roman"/>
          <w:color w:val="000000"/>
          <w:sz w:val="24"/>
          <w:szCs w:val="24"/>
        </w:rPr>
      </w:pPr>
      <w:r w:rsidRPr="00E74620">
        <w:rPr>
          <w:rFonts w:ascii="Times New Roman" w:hAnsi="Times New Roman" w:cs="Times New Roman"/>
          <w:color w:val="000000"/>
          <w:sz w:val="24"/>
          <w:szCs w:val="24"/>
        </w:rPr>
        <w:t>ответственность каждого участника образовательного процесса за свою деятельность.</w:t>
      </w:r>
    </w:p>
    <w:p w:rsidR="00C971C2" w:rsidRPr="00E74620" w:rsidRDefault="00C971C2" w:rsidP="00C971C2">
      <w:pPr>
        <w:pStyle w:val="af2"/>
        <w:ind w:firstLine="540"/>
        <w:jc w:val="both"/>
        <w:rPr>
          <w:rFonts w:ascii="Times New Roman" w:hAnsi="Times New Roman"/>
          <w:sz w:val="24"/>
          <w:szCs w:val="24"/>
        </w:rPr>
      </w:pPr>
    </w:p>
    <w:p w:rsidR="00C971C2" w:rsidRPr="00E74620" w:rsidRDefault="00C971C2" w:rsidP="00C971C2">
      <w:pPr>
        <w:pStyle w:val="af2"/>
        <w:ind w:firstLine="540"/>
        <w:jc w:val="both"/>
        <w:rPr>
          <w:rFonts w:ascii="Times New Roman" w:hAnsi="Times New Roman"/>
          <w:sz w:val="24"/>
          <w:szCs w:val="24"/>
        </w:rPr>
      </w:pPr>
    </w:p>
    <w:p w:rsidR="00C971C2" w:rsidRPr="00E74620" w:rsidRDefault="00C971C2" w:rsidP="00C971C2">
      <w:pPr>
        <w:ind w:firstLine="540"/>
        <w:jc w:val="both"/>
        <w:rPr>
          <w:rFonts w:ascii="Times New Roman" w:hAnsi="Times New Roman" w:cs="Times New Roman"/>
          <w:b/>
          <w:sz w:val="24"/>
          <w:szCs w:val="24"/>
        </w:rPr>
        <w:sectPr w:rsidR="00C971C2" w:rsidRPr="00E74620">
          <w:headerReference w:type="default" r:id="rId14"/>
          <w:pgSz w:w="12240" w:h="15840"/>
          <w:pgMar w:top="1134" w:right="850" w:bottom="1134" w:left="1701" w:header="720" w:footer="720" w:gutter="0"/>
          <w:cols w:space="720"/>
        </w:sectPr>
      </w:pPr>
    </w:p>
    <w:p w:rsidR="00C971C2" w:rsidRPr="00E74620" w:rsidRDefault="00C971C2" w:rsidP="00864683">
      <w:pPr>
        <w:ind w:firstLine="540"/>
        <w:jc w:val="both"/>
        <w:rPr>
          <w:rFonts w:ascii="Times New Roman" w:hAnsi="Times New Roman" w:cs="Times New Roman"/>
          <w:color w:val="000000"/>
          <w:sz w:val="24"/>
          <w:szCs w:val="24"/>
        </w:rPr>
      </w:pPr>
      <w:r w:rsidRPr="00E74620">
        <w:rPr>
          <w:rFonts w:ascii="Times New Roman" w:hAnsi="Times New Roman" w:cs="Times New Roman"/>
          <w:b/>
          <w:sz w:val="24"/>
          <w:szCs w:val="24"/>
        </w:rPr>
        <w:lastRenderedPageBreak/>
        <w:t xml:space="preserve">Раздел 4. </w:t>
      </w:r>
      <w:r w:rsidRPr="00E74620">
        <w:rPr>
          <w:rFonts w:ascii="Times New Roman" w:hAnsi="Times New Roman" w:cs="Times New Roman"/>
          <w:b/>
          <w:bCs/>
          <w:sz w:val="24"/>
          <w:szCs w:val="24"/>
        </w:rPr>
        <w:t>Стратегический план реализации Программы развития</w:t>
      </w:r>
    </w:p>
    <w:tbl>
      <w:tblPr>
        <w:tblW w:w="14884" w:type="dxa"/>
        <w:jc w:val="center"/>
        <w:tblInd w:w="-4508" w:type="dxa"/>
        <w:tblBorders>
          <w:top w:val="single" w:sz="4" w:space="0" w:color="auto"/>
          <w:left w:val="single" w:sz="4" w:space="0" w:color="auto"/>
          <w:bottom w:val="single" w:sz="4" w:space="0" w:color="auto"/>
          <w:right w:val="single" w:sz="4" w:space="0" w:color="auto"/>
        </w:tblBorders>
        <w:tblLook w:val="0000"/>
      </w:tblPr>
      <w:tblGrid>
        <w:gridCol w:w="753"/>
        <w:gridCol w:w="9976"/>
        <w:gridCol w:w="1644"/>
        <w:gridCol w:w="42"/>
        <w:gridCol w:w="2456"/>
        <w:gridCol w:w="7"/>
        <w:gridCol w:w="6"/>
      </w:tblGrid>
      <w:tr w:rsidR="00C971C2" w:rsidRPr="00E74620" w:rsidTr="00840CD0">
        <w:trPr>
          <w:gridAfter w:val="1"/>
          <w:wAfter w:w="6" w:type="dxa"/>
          <w:trHeight w:val="702"/>
          <w:jc w:val="center"/>
        </w:trPr>
        <w:tc>
          <w:tcPr>
            <w:tcW w:w="753" w:type="dxa"/>
            <w:tcBorders>
              <w:top w:val="single" w:sz="4" w:space="0" w:color="auto"/>
              <w:left w:val="single" w:sz="4" w:space="0" w:color="auto"/>
              <w:bottom w:val="single" w:sz="4" w:space="0" w:color="auto"/>
              <w:right w:val="single" w:sz="4" w:space="0" w:color="auto"/>
            </w:tcBorders>
          </w:tcPr>
          <w:p w:rsidR="00C971C2" w:rsidRPr="00E74620" w:rsidRDefault="00C971C2" w:rsidP="00840CD0">
            <w:pPr>
              <w:spacing w:after="0"/>
              <w:rPr>
                <w:rFonts w:ascii="Times New Roman" w:hAnsi="Times New Roman" w:cs="Times New Roman"/>
                <w:bCs/>
                <w:iCs/>
                <w:sz w:val="24"/>
                <w:szCs w:val="24"/>
              </w:rPr>
            </w:pPr>
            <w:r w:rsidRPr="00E74620">
              <w:rPr>
                <w:rFonts w:ascii="Times New Roman" w:hAnsi="Times New Roman" w:cs="Times New Roman"/>
                <w:b/>
                <w:iCs/>
                <w:sz w:val="24"/>
                <w:szCs w:val="24"/>
              </w:rPr>
              <w:t xml:space="preserve">№ п/п </w:t>
            </w:r>
          </w:p>
        </w:tc>
        <w:tc>
          <w:tcPr>
            <w:tcW w:w="9976" w:type="dxa"/>
            <w:tcBorders>
              <w:top w:val="single" w:sz="4" w:space="0" w:color="auto"/>
              <w:left w:val="single" w:sz="4" w:space="0" w:color="auto"/>
              <w:bottom w:val="single" w:sz="4" w:space="0" w:color="auto"/>
              <w:right w:val="single" w:sz="4" w:space="0" w:color="auto"/>
            </w:tcBorders>
          </w:tcPr>
          <w:p w:rsidR="00C971C2" w:rsidRPr="00E74620" w:rsidRDefault="00C971C2" w:rsidP="00135E71">
            <w:pPr>
              <w:jc w:val="center"/>
              <w:rPr>
                <w:rFonts w:ascii="Times New Roman" w:hAnsi="Times New Roman" w:cs="Times New Roman"/>
                <w:bCs/>
                <w:iCs/>
                <w:sz w:val="24"/>
                <w:szCs w:val="24"/>
              </w:rPr>
            </w:pPr>
            <w:r w:rsidRPr="00E74620">
              <w:rPr>
                <w:rFonts w:ascii="Times New Roman" w:hAnsi="Times New Roman" w:cs="Times New Roman"/>
                <w:b/>
                <w:iCs/>
                <w:sz w:val="24"/>
                <w:szCs w:val="24"/>
              </w:rPr>
              <w:t>Основные  мероприятия</w:t>
            </w:r>
          </w:p>
        </w:tc>
        <w:tc>
          <w:tcPr>
            <w:tcW w:w="1686" w:type="dxa"/>
            <w:gridSpan w:val="2"/>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Cs/>
                <w:iCs/>
                <w:sz w:val="24"/>
                <w:szCs w:val="24"/>
              </w:rPr>
            </w:pPr>
            <w:r w:rsidRPr="00E74620">
              <w:rPr>
                <w:rFonts w:ascii="Times New Roman" w:hAnsi="Times New Roman" w:cs="Times New Roman"/>
                <w:b/>
                <w:iCs/>
                <w:sz w:val="24"/>
                <w:szCs w:val="24"/>
              </w:rPr>
              <w:t xml:space="preserve">Сроки </w:t>
            </w:r>
          </w:p>
        </w:tc>
        <w:tc>
          <w:tcPr>
            <w:tcW w:w="2463" w:type="dxa"/>
            <w:gridSpan w:val="2"/>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
                <w:bCs/>
                <w:iCs/>
                <w:sz w:val="24"/>
                <w:szCs w:val="24"/>
              </w:rPr>
            </w:pPr>
            <w:r w:rsidRPr="00E74620">
              <w:rPr>
                <w:rFonts w:ascii="Times New Roman" w:hAnsi="Times New Roman" w:cs="Times New Roman"/>
                <w:b/>
                <w:bCs/>
                <w:iCs/>
                <w:sz w:val="24"/>
                <w:szCs w:val="24"/>
              </w:rPr>
              <w:t xml:space="preserve">Ответственные </w:t>
            </w:r>
          </w:p>
        </w:tc>
      </w:tr>
      <w:tr w:rsidR="00C971C2" w:rsidRPr="00E74620" w:rsidTr="00135E71">
        <w:trPr>
          <w:gridAfter w:val="1"/>
          <w:wAfter w:w="6" w:type="dxa"/>
          <w:jc w:val="center"/>
        </w:trPr>
        <w:tc>
          <w:tcPr>
            <w:tcW w:w="12415" w:type="dxa"/>
            <w:gridSpan w:val="4"/>
            <w:tcBorders>
              <w:top w:val="single" w:sz="4" w:space="0" w:color="auto"/>
              <w:left w:val="single" w:sz="4" w:space="0" w:color="auto"/>
              <w:bottom w:val="single" w:sz="4" w:space="0" w:color="auto"/>
              <w:right w:val="single" w:sz="4" w:space="0" w:color="auto"/>
            </w:tcBorders>
          </w:tcPr>
          <w:p w:rsidR="00C971C2" w:rsidRPr="00E74620" w:rsidRDefault="00C971C2" w:rsidP="00135E71">
            <w:pPr>
              <w:jc w:val="center"/>
              <w:rPr>
                <w:rFonts w:ascii="Times New Roman" w:hAnsi="Times New Roman" w:cs="Times New Roman"/>
                <w:bCs/>
                <w:iCs/>
                <w:sz w:val="24"/>
                <w:szCs w:val="24"/>
              </w:rPr>
            </w:pPr>
            <w:r w:rsidRPr="00E74620">
              <w:rPr>
                <w:rFonts w:ascii="Times New Roman" w:hAnsi="Times New Roman" w:cs="Times New Roman"/>
                <w:b/>
                <w:bCs/>
                <w:iCs/>
                <w:sz w:val="24"/>
                <w:szCs w:val="24"/>
              </w:rPr>
              <w:t>1. Обновление содержания образования</w:t>
            </w:r>
          </w:p>
        </w:tc>
        <w:tc>
          <w:tcPr>
            <w:tcW w:w="2463" w:type="dxa"/>
            <w:gridSpan w:val="2"/>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Cs/>
                <w:iCs/>
                <w:sz w:val="24"/>
                <w:szCs w:val="24"/>
              </w:rPr>
            </w:pPr>
          </w:p>
        </w:tc>
      </w:tr>
      <w:tr w:rsidR="00C971C2"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Cs/>
                <w:iCs/>
                <w:sz w:val="24"/>
                <w:szCs w:val="24"/>
              </w:rPr>
            </w:pPr>
            <w:r w:rsidRPr="00E74620">
              <w:rPr>
                <w:rFonts w:ascii="Times New Roman" w:hAnsi="Times New Roman" w:cs="Times New Roman"/>
                <w:bCs/>
                <w:iCs/>
                <w:sz w:val="24"/>
                <w:szCs w:val="24"/>
              </w:rPr>
              <w:t>1</w:t>
            </w:r>
          </w:p>
        </w:tc>
        <w:tc>
          <w:tcPr>
            <w:tcW w:w="9976" w:type="dxa"/>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Cs/>
                <w:iCs/>
                <w:sz w:val="24"/>
                <w:szCs w:val="24"/>
              </w:rPr>
            </w:pPr>
            <w:r w:rsidRPr="00E74620">
              <w:rPr>
                <w:rFonts w:ascii="Times New Roman" w:hAnsi="Times New Roman" w:cs="Times New Roman"/>
                <w:bCs/>
                <w:iCs/>
                <w:sz w:val="24"/>
                <w:szCs w:val="24"/>
              </w:rPr>
              <w:t>Изучение микросреды школы, потребностей учащихся и их родителей и уровень предоставляемых школой образовательных услуг.</w:t>
            </w:r>
          </w:p>
        </w:tc>
        <w:tc>
          <w:tcPr>
            <w:tcW w:w="1686" w:type="dxa"/>
            <w:gridSpan w:val="2"/>
            <w:tcBorders>
              <w:top w:val="single" w:sz="4" w:space="0" w:color="auto"/>
              <w:left w:val="single" w:sz="4" w:space="0" w:color="auto"/>
              <w:bottom w:val="single" w:sz="4" w:space="0" w:color="auto"/>
              <w:right w:val="single" w:sz="4" w:space="0" w:color="auto"/>
            </w:tcBorders>
          </w:tcPr>
          <w:p w:rsidR="00C971C2" w:rsidRPr="00E74620" w:rsidRDefault="00C971C2" w:rsidP="00864683">
            <w:pPr>
              <w:rPr>
                <w:rFonts w:ascii="Times New Roman" w:hAnsi="Times New Roman" w:cs="Times New Roman"/>
                <w:bCs/>
                <w:iCs/>
                <w:sz w:val="24"/>
                <w:szCs w:val="24"/>
              </w:rPr>
            </w:pPr>
            <w:r w:rsidRPr="00E74620">
              <w:rPr>
                <w:rFonts w:ascii="Times New Roman" w:hAnsi="Times New Roman" w:cs="Times New Roman"/>
                <w:bCs/>
                <w:iCs/>
                <w:sz w:val="24"/>
                <w:szCs w:val="24"/>
              </w:rPr>
              <w:t>201</w:t>
            </w:r>
            <w:r w:rsidR="00864683" w:rsidRPr="00E74620">
              <w:rPr>
                <w:rFonts w:ascii="Times New Roman" w:hAnsi="Times New Roman" w:cs="Times New Roman"/>
                <w:bCs/>
                <w:iCs/>
                <w:sz w:val="24"/>
                <w:szCs w:val="24"/>
              </w:rPr>
              <w:t>1</w:t>
            </w:r>
            <w:r w:rsidRPr="00E74620">
              <w:rPr>
                <w:rFonts w:ascii="Times New Roman" w:hAnsi="Times New Roman" w:cs="Times New Roman"/>
                <w:bCs/>
                <w:iCs/>
                <w:sz w:val="24"/>
                <w:szCs w:val="24"/>
              </w:rPr>
              <w:t>г., ежегодно</w:t>
            </w:r>
          </w:p>
        </w:tc>
        <w:tc>
          <w:tcPr>
            <w:tcW w:w="2463" w:type="dxa"/>
            <w:gridSpan w:val="2"/>
            <w:tcBorders>
              <w:top w:val="single" w:sz="4" w:space="0" w:color="auto"/>
              <w:left w:val="single" w:sz="4" w:space="0" w:color="auto"/>
              <w:bottom w:val="single" w:sz="4" w:space="0" w:color="auto"/>
              <w:right w:val="single" w:sz="4" w:space="0" w:color="auto"/>
            </w:tcBorders>
          </w:tcPr>
          <w:p w:rsidR="00C971C2" w:rsidRPr="00E74620" w:rsidRDefault="00AB3CB7" w:rsidP="00135E71">
            <w:pPr>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по УВ</w:t>
            </w:r>
            <w:r w:rsidR="00C971C2" w:rsidRPr="00E74620">
              <w:rPr>
                <w:rFonts w:ascii="Times New Roman" w:hAnsi="Times New Roman" w:cs="Times New Roman"/>
                <w:bCs/>
                <w:iCs/>
                <w:sz w:val="24"/>
                <w:szCs w:val="24"/>
              </w:rPr>
              <w:t>Р</w:t>
            </w:r>
          </w:p>
        </w:tc>
      </w:tr>
      <w:tr w:rsidR="00C971C2"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C971C2" w:rsidRPr="00E74620" w:rsidRDefault="00C971C2" w:rsidP="00864683">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3</w:t>
            </w:r>
          </w:p>
        </w:tc>
        <w:tc>
          <w:tcPr>
            <w:tcW w:w="9976" w:type="dxa"/>
            <w:tcBorders>
              <w:top w:val="single" w:sz="4" w:space="0" w:color="auto"/>
              <w:left w:val="single" w:sz="4" w:space="0" w:color="auto"/>
              <w:bottom w:val="single" w:sz="4" w:space="0" w:color="auto"/>
              <w:right w:val="single" w:sz="4" w:space="0" w:color="auto"/>
            </w:tcBorders>
          </w:tcPr>
          <w:p w:rsidR="00C971C2" w:rsidRPr="00E74620" w:rsidRDefault="00C971C2" w:rsidP="00135E71">
            <w:pPr>
              <w:ind w:left="-25" w:firstLine="360"/>
              <w:rPr>
                <w:rFonts w:ascii="Times New Roman" w:hAnsi="Times New Roman" w:cs="Times New Roman"/>
                <w:bCs/>
                <w:iCs/>
                <w:sz w:val="24"/>
                <w:szCs w:val="24"/>
              </w:rPr>
            </w:pPr>
            <w:r w:rsidRPr="00E74620">
              <w:rPr>
                <w:rFonts w:ascii="Times New Roman" w:hAnsi="Times New Roman" w:cs="Times New Roman"/>
                <w:color w:val="000000"/>
                <w:sz w:val="24"/>
                <w:szCs w:val="24"/>
              </w:rPr>
              <w:t>Внедрение новых государственных образовательных стандартов</w:t>
            </w:r>
            <w:r w:rsidR="00864683" w:rsidRPr="00E74620">
              <w:rPr>
                <w:rFonts w:ascii="Times New Roman" w:hAnsi="Times New Roman" w:cs="Times New Roman"/>
                <w:color w:val="000000"/>
                <w:sz w:val="24"/>
                <w:szCs w:val="24"/>
              </w:rPr>
              <w:t xml:space="preserve"> начального</w:t>
            </w:r>
            <w:r w:rsidRPr="00E74620">
              <w:rPr>
                <w:rFonts w:ascii="Times New Roman" w:hAnsi="Times New Roman" w:cs="Times New Roman"/>
                <w:color w:val="000000"/>
                <w:sz w:val="24"/>
                <w:szCs w:val="24"/>
              </w:rPr>
              <w:t xml:space="preserve"> общего образования </w:t>
            </w:r>
          </w:p>
        </w:tc>
        <w:tc>
          <w:tcPr>
            <w:tcW w:w="1686" w:type="dxa"/>
            <w:gridSpan w:val="2"/>
            <w:tcBorders>
              <w:top w:val="single" w:sz="4" w:space="0" w:color="auto"/>
              <w:left w:val="single" w:sz="4" w:space="0" w:color="auto"/>
              <w:bottom w:val="single" w:sz="4" w:space="0" w:color="auto"/>
              <w:right w:val="single" w:sz="4" w:space="0" w:color="auto"/>
            </w:tcBorders>
          </w:tcPr>
          <w:p w:rsidR="00C971C2" w:rsidRPr="00E74620" w:rsidRDefault="00864683" w:rsidP="00864683">
            <w:pPr>
              <w:rPr>
                <w:rFonts w:ascii="Times New Roman" w:hAnsi="Times New Roman" w:cs="Times New Roman"/>
                <w:bCs/>
                <w:iCs/>
                <w:sz w:val="24"/>
                <w:szCs w:val="24"/>
              </w:rPr>
            </w:pPr>
            <w:r w:rsidRPr="00E74620">
              <w:rPr>
                <w:rFonts w:ascii="Times New Roman" w:hAnsi="Times New Roman" w:cs="Times New Roman"/>
                <w:bCs/>
                <w:iCs/>
                <w:sz w:val="24"/>
                <w:szCs w:val="24"/>
              </w:rPr>
              <w:t>2011</w:t>
            </w:r>
            <w:r w:rsidR="00C971C2" w:rsidRPr="00E74620">
              <w:rPr>
                <w:rFonts w:ascii="Times New Roman" w:hAnsi="Times New Roman" w:cs="Times New Roman"/>
                <w:bCs/>
                <w:iCs/>
                <w:sz w:val="24"/>
                <w:szCs w:val="24"/>
              </w:rPr>
              <w:t>-201</w:t>
            </w:r>
            <w:r w:rsidRPr="00E74620">
              <w:rPr>
                <w:rFonts w:ascii="Times New Roman" w:hAnsi="Times New Roman" w:cs="Times New Roman"/>
                <w:bCs/>
                <w:iCs/>
                <w:sz w:val="24"/>
                <w:szCs w:val="24"/>
              </w:rPr>
              <w:t>4</w:t>
            </w:r>
          </w:p>
        </w:tc>
        <w:tc>
          <w:tcPr>
            <w:tcW w:w="2463" w:type="dxa"/>
            <w:gridSpan w:val="2"/>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Cs/>
                <w:iCs/>
                <w:sz w:val="24"/>
                <w:szCs w:val="24"/>
              </w:rPr>
            </w:pPr>
            <w:r w:rsidRPr="00E74620">
              <w:rPr>
                <w:rFonts w:ascii="Times New Roman" w:hAnsi="Times New Roman" w:cs="Times New Roman"/>
                <w:bCs/>
                <w:iCs/>
                <w:sz w:val="24"/>
                <w:szCs w:val="24"/>
              </w:rPr>
              <w:t xml:space="preserve">администрация </w:t>
            </w:r>
          </w:p>
        </w:tc>
      </w:tr>
      <w:tr w:rsidR="00C971C2"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Cs/>
                <w:iCs/>
                <w:sz w:val="24"/>
                <w:szCs w:val="24"/>
              </w:rPr>
            </w:pPr>
            <w:r w:rsidRPr="00E74620">
              <w:rPr>
                <w:rFonts w:ascii="Times New Roman" w:hAnsi="Times New Roman" w:cs="Times New Roman"/>
                <w:bCs/>
                <w:iCs/>
                <w:sz w:val="24"/>
                <w:szCs w:val="24"/>
              </w:rPr>
              <w:t>4</w:t>
            </w:r>
          </w:p>
        </w:tc>
        <w:tc>
          <w:tcPr>
            <w:tcW w:w="9976" w:type="dxa"/>
            <w:tcBorders>
              <w:top w:val="single" w:sz="4" w:space="0" w:color="auto"/>
              <w:left w:val="single" w:sz="4" w:space="0" w:color="auto"/>
              <w:bottom w:val="single" w:sz="4" w:space="0" w:color="auto"/>
              <w:right w:val="single" w:sz="4" w:space="0" w:color="auto"/>
            </w:tcBorders>
          </w:tcPr>
          <w:p w:rsidR="00C971C2" w:rsidRPr="00E74620" w:rsidRDefault="00C971C2" w:rsidP="00864683">
            <w:pPr>
              <w:rPr>
                <w:rFonts w:ascii="Times New Roman" w:hAnsi="Times New Roman" w:cs="Times New Roman"/>
                <w:bCs/>
                <w:iCs/>
                <w:sz w:val="24"/>
                <w:szCs w:val="24"/>
              </w:rPr>
            </w:pPr>
            <w:r w:rsidRPr="00E74620">
              <w:rPr>
                <w:rFonts w:ascii="Times New Roman" w:hAnsi="Times New Roman" w:cs="Times New Roman"/>
                <w:color w:val="000000"/>
                <w:sz w:val="24"/>
                <w:szCs w:val="24"/>
              </w:rPr>
              <w:t xml:space="preserve">Организация предпрофильной подготовки </w:t>
            </w:r>
            <w:r w:rsidR="00864683" w:rsidRPr="00E74620">
              <w:rPr>
                <w:rFonts w:ascii="Times New Roman" w:hAnsi="Times New Roman" w:cs="Times New Roman"/>
                <w:color w:val="000000"/>
                <w:sz w:val="24"/>
                <w:szCs w:val="24"/>
              </w:rPr>
              <w:t xml:space="preserve">обучения учащихся 9 класса  в </w:t>
            </w:r>
            <w:r w:rsidR="00840CD0">
              <w:rPr>
                <w:rFonts w:ascii="Times New Roman" w:hAnsi="Times New Roman" w:cs="Times New Roman"/>
                <w:color w:val="000000"/>
                <w:sz w:val="24"/>
                <w:szCs w:val="24"/>
              </w:rPr>
              <w:t xml:space="preserve"> р</w:t>
            </w:r>
            <w:r w:rsidRPr="00E74620">
              <w:rPr>
                <w:rFonts w:ascii="Times New Roman" w:hAnsi="Times New Roman" w:cs="Times New Roman"/>
                <w:color w:val="000000"/>
                <w:sz w:val="24"/>
                <w:szCs w:val="24"/>
              </w:rPr>
              <w:t>есурсном цент</w:t>
            </w:r>
            <w:r w:rsidR="00864683" w:rsidRPr="00E74620">
              <w:rPr>
                <w:rFonts w:ascii="Times New Roman" w:hAnsi="Times New Roman" w:cs="Times New Roman"/>
                <w:color w:val="000000"/>
                <w:sz w:val="24"/>
                <w:szCs w:val="24"/>
              </w:rPr>
              <w:t>р</w:t>
            </w:r>
            <w:r w:rsidRPr="00E74620">
              <w:rPr>
                <w:rFonts w:ascii="Times New Roman" w:hAnsi="Times New Roman" w:cs="Times New Roman"/>
                <w:color w:val="000000"/>
                <w:sz w:val="24"/>
                <w:szCs w:val="24"/>
              </w:rPr>
              <w:t>е.</w:t>
            </w:r>
          </w:p>
        </w:tc>
        <w:tc>
          <w:tcPr>
            <w:tcW w:w="1686" w:type="dxa"/>
            <w:gridSpan w:val="2"/>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Cs/>
                <w:iCs/>
                <w:sz w:val="24"/>
                <w:szCs w:val="24"/>
              </w:rPr>
            </w:pPr>
            <w:r w:rsidRPr="00E74620">
              <w:rPr>
                <w:rFonts w:ascii="Times New Roman" w:hAnsi="Times New Roman" w:cs="Times New Roman"/>
                <w:bCs/>
                <w:iCs/>
                <w:sz w:val="24"/>
                <w:szCs w:val="24"/>
              </w:rPr>
              <w:t>ежегодно</w:t>
            </w:r>
          </w:p>
        </w:tc>
        <w:tc>
          <w:tcPr>
            <w:tcW w:w="2463" w:type="dxa"/>
            <w:gridSpan w:val="2"/>
            <w:tcBorders>
              <w:top w:val="single" w:sz="4" w:space="0" w:color="auto"/>
              <w:left w:val="single" w:sz="4" w:space="0" w:color="auto"/>
              <w:bottom w:val="single" w:sz="4" w:space="0" w:color="auto"/>
              <w:right w:val="single" w:sz="4" w:space="0" w:color="auto"/>
            </w:tcBorders>
          </w:tcPr>
          <w:p w:rsidR="00C971C2" w:rsidRPr="00E74620" w:rsidRDefault="00AB3CB7" w:rsidP="00135E71">
            <w:pPr>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по УВ</w:t>
            </w:r>
            <w:r w:rsidR="00C971C2" w:rsidRPr="00E74620">
              <w:rPr>
                <w:rFonts w:ascii="Times New Roman" w:hAnsi="Times New Roman" w:cs="Times New Roman"/>
                <w:bCs/>
                <w:iCs/>
                <w:sz w:val="24"/>
                <w:szCs w:val="24"/>
              </w:rPr>
              <w:t>Р. Рук. МО</w:t>
            </w:r>
          </w:p>
        </w:tc>
      </w:tr>
      <w:tr w:rsidR="00C971C2"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Cs/>
                <w:iCs/>
                <w:sz w:val="24"/>
                <w:szCs w:val="24"/>
              </w:rPr>
            </w:pPr>
            <w:r w:rsidRPr="00E74620">
              <w:rPr>
                <w:rFonts w:ascii="Times New Roman" w:hAnsi="Times New Roman" w:cs="Times New Roman"/>
                <w:bCs/>
                <w:iCs/>
                <w:sz w:val="24"/>
                <w:szCs w:val="24"/>
              </w:rPr>
              <w:t>5</w:t>
            </w:r>
          </w:p>
        </w:tc>
        <w:tc>
          <w:tcPr>
            <w:tcW w:w="9976" w:type="dxa"/>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Cs/>
                <w:iCs/>
                <w:sz w:val="24"/>
                <w:szCs w:val="24"/>
              </w:rPr>
            </w:pPr>
            <w:r w:rsidRPr="00E74620">
              <w:rPr>
                <w:rFonts w:ascii="Times New Roman" w:hAnsi="Times New Roman" w:cs="Times New Roman"/>
                <w:color w:val="000000"/>
                <w:sz w:val="24"/>
                <w:szCs w:val="24"/>
              </w:rPr>
              <w:t>Внедрение новых образовательных технологий и принципов организации учебного процесса, обеспечивающих эффективную организацию учебного процесса, в том числе с использованием современных информационных и коммуникационных технологий;</w:t>
            </w:r>
          </w:p>
        </w:tc>
        <w:tc>
          <w:tcPr>
            <w:tcW w:w="1686" w:type="dxa"/>
            <w:gridSpan w:val="2"/>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Cs/>
                <w:iCs/>
                <w:sz w:val="24"/>
                <w:szCs w:val="24"/>
              </w:rPr>
            </w:pPr>
            <w:r w:rsidRPr="00E74620">
              <w:rPr>
                <w:rFonts w:ascii="Times New Roman" w:hAnsi="Times New Roman" w:cs="Times New Roman"/>
                <w:bCs/>
                <w:iCs/>
                <w:sz w:val="24"/>
                <w:szCs w:val="24"/>
              </w:rPr>
              <w:t>ежегодно</w:t>
            </w:r>
          </w:p>
        </w:tc>
        <w:tc>
          <w:tcPr>
            <w:tcW w:w="2463" w:type="dxa"/>
            <w:gridSpan w:val="2"/>
            <w:tcBorders>
              <w:top w:val="single" w:sz="4" w:space="0" w:color="auto"/>
              <w:left w:val="single" w:sz="4" w:space="0" w:color="auto"/>
              <w:bottom w:val="single" w:sz="4" w:space="0" w:color="auto"/>
              <w:right w:val="single" w:sz="4" w:space="0" w:color="auto"/>
            </w:tcBorders>
          </w:tcPr>
          <w:p w:rsidR="00C971C2" w:rsidRPr="00E74620" w:rsidRDefault="00AB3CB7" w:rsidP="00135E71">
            <w:pPr>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по УВ</w:t>
            </w:r>
            <w:r w:rsidR="00C971C2" w:rsidRPr="00E74620">
              <w:rPr>
                <w:rFonts w:ascii="Times New Roman" w:hAnsi="Times New Roman" w:cs="Times New Roman"/>
                <w:bCs/>
                <w:iCs/>
                <w:sz w:val="24"/>
                <w:szCs w:val="24"/>
              </w:rPr>
              <w:t>Р. Рук. МО</w:t>
            </w:r>
          </w:p>
        </w:tc>
      </w:tr>
      <w:tr w:rsidR="00C971C2"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Cs/>
                <w:iCs/>
                <w:sz w:val="24"/>
                <w:szCs w:val="24"/>
              </w:rPr>
            </w:pPr>
            <w:r w:rsidRPr="00E74620">
              <w:rPr>
                <w:rFonts w:ascii="Times New Roman" w:hAnsi="Times New Roman" w:cs="Times New Roman"/>
                <w:bCs/>
                <w:iCs/>
                <w:sz w:val="24"/>
                <w:szCs w:val="24"/>
              </w:rPr>
              <w:t>6</w:t>
            </w:r>
          </w:p>
        </w:tc>
        <w:tc>
          <w:tcPr>
            <w:tcW w:w="9976" w:type="dxa"/>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Cs/>
                <w:iCs/>
                <w:sz w:val="24"/>
                <w:szCs w:val="24"/>
              </w:rPr>
            </w:pPr>
            <w:r w:rsidRPr="00E74620">
              <w:rPr>
                <w:rFonts w:ascii="Times New Roman" w:hAnsi="Times New Roman" w:cs="Times New Roman"/>
                <w:color w:val="000000"/>
                <w:sz w:val="24"/>
                <w:szCs w:val="24"/>
              </w:rPr>
              <w:t>Создание системы образования детей старшего дошкольного возраста с целью обеспечения равных стартовых возможностей для последующего обучения в начальной школе;</w:t>
            </w:r>
          </w:p>
        </w:tc>
        <w:tc>
          <w:tcPr>
            <w:tcW w:w="1686" w:type="dxa"/>
            <w:gridSpan w:val="2"/>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Cs/>
                <w:iCs/>
                <w:sz w:val="24"/>
                <w:szCs w:val="24"/>
              </w:rPr>
            </w:pPr>
            <w:r w:rsidRPr="00E74620">
              <w:rPr>
                <w:rFonts w:ascii="Times New Roman" w:hAnsi="Times New Roman" w:cs="Times New Roman"/>
                <w:bCs/>
                <w:iCs/>
                <w:sz w:val="24"/>
                <w:szCs w:val="24"/>
              </w:rPr>
              <w:t>201</w:t>
            </w:r>
            <w:r w:rsidR="00864683" w:rsidRPr="00E74620">
              <w:rPr>
                <w:rFonts w:ascii="Times New Roman" w:hAnsi="Times New Roman" w:cs="Times New Roman"/>
                <w:bCs/>
                <w:iCs/>
                <w:sz w:val="24"/>
                <w:szCs w:val="24"/>
              </w:rPr>
              <w:t>1</w:t>
            </w:r>
          </w:p>
        </w:tc>
        <w:tc>
          <w:tcPr>
            <w:tcW w:w="2463" w:type="dxa"/>
            <w:gridSpan w:val="2"/>
            <w:tcBorders>
              <w:top w:val="single" w:sz="4" w:space="0" w:color="auto"/>
              <w:left w:val="single" w:sz="4" w:space="0" w:color="auto"/>
              <w:bottom w:val="single" w:sz="4" w:space="0" w:color="auto"/>
              <w:right w:val="single" w:sz="4" w:space="0" w:color="auto"/>
            </w:tcBorders>
          </w:tcPr>
          <w:p w:rsidR="00C971C2" w:rsidRPr="00E74620" w:rsidRDefault="00C971C2" w:rsidP="00AB3CB7">
            <w:pPr>
              <w:rPr>
                <w:rFonts w:ascii="Times New Roman" w:hAnsi="Times New Roman" w:cs="Times New Roman"/>
                <w:bCs/>
                <w:iCs/>
                <w:sz w:val="24"/>
                <w:szCs w:val="24"/>
              </w:rPr>
            </w:pPr>
            <w:r w:rsidRPr="00E74620">
              <w:rPr>
                <w:rFonts w:ascii="Times New Roman" w:hAnsi="Times New Roman" w:cs="Times New Roman"/>
                <w:bCs/>
                <w:iCs/>
                <w:sz w:val="24"/>
                <w:szCs w:val="24"/>
              </w:rPr>
              <w:t xml:space="preserve">зам. директора </w:t>
            </w:r>
            <w:r w:rsidR="00AB3CB7" w:rsidRPr="00E74620">
              <w:rPr>
                <w:rFonts w:ascii="Times New Roman" w:hAnsi="Times New Roman" w:cs="Times New Roman"/>
                <w:bCs/>
                <w:iCs/>
                <w:sz w:val="24"/>
                <w:szCs w:val="24"/>
              </w:rPr>
              <w:t>по УВР</w:t>
            </w:r>
          </w:p>
        </w:tc>
      </w:tr>
      <w:tr w:rsidR="00C971C2" w:rsidRPr="00E74620" w:rsidTr="00864683">
        <w:trPr>
          <w:gridAfter w:val="1"/>
          <w:wAfter w:w="6" w:type="dxa"/>
          <w:trHeight w:val="830"/>
          <w:jc w:val="center"/>
        </w:trPr>
        <w:tc>
          <w:tcPr>
            <w:tcW w:w="753" w:type="dxa"/>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Cs/>
                <w:iCs/>
                <w:sz w:val="24"/>
                <w:szCs w:val="24"/>
              </w:rPr>
            </w:pPr>
            <w:r w:rsidRPr="00E74620">
              <w:rPr>
                <w:rFonts w:ascii="Times New Roman" w:hAnsi="Times New Roman" w:cs="Times New Roman"/>
                <w:bCs/>
                <w:iCs/>
                <w:sz w:val="24"/>
                <w:szCs w:val="24"/>
              </w:rPr>
              <w:t>7</w:t>
            </w:r>
          </w:p>
        </w:tc>
        <w:tc>
          <w:tcPr>
            <w:tcW w:w="9976" w:type="dxa"/>
            <w:tcBorders>
              <w:top w:val="single" w:sz="4" w:space="0" w:color="auto"/>
              <w:left w:val="single" w:sz="4" w:space="0" w:color="auto"/>
              <w:bottom w:val="single" w:sz="4" w:space="0" w:color="auto"/>
              <w:right w:val="single" w:sz="4" w:space="0" w:color="auto"/>
            </w:tcBorders>
          </w:tcPr>
          <w:p w:rsidR="00C971C2" w:rsidRPr="00E74620" w:rsidRDefault="00C971C2" w:rsidP="00864683">
            <w:pPr>
              <w:ind w:left="87"/>
              <w:jc w:val="both"/>
              <w:rPr>
                <w:rFonts w:ascii="Times New Roman" w:hAnsi="Times New Roman" w:cs="Times New Roman"/>
                <w:bCs/>
                <w:iCs/>
                <w:sz w:val="24"/>
                <w:szCs w:val="24"/>
              </w:rPr>
            </w:pPr>
            <w:r w:rsidRPr="00E74620">
              <w:rPr>
                <w:rFonts w:ascii="Times New Roman" w:hAnsi="Times New Roman" w:cs="Times New Roman"/>
                <w:bCs/>
                <w:iCs/>
                <w:sz w:val="24"/>
                <w:szCs w:val="24"/>
              </w:rPr>
              <w:t>Разработка и апробирование целевой программы, направленной на выявление и развитие одаренных, талантливых детей.</w:t>
            </w:r>
          </w:p>
        </w:tc>
        <w:tc>
          <w:tcPr>
            <w:tcW w:w="1686" w:type="dxa"/>
            <w:gridSpan w:val="2"/>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Cs/>
                <w:iCs/>
                <w:sz w:val="24"/>
                <w:szCs w:val="24"/>
              </w:rPr>
            </w:pPr>
            <w:r w:rsidRPr="00E74620">
              <w:rPr>
                <w:rFonts w:ascii="Times New Roman" w:hAnsi="Times New Roman" w:cs="Times New Roman"/>
                <w:bCs/>
                <w:iCs/>
                <w:sz w:val="24"/>
                <w:szCs w:val="24"/>
              </w:rPr>
              <w:t>2011-2014</w:t>
            </w:r>
          </w:p>
        </w:tc>
        <w:tc>
          <w:tcPr>
            <w:tcW w:w="2463" w:type="dxa"/>
            <w:gridSpan w:val="2"/>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Cs/>
                <w:iCs/>
                <w:sz w:val="24"/>
                <w:szCs w:val="24"/>
              </w:rPr>
            </w:pPr>
            <w:r w:rsidRPr="00E74620">
              <w:rPr>
                <w:rFonts w:ascii="Times New Roman" w:hAnsi="Times New Roman" w:cs="Times New Roman"/>
                <w:bCs/>
                <w:iCs/>
                <w:sz w:val="24"/>
                <w:szCs w:val="24"/>
              </w:rPr>
              <w:t>Творческие группы</w:t>
            </w:r>
          </w:p>
        </w:tc>
      </w:tr>
      <w:tr w:rsidR="00C971C2"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Cs/>
                <w:iCs/>
                <w:sz w:val="24"/>
                <w:szCs w:val="24"/>
              </w:rPr>
            </w:pPr>
            <w:r w:rsidRPr="00E74620">
              <w:rPr>
                <w:rFonts w:ascii="Times New Roman" w:hAnsi="Times New Roman" w:cs="Times New Roman"/>
                <w:bCs/>
                <w:iCs/>
                <w:sz w:val="24"/>
                <w:szCs w:val="24"/>
              </w:rPr>
              <w:t>9</w:t>
            </w:r>
          </w:p>
        </w:tc>
        <w:tc>
          <w:tcPr>
            <w:tcW w:w="9976" w:type="dxa"/>
            <w:tcBorders>
              <w:top w:val="single" w:sz="4" w:space="0" w:color="auto"/>
              <w:left w:val="single" w:sz="4" w:space="0" w:color="auto"/>
              <w:bottom w:val="single" w:sz="4" w:space="0" w:color="auto"/>
              <w:right w:val="single" w:sz="4" w:space="0" w:color="auto"/>
            </w:tcBorders>
          </w:tcPr>
          <w:p w:rsidR="00C971C2" w:rsidRPr="00E74620" w:rsidRDefault="00C971C2" w:rsidP="00864683">
            <w:pPr>
              <w:spacing w:after="0" w:line="240" w:lineRule="auto"/>
              <w:rPr>
                <w:rFonts w:ascii="Times New Roman" w:hAnsi="Times New Roman" w:cs="Times New Roman"/>
                <w:bCs/>
                <w:iCs/>
                <w:sz w:val="24"/>
                <w:szCs w:val="24"/>
              </w:rPr>
            </w:pPr>
            <w:r w:rsidRPr="00E74620">
              <w:rPr>
                <w:rFonts w:ascii="Times New Roman" w:hAnsi="Times New Roman" w:cs="Times New Roman"/>
                <w:iCs/>
                <w:sz w:val="24"/>
                <w:szCs w:val="24"/>
              </w:rPr>
              <w:t>-</w:t>
            </w:r>
            <w:r w:rsidR="00864683" w:rsidRPr="00E74620">
              <w:rPr>
                <w:rFonts w:ascii="Times New Roman" w:hAnsi="Times New Roman" w:cs="Times New Roman"/>
                <w:iCs/>
                <w:sz w:val="24"/>
                <w:szCs w:val="24"/>
              </w:rPr>
              <w:t xml:space="preserve"> </w:t>
            </w:r>
            <w:r w:rsidR="00864683" w:rsidRPr="00E74620">
              <w:rPr>
                <w:rFonts w:ascii="Times New Roman" w:hAnsi="Times New Roman" w:cs="Times New Roman"/>
                <w:bCs/>
                <w:iCs/>
                <w:sz w:val="24"/>
                <w:szCs w:val="24"/>
              </w:rPr>
              <w:t>обучение иностранно</w:t>
            </w:r>
            <w:r w:rsidRPr="00E74620">
              <w:rPr>
                <w:rFonts w:ascii="Times New Roman" w:hAnsi="Times New Roman" w:cs="Times New Roman"/>
                <w:bCs/>
                <w:iCs/>
                <w:sz w:val="24"/>
                <w:szCs w:val="24"/>
              </w:rPr>
              <w:t>м</w:t>
            </w:r>
            <w:r w:rsidR="00864683" w:rsidRPr="00E74620">
              <w:rPr>
                <w:rFonts w:ascii="Times New Roman" w:hAnsi="Times New Roman" w:cs="Times New Roman"/>
                <w:bCs/>
                <w:iCs/>
                <w:sz w:val="24"/>
                <w:szCs w:val="24"/>
              </w:rPr>
              <w:t xml:space="preserve">у языку </w:t>
            </w:r>
            <w:r w:rsidRPr="00E74620">
              <w:rPr>
                <w:rFonts w:ascii="Times New Roman" w:hAnsi="Times New Roman" w:cs="Times New Roman"/>
                <w:bCs/>
                <w:iCs/>
                <w:sz w:val="24"/>
                <w:szCs w:val="24"/>
              </w:rPr>
              <w:t>с</w:t>
            </w:r>
            <w:r w:rsidR="00864683" w:rsidRPr="00E74620">
              <w:rPr>
                <w:rFonts w:ascii="Times New Roman" w:hAnsi="Times New Roman" w:cs="Times New Roman"/>
                <w:bCs/>
                <w:iCs/>
                <w:sz w:val="24"/>
                <w:szCs w:val="24"/>
              </w:rPr>
              <w:t xml:space="preserve"> перв</w:t>
            </w:r>
            <w:r w:rsidRPr="00E74620">
              <w:rPr>
                <w:rFonts w:ascii="Times New Roman" w:hAnsi="Times New Roman" w:cs="Times New Roman"/>
                <w:bCs/>
                <w:iCs/>
                <w:sz w:val="24"/>
                <w:szCs w:val="24"/>
              </w:rPr>
              <w:t>ого класса;</w:t>
            </w:r>
          </w:p>
          <w:p w:rsidR="00C971C2" w:rsidRPr="00E74620" w:rsidRDefault="00C971C2" w:rsidP="00864683">
            <w:pPr>
              <w:spacing w:after="0" w:line="240" w:lineRule="auto"/>
              <w:rPr>
                <w:rFonts w:ascii="Times New Roman" w:hAnsi="Times New Roman" w:cs="Times New Roman"/>
                <w:bCs/>
                <w:iCs/>
                <w:sz w:val="24"/>
                <w:szCs w:val="24"/>
              </w:rPr>
            </w:pPr>
            <w:r w:rsidRPr="00E74620">
              <w:rPr>
                <w:rFonts w:ascii="Times New Roman" w:hAnsi="Times New Roman" w:cs="Times New Roman"/>
                <w:bCs/>
                <w:iCs/>
                <w:sz w:val="24"/>
                <w:szCs w:val="24"/>
              </w:rPr>
              <w:t xml:space="preserve"> -овладение компьютерной грамотностью (курсы, кружки, факультативы);</w:t>
            </w:r>
          </w:p>
          <w:p w:rsidR="00C971C2" w:rsidRPr="00E74620" w:rsidRDefault="00C971C2" w:rsidP="00864683">
            <w:pPr>
              <w:spacing w:after="0" w:line="240" w:lineRule="auto"/>
              <w:rPr>
                <w:rFonts w:ascii="Times New Roman" w:hAnsi="Times New Roman" w:cs="Times New Roman"/>
                <w:bCs/>
                <w:iCs/>
                <w:sz w:val="24"/>
                <w:szCs w:val="24"/>
              </w:rPr>
            </w:pPr>
            <w:r w:rsidRPr="00E74620">
              <w:rPr>
                <w:rFonts w:ascii="Times New Roman" w:hAnsi="Times New Roman" w:cs="Times New Roman"/>
                <w:bCs/>
                <w:iCs/>
                <w:sz w:val="24"/>
                <w:szCs w:val="24"/>
              </w:rPr>
              <w:t>-изучение информатики</w:t>
            </w:r>
            <w:r w:rsidR="00864683" w:rsidRPr="00E74620">
              <w:rPr>
                <w:rFonts w:ascii="Times New Roman" w:hAnsi="Times New Roman" w:cs="Times New Roman"/>
                <w:bCs/>
                <w:iCs/>
                <w:sz w:val="24"/>
                <w:szCs w:val="24"/>
              </w:rPr>
              <w:t xml:space="preserve"> в основной школе с 5 класса</w:t>
            </w:r>
            <w:r w:rsidRPr="00E74620">
              <w:rPr>
                <w:rFonts w:ascii="Times New Roman" w:hAnsi="Times New Roman" w:cs="Times New Roman"/>
                <w:bCs/>
                <w:iCs/>
                <w:sz w:val="24"/>
                <w:szCs w:val="24"/>
              </w:rPr>
              <w:t>;</w:t>
            </w:r>
          </w:p>
          <w:p w:rsidR="00C971C2" w:rsidRPr="00E74620" w:rsidRDefault="00C971C2" w:rsidP="00864683">
            <w:pPr>
              <w:spacing w:after="0" w:line="240" w:lineRule="auto"/>
              <w:rPr>
                <w:rFonts w:ascii="Times New Roman" w:hAnsi="Times New Roman" w:cs="Times New Roman"/>
                <w:bCs/>
                <w:iCs/>
                <w:sz w:val="24"/>
                <w:szCs w:val="24"/>
              </w:rPr>
            </w:pPr>
            <w:r w:rsidRPr="00E74620">
              <w:rPr>
                <w:rFonts w:ascii="Times New Roman" w:hAnsi="Times New Roman" w:cs="Times New Roman"/>
                <w:bCs/>
                <w:iCs/>
                <w:sz w:val="24"/>
                <w:szCs w:val="24"/>
              </w:rPr>
              <w:t>-</w:t>
            </w:r>
            <w:r w:rsidR="00864683" w:rsidRPr="00E74620">
              <w:rPr>
                <w:rFonts w:ascii="Times New Roman" w:hAnsi="Times New Roman" w:cs="Times New Roman"/>
                <w:bCs/>
                <w:iCs/>
                <w:sz w:val="24"/>
                <w:szCs w:val="24"/>
              </w:rPr>
              <w:t xml:space="preserve"> введение пропедевтических курсов, обеспечивающих подготовку учащихся к изучению предметов: химия и геометрия</w:t>
            </w:r>
            <w:r w:rsidRPr="00E74620">
              <w:rPr>
                <w:rFonts w:ascii="Times New Roman" w:hAnsi="Times New Roman" w:cs="Times New Roman"/>
                <w:bCs/>
                <w:iCs/>
                <w:sz w:val="24"/>
                <w:szCs w:val="24"/>
              </w:rPr>
              <w:t>.</w:t>
            </w:r>
          </w:p>
        </w:tc>
        <w:tc>
          <w:tcPr>
            <w:tcW w:w="1686" w:type="dxa"/>
            <w:gridSpan w:val="2"/>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Cs/>
                <w:iCs/>
                <w:sz w:val="24"/>
                <w:szCs w:val="24"/>
              </w:rPr>
            </w:pPr>
            <w:r w:rsidRPr="00E74620">
              <w:rPr>
                <w:rFonts w:ascii="Times New Roman" w:hAnsi="Times New Roman" w:cs="Times New Roman"/>
                <w:bCs/>
                <w:iCs/>
                <w:sz w:val="24"/>
                <w:szCs w:val="24"/>
              </w:rPr>
              <w:t>еже</w:t>
            </w:r>
            <w:r w:rsidR="00864683" w:rsidRPr="00E74620">
              <w:rPr>
                <w:rFonts w:ascii="Times New Roman" w:hAnsi="Times New Roman" w:cs="Times New Roman"/>
                <w:bCs/>
                <w:iCs/>
                <w:sz w:val="24"/>
                <w:szCs w:val="24"/>
              </w:rPr>
              <w:t>г</w:t>
            </w:r>
            <w:r w:rsidRPr="00E74620">
              <w:rPr>
                <w:rFonts w:ascii="Times New Roman" w:hAnsi="Times New Roman" w:cs="Times New Roman"/>
                <w:bCs/>
                <w:iCs/>
                <w:sz w:val="24"/>
                <w:szCs w:val="24"/>
              </w:rPr>
              <w:t>одно</w:t>
            </w:r>
          </w:p>
        </w:tc>
        <w:tc>
          <w:tcPr>
            <w:tcW w:w="2463" w:type="dxa"/>
            <w:gridSpan w:val="2"/>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УВР,</w:t>
            </w:r>
          </w:p>
        </w:tc>
      </w:tr>
      <w:tr w:rsidR="00C971C2" w:rsidRPr="00E74620" w:rsidTr="00135E71">
        <w:trPr>
          <w:gridAfter w:val="2"/>
          <w:wAfter w:w="13" w:type="dxa"/>
          <w:jc w:val="center"/>
        </w:trPr>
        <w:tc>
          <w:tcPr>
            <w:tcW w:w="753" w:type="dxa"/>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Cs/>
                <w:iCs/>
                <w:sz w:val="24"/>
                <w:szCs w:val="24"/>
              </w:rPr>
            </w:pPr>
            <w:r w:rsidRPr="00E74620">
              <w:rPr>
                <w:rFonts w:ascii="Times New Roman" w:hAnsi="Times New Roman" w:cs="Times New Roman"/>
                <w:bCs/>
                <w:iCs/>
                <w:sz w:val="24"/>
                <w:szCs w:val="24"/>
              </w:rPr>
              <w:t>10</w:t>
            </w:r>
          </w:p>
        </w:tc>
        <w:tc>
          <w:tcPr>
            <w:tcW w:w="9976" w:type="dxa"/>
            <w:tcBorders>
              <w:top w:val="single" w:sz="4" w:space="0" w:color="auto"/>
              <w:left w:val="single" w:sz="4" w:space="0" w:color="auto"/>
              <w:bottom w:val="single" w:sz="4" w:space="0" w:color="auto"/>
              <w:right w:val="single" w:sz="4" w:space="0" w:color="auto"/>
            </w:tcBorders>
          </w:tcPr>
          <w:p w:rsidR="00C971C2" w:rsidRPr="00E74620" w:rsidRDefault="00C971C2" w:rsidP="00135E71">
            <w:pPr>
              <w:ind w:firstLine="7"/>
              <w:rPr>
                <w:rFonts w:ascii="Times New Roman" w:hAnsi="Times New Roman" w:cs="Times New Roman"/>
                <w:bCs/>
                <w:iCs/>
                <w:sz w:val="24"/>
                <w:szCs w:val="24"/>
              </w:rPr>
            </w:pPr>
            <w:r w:rsidRPr="00E74620">
              <w:rPr>
                <w:rFonts w:ascii="Times New Roman" w:hAnsi="Times New Roman" w:cs="Times New Roman"/>
                <w:bCs/>
                <w:iCs/>
                <w:sz w:val="24"/>
                <w:szCs w:val="24"/>
              </w:rPr>
              <w:t>Введение уровневой дифференциации содержания обучения</w:t>
            </w:r>
          </w:p>
        </w:tc>
        <w:tc>
          <w:tcPr>
            <w:tcW w:w="1644" w:type="dxa"/>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Cs/>
                <w:iCs/>
                <w:sz w:val="24"/>
                <w:szCs w:val="24"/>
              </w:rPr>
            </w:pPr>
            <w:r w:rsidRPr="00E74620">
              <w:rPr>
                <w:rFonts w:ascii="Times New Roman" w:hAnsi="Times New Roman" w:cs="Times New Roman"/>
                <w:bCs/>
                <w:iCs/>
                <w:sz w:val="24"/>
                <w:szCs w:val="24"/>
              </w:rPr>
              <w:t>2011</w:t>
            </w:r>
          </w:p>
        </w:tc>
        <w:tc>
          <w:tcPr>
            <w:tcW w:w="2498" w:type="dxa"/>
            <w:gridSpan w:val="2"/>
            <w:tcBorders>
              <w:top w:val="single" w:sz="4" w:space="0" w:color="auto"/>
              <w:left w:val="single" w:sz="4" w:space="0" w:color="auto"/>
              <w:bottom w:val="single" w:sz="4" w:space="0" w:color="auto"/>
              <w:right w:val="single" w:sz="4" w:space="0" w:color="auto"/>
            </w:tcBorders>
          </w:tcPr>
          <w:p w:rsidR="00C971C2" w:rsidRPr="00E74620" w:rsidRDefault="00864683" w:rsidP="00135E71">
            <w:pPr>
              <w:rPr>
                <w:rFonts w:ascii="Times New Roman" w:hAnsi="Times New Roman" w:cs="Times New Roman"/>
                <w:bCs/>
                <w:iCs/>
                <w:sz w:val="24"/>
                <w:szCs w:val="24"/>
              </w:rPr>
            </w:pPr>
            <w:r w:rsidRPr="00E74620">
              <w:rPr>
                <w:rFonts w:ascii="Times New Roman" w:hAnsi="Times New Roman" w:cs="Times New Roman"/>
                <w:bCs/>
                <w:iCs/>
                <w:sz w:val="24"/>
                <w:szCs w:val="24"/>
              </w:rPr>
              <w:t>Творческая группа</w:t>
            </w:r>
          </w:p>
        </w:tc>
      </w:tr>
      <w:tr w:rsidR="00C971C2" w:rsidRPr="00E74620" w:rsidTr="00135E71">
        <w:trPr>
          <w:gridAfter w:val="2"/>
          <w:wAfter w:w="13" w:type="dxa"/>
          <w:jc w:val="center"/>
        </w:trPr>
        <w:tc>
          <w:tcPr>
            <w:tcW w:w="753" w:type="dxa"/>
            <w:tcBorders>
              <w:top w:val="single" w:sz="4" w:space="0" w:color="auto"/>
              <w:left w:val="single" w:sz="4" w:space="0" w:color="auto"/>
              <w:bottom w:val="single" w:sz="4" w:space="0" w:color="auto"/>
              <w:right w:val="single" w:sz="4" w:space="0" w:color="auto"/>
            </w:tcBorders>
          </w:tcPr>
          <w:p w:rsidR="00C971C2" w:rsidRPr="00E74620" w:rsidRDefault="00187A91" w:rsidP="00135E71">
            <w:pPr>
              <w:rPr>
                <w:rFonts w:ascii="Times New Roman" w:hAnsi="Times New Roman" w:cs="Times New Roman"/>
                <w:bCs/>
                <w:iCs/>
                <w:sz w:val="24"/>
                <w:szCs w:val="24"/>
              </w:rPr>
            </w:pPr>
            <w:r>
              <w:rPr>
                <w:rFonts w:ascii="Times New Roman" w:hAnsi="Times New Roman" w:cs="Times New Roman"/>
                <w:bCs/>
                <w:iCs/>
                <w:sz w:val="24"/>
                <w:szCs w:val="24"/>
              </w:rPr>
              <w:t>11</w:t>
            </w:r>
          </w:p>
        </w:tc>
        <w:tc>
          <w:tcPr>
            <w:tcW w:w="9976" w:type="dxa"/>
            <w:tcBorders>
              <w:top w:val="single" w:sz="4" w:space="0" w:color="auto"/>
              <w:left w:val="single" w:sz="4" w:space="0" w:color="auto"/>
              <w:bottom w:val="single" w:sz="4" w:space="0" w:color="auto"/>
              <w:right w:val="single" w:sz="4" w:space="0" w:color="auto"/>
            </w:tcBorders>
          </w:tcPr>
          <w:p w:rsidR="00C971C2" w:rsidRPr="00E74620" w:rsidRDefault="00C971C2" w:rsidP="00135E71">
            <w:pPr>
              <w:ind w:left="-25" w:hanging="25"/>
              <w:rPr>
                <w:rFonts w:ascii="Times New Roman" w:hAnsi="Times New Roman" w:cs="Times New Roman"/>
                <w:bCs/>
                <w:iCs/>
                <w:sz w:val="24"/>
                <w:szCs w:val="24"/>
              </w:rPr>
            </w:pPr>
            <w:r w:rsidRPr="00E74620">
              <w:rPr>
                <w:rFonts w:ascii="Times New Roman" w:hAnsi="Times New Roman" w:cs="Times New Roman"/>
                <w:color w:val="000000"/>
                <w:sz w:val="24"/>
                <w:szCs w:val="24"/>
              </w:rPr>
              <w:t>Создание системы интегрированных учебных занятий на основе взаимодействия  учебных дисциплин на основе межпредметных связей.</w:t>
            </w:r>
          </w:p>
        </w:tc>
        <w:tc>
          <w:tcPr>
            <w:tcW w:w="1644" w:type="dxa"/>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Cs/>
                <w:iCs/>
                <w:sz w:val="24"/>
                <w:szCs w:val="24"/>
              </w:rPr>
            </w:pPr>
            <w:r w:rsidRPr="00E74620">
              <w:rPr>
                <w:rFonts w:ascii="Times New Roman" w:hAnsi="Times New Roman" w:cs="Times New Roman"/>
                <w:bCs/>
                <w:iCs/>
                <w:sz w:val="24"/>
                <w:szCs w:val="24"/>
              </w:rPr>
              <w:t>2014</w:t>
            </w:r>
          </w:p>
        </w:tc>
        <w:tc>
          <w:tcPr>
            <w:tcW w:w="2498" w:type="dxa"/>
            <w:gridSpan w:val="2"/>
            <w:tcBorders>
              <w:top w:val="single" w:sz="4" w:space="0" w:color="auto"/>
              <w:left w:val="single" w:sz="4" w:space="0" w:color="auto"/>
              <w:bottom w:val="single" w:sz="4" w:space="0" w:color="auto"/>
              <w:right w:val="single" w:sz="4" w:space="0" w:color="auto"/>
            </w:tcBorders>
          </w:tcPr>
          <w:p w:rsidR="00C971C2" w:rsidRPr="00E74620" w:rsidRDefault="00C971C2" w:rsidP="00135E71">
            <w:pPr>
              <w:rPr>
                <w:rFonts w:ascii="Times New Roman" w:hAnsi="Times New Roman" w:cs="Times New Roman"/>
                <w:bCs/>
                <w:iCs/>
                <w:sz w:val="24"/>
                <w:szCs w:val="24"/>
              </w:rPr>
            </w:pPr>
            <w:r w:rsidRPr="00E74620">
              <w:rPr>
                <w:rFonts w:ascii="Times New Roman" w:hAnsi="Times New Roman" w:cs="Times New Roman"/>
                <w:bCs/>
                <w:iCs/>
                <w:sz w:val="24"/>
                <w:szCs w:val="24"/>
              </w:rPr>
              <w:t>Творческие группы, рук. МО</w:t>
            </w:r>
          </w:p>
        </w:tc>
      </w:tr>
      <w:tr w:rsidR="00C971C2" w:rsidRPr="00E74620" w:rsidTr="00135E71">
        <w:trPr>
          <w:gridAfter w:val="2"/>
          <w:wAfter w:w="13" w:type="dxa"/>
          <w:jc w:val="center"/>
        </w:trPr>
        <w:tc>
          <w:tcPr>
            <w:tcW w:w="753" w:type="dxa"/>
            <w:tcBorders>
              <w:top w:val="single" w:sz="4" w:space="0" w:color="auto"/>
              <w:left w:val="single" w:sz="4" w:space="0" w:color="auto"/>
              <w:bottom w:val="single" w:sz="4" w:space="0" w:color="auto"/>
              <w:right w:val="single" w:sz="4" w:space="0" w:color="auto"/>
            </w:tcBorders>
          </w:tcPr>
          <w:p w:rsidR="00C971C2" w:rsidRPr="00E74620" w:rsidRDefault="00187A91" w:rsidP="00187A91">
            <w:pPr>
              <w:spacing w:after="0"/>
              <w:rPr>
                <w:rFonts w:ascii="Times New Roman" w:hAnsi="Times New Roman" w:cs="Times New Roman"/>
                <w:bCs/>
                <w:iCs/>
                <w:sz w:val="24"/>
                <w:szCs w:val="24"/>
              </w:rPr>
            </w:pPr>
            <w:r>
              <w:rPr>
                <w:rFonts w:ascii="Times New Roman" w:hAnsi="Times New Roman" w:cs="Times New Roman"/>
                <w:bCs/>
                <w:iCs/>
                <w:sz w:val="24"/>
                <w:szCs w:val="24"/>
              </w:rPr>
              <w:lastRenderedPageBreak/>
              <w:t>12</w:t>
            </w:r>
          </w:p>
        </w:tc>
        <w:tc>
          <w:tcPr>
            <w:tcW w:w="9976" w:type="dxa"/>
            <w:tcBorders>
              <w:top w:val="single" w:sz="4" w:space="0" w:color="auto"/>
              <w:left w:val="single" w:sz="4" w:space="0" w:color="auto"/>
              <w:bottom w:val="single" w:sz="4" w:space="0" w:color="auto"/>
              <w:right w:val="single" w:sz="4" w:space="0" w:color="auto"/>
            </w:tcBorders>
          </w:tcPr>
          <w:p w:rsidR="00C971C2" w:rsidRPr="00E74620" w:rsidRDefault="00E94C71" w:rsidP="00187A91">
            <w:pPr>
              <w:spacing w:after="0"/>
              <w:ind w:left="-25" w:hanging="25"/>
              <w:rPr>
                <w:rFonts w:ascii="Times New Roman" w:hAnsi="Times New Roman" w:cs="Times New Roman"/>
                <w:bCs/>
                <w:iCs/>
                <w:sz w:val="24"/>
                <w:szCs w:val="24"/>
              </w:rPr>
            </w:pPr>
            <w:r w:rsidRPr="00E74620">
              <w:rPr>
                <w:rFonts w:ascii="Times New Roman" w:hAnsi="Times New Roman" w:cs="Times New Roman"/>
                <w:color w:val="000000"/>
                <w:sz w:val="24"/>
                <w:szCs w:val="24"/>
              </w:rPr>
              <w:t xml:space="preserve"> Развитие системы  </w:t>
            </w:r>
            <w:r w:rsidR="00C971C2" w:rsidRPr="00E74620">
              <w:rPr>
                <w:rFonts w:ascii="Times New Roman" w:hAnsi="Times New Roman" w:cs="Times New Roman"/>
                <w:color w:val="000000"/>
                <w:sz w:val="24"/>
                <w:szCs w:val="24"/>
              </w:rPr>
              <w:t>поиска информации в глобальной сети</w:t>
            </w:r>
            <w:r w:rsidRPr="00E74620">
              <w:rPr>
                <w:rFonts w:ascii="Times New Roman" w:hAnsi="Times New Roman" w:cs="Times New Roman"/>
                <w:color w:val="000000"/>
                <w:sz w:val="24"/>
                <w:szCs w:val="24"/>
              </w:rPr>
              <w:t xml:space="preserve"> Интернет</w:t>
            </w:r>
          </w:p>
        </w:tc>
        <w:tc>
          <w:tcPr>
            <w:tcW w:w="1644" w:type="dxa"/>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2015</w:t>
            </w:r>
          </w:p>
        </w:tc>
        <w:tc>
          <w:tcPr>
            <w:tcW w:w="2498" w:type="dxa"/>
            <w:gridSpan w:val="2"/>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администрация</w:t>
            </w:r>
          </w:p>
        </w:tc>
      </w:tr>
      <w:tr w:rsidR="00C971C2" w:rsidRPr="00E74620" w:rsidTr="00135E71">
        <w:trPr>
          <w:gridAfter w:val="2"/>
          <w:wAfter w:w="13" w:type="dxa"/>
          <w:jc w:val="center"/>
        </w:trPr>
        <w:tc>
          <w:tcPr>
            <w:tcW w:w="753" w:type="dxa"/>
            <w:tcBorders>
              <w:top w:val="single" w:sz="4" w:space="0" w:color="auto"/>
              <w:left w:val="single" w:sz="4" w:space="0" w:color="auto"/>
              <w:bottom w:val="single" w:sz="4" w:space="0" w:color="auto"/>
              <w:right w:val="single" w:sz="4" w:space="0" w:color="auto"/>
            </w:tcBorders>
          </w:tcPr>
          <w:p w:rsidR="00C971C2" w:rsidRPr="00E74620" w:rsidRDefault="00187A91" w:rsidP="00187A91">
            <w:pPr>
              <w:spacing w:after="0"/>
              <w:rPr>
                <w:rFonts w:ascii="Times New Roman" w:hAnsi="Times New Roman" w:cs="Times New Roman"/>
                <w:bCs/>
                <w:iCs/>
                <w:sz w:val="24"/>
                <w:szCs w:val="24"/>
              </w:rPr>
            </w:pPr>
            <w:r>
              <w:rPr>
                <w:rFonts w:ascii="Times New Roman" w:hAnsi="Times New Roman" w:cs="Times New Roman"/>
                <w:bCs/>
                <w:iCs/>
                <w:sz w:val="24"/>
                <w:szCs w:val="24"/>
              </w:rPr>
              <w:t>13</w:t>
            </w:r>
          </w:p>
        </w:tc>
        <w:tc>
          <w:tcPr>
            <w:tcW w:w="9976" w:type="dxa"/>
            <w:tcBorders>
              <w:top w:val="single" w:sz="4" w:space="0" w:color="auto"/>
              <w:left w:val="single" w:sz="4" w:space="0" w:color="auto"/>
              <w:bottom w:val="single" w:sz="4" w:space="0" w:color="auto"/>
              <w:right w:val="single" w:sz="4" w:space="0" w:color="auto"/>
            </w:tcBorders>
          </w:tcPr>
          <w:p w:rsidR="00C971C2" w:rsidRPr="00E74620" w:rsidRDefault="00E94C71" w:rsidP="00187A91">
            <w:pPr>
              <w:spacing w:before="100" w:beforeAutospacing="1" w:after="0"/>
              <w:ind w:left="155" w:hanging="25"/>
              <w:jc w:val="both"/>
              <w:rPr>
                <w:rFonts w:ascii="Times New Roman" w:hAnsi="Times New Roman" w:cs="Times New Roman"/>
                <w:bCs/>
                <w:sz w:val="24"/>
                <w:szCs w:val="24"/>
              </w:rPr>
            </w:pPr>
            <w:r w:rsidRPr="00E74620">
              <w:rPr>
                <w:rFonts w:ascii="Times New Roman" w:hAnsi="Times New Roman" w:cs="Times New Roman"/>
                <w:sz w:val="24"/>
                <w:szCs w:val="24"/>
              </w:rPr>
              <w:t>Развитие системы дополнительного образования</w:t>
            </w:r>
          </w:p>
        </w:tc>
        <w:tc>
          <w:tcPr>
            <w:tcW w:w="1644" w:type="dxa"/>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2012</w:t>
            </w:r>
            <w:r w:rsidR="00E94C71" w:rsidRPr="00E74620">
              <w:rPr>
                <w:rFonts w:ascii="Times New Roman" w:hAnsi="Times New Roman" w:cs="Times New Roman"/>
                <w:bCs/>
                <w:iCs/>
                <w:sz w:val="24"/>
                <w:szCs w:val="24"/>
              </w:rPr>
              <w:t>-2014</w:t>
            </w:r>
          </w:p>
        </w:tc>
        <w:tc>
          <w:tcPr>
            <w:tcW w:w="2498" w:type="dxa"/>
            <w:gridSpan w:val="2"/>
            <w:tcBorders>
              <w:top w:val="single" w:sz="4" w:space="0" w:color="auto"/>
              <w:left w:val="single" w:sz="4" w:space="0" w:color="auto"/>
              <w:bottom w:val="single" w:sz="4" w:space="0" w:color="auto"/>
              <w:right w:val="single" w:sz="4" w:space="0" w:color="auto"/>
            </w:tcBorders>
          </w:tcPr>
          <w:p w:rsidR="00C971C2" w:rsidRPr="00E74620" w:rsidRDefault="00AB3CB7"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по УВ</w:t>
            </w:r>
            <w:r w:rsidR="00864683" w:rsidRPr="00E74620">
              <w:rPr>
                <w:rFonts w:ascii="Times New Roman" w:hAnsi="Times New Roman" w:cs="Times New Roman"/>
                <w:bCs/>
                <w:iCs/>
                <w:sz w:val="24"/>
                <w:szCs w:val="24"/>
              </w:rPr>
              <w:t>Р, творческая группа</w:t>
            </w:r>
          </w:p>
        </w:tc>
      </w:tr>
      <w:tr w:rsidR="00C971C2" w:rsidRPr="00E74620" w:rsidTr="00135E71">
        <w:trPr>
          <w:gridAfter w:val="2"/>
          <w:wAfter w:w="13" w:type="dxa"/>
          <w:jc w:val="center"/>
        </w:trPr>
        <w:tc>
          <w:tcPr>
            <w:tcW w:w="753" w:type="dxa"/>
            <w:tcBorders>
              <w:top w:val="single" w:sz="4" w:space="0" w:color="auto"/>
              <w:left w:val="single" w:sz="4" w:space="0" w:color="auto"/>
              <w:bottom w:val="single" w:sz="4" w:space="0" w:color="auto"/>
              <w:right w:val="single" w:sz="4" w:space="0" w:color="auto"/>
            </w:tcBorders>
          </w:tcPr>
          <w:p w:rsidR="00C971C2" w:rsidRPr="00E74620" w:rsidRDefault="00187A91" w:rsidP="00187A91">
            <w:pPr>
              <w:spacing w:after="0"/>
              <w:rPr>
                <w:rFonts w:ascii="Times New Roman" w:hAnsi="Times New Roman" w:cs="Times New Roman"/>
                <w:bCs/>
                <w:iCs/>
                <w:sz w:val="24"/>
                <w:szCs w:val="24"/>
              </w:rPr>
            </w:pPr>
            <w:r>
              <w:rPr>
                <w:rFonts w:ascii="Times New Roman" w:hAnsi="Times New Roman" w:cs="Times New Roman"/>
                <w:bCs/>
                <w:iCs/>
                <w:sz w:val="24"/>
                <w:szCs w:val="24"/>
              </w:rPr>
              <w:t>14</w:t>
            </w:r>
          </w:p>
        </w:tc>
        <w:tc>
          <w:tcPr>
            <w:tcW w:w="9976" w:type="dxa"/>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before="100" w:beforeAutospacing="1" w:after="0"/>
              <w:ind w:left="155" w:hanging="25"/>
              <w:jc w:val="both"/>
              <w:rPr>
                <w:rFonts w:ascii="Times New Roman" w:hAnsi="Times New Roman" w:cs="Times New Roman"/>
                <w:bCs/>
                <w:sz w:val="24"/>
                <w:szCs w:val="24"/>
              </w:rPr>
            </w:pPr>
            <w:r w:rsidRPr="00E74620">
              <w:rPr>
                <w:rFonts w:ascii="Times New Roman" w:hAnsi="Times New Roman" w:cs="Times New Roman"/>
                <w:sz w:val="24"/>
                <w:szCs w:val="24"/>
              </w:rPr>
              <w:t>Создание в школе единой системы выявления, развития и адресной поддержки одарен</w:t>
            </w:r>
            <w:r w:rsidR="00E94C71" w:rsidRPr="00E74620">
              <w:rPr>
                <w:rFonts w:ascii="Times New Roman" w:hAnsi="Times New Roman" w:cs="Times New Roman"/>
                <w:sz w:val="24"/>
                <w:szCs w:val="24"/>
              </w:rPr>
              <w:t xml:space="preserve">ных детей </w:t>
            </w:r>
            <w:r w:rsidRPr="00E74620">
              <w:rPr>
                <w:rFonts w:ascii="Times New Roman" w:hAnsi="Times New Roman" w:cs="Times New Roman"/>
                <w:sz w:val="24"/>
                <w:szCs w:val="24"/>
              </w:rPr>
              <w:t xml:space="preserve"> в различных областях интеллектуальной и творческой деятельности.</w:t>
            </w:r>
          </w:p>
        </w:tc>
        <w:tc>
          <w:tcPr>
            <w:tcW w:w="1644" w:type="dxa"/>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2013-2014</w:t>
            </w:r>
          </w:p>
        </w:tc>
        <w:tc>
          <w:tcPr>
            <w:tcW w:w="2498" w:type="dxa"/>
            <w:gridSpan w:val="2"/>
            <w:tcBorders>
              <w:top w:val="single" w:sz="4" w:space="0" w:color="auto"/>
              <w:left w:val="single" w:sz="4" w:space="0" w:color="auto"/>
              <w:bottom w:val="single" w:sz="4" w:space="0" w:color="auto"/>
              <w:right w:val="single" w:sz="4" w:space="0" w:color="auto"/>
            </w:tcBorders>
          </w:tcPr>
          <w:p w:rsidR="00C971C2" w:rsidRPr="00E74620" w:rsidRDefault="00AB3CB7"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по УВ</w:t>
            </w:r>
            <w:r w:rsidR="00864683" w:rsidRPr="00E74620">
              <w:rPr>
                <w:rFonts w:ascii="Times New Roman" w:hAnsi="Times New Roman" w:cs="Times New Roman"/>
                <w:bCs/>
                <w:iCs/>
                <w:sz w:val="24"/>
                <w:szCs w:val="24"/>
              </w:rPr>
              <w:t>Р, творческая группа</w:t>
            </w:r>
          </w:p>
        </w:tc>
      </w:tr>
      <w:tr w:rsidR="00C971C2" w:rsidRPr="00E74620" w:rsidTr="00135E71">
        <w:trPr>
          <w:gridAfter w:val="2"/>
          <w:wAfter w:w="13" w:type="dxa"/>
          <w:jc w:val="center"/>
        </w:trPr>
        <w:tc>
          <w:tcPr>
            <w:tcW w:w="753" w:type="dxa"/>
            <w:tcBorders>
              <w:top w:val="single" w:sz="4" w:space="0" w:color="auto"/>
              <w:left w:val="single" w:sz="4" w:space="0" w:color="auto"/>
              <w:bottom w:val="single" w:sz="4" w:space="0" w:color="auto"/>
              <w:right w:val="single" w:sz="4" w:space="0" w:color="auto"/>
            </w:tcBorders>
          </w:tcPr>
          <w:p w:rsidR="00C971C2" w:rsidRPr="00E74620" w:rsidRDefault="00187A91" w:rsidP="00187A91">
            <w:pPr>
              <w:spacing w:after="0"/>
              <w:rPr>
                <w:rFonts w:ascii="Times New Roman" w:hAnsi="Times New Roman" w:cs="Times New Roman"/>
                <w:bCs/>
                <w:iCs/>
                <w:sz w:val="24"/>
                <w:szCs w:val="24"/>
              </w:rPr>
            </w:pPr>
            <w:r>
              <w:rPr>
                <w:rFonts w:ascii="Times New Roman" w:hAnsi="Times New Roman" w:cs="Times New Roman"/>
                <w:bCs/>
                <w:iCs/>
                <w:sz w:val="24"/>
                <w:szCs w:val="24"/>
              </w:rPr>
              <w:t>15</w:t>
            </w:r>
          </w:p>
        </w:tc>
        <w:tc>
          <w:tcPr>
            <w:tcW w:w="9976" w:type="dxa"/>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before="100" w:beforeAutospacing="1" w:after="0"/>
              <w:jc w:val="both"/>
              <w:rPr>
                <w:rFonts w:ascii="Times New Roman" w:hAnsi="Times New Roman" w:cs="Times New Roman"/>
                <w:color w:val="000000"/>
                <w:sz w:val="24"/>
                <w:szCs w:val="24"/>
              </w:rPr>
            </w:pPr>
            <w:r w:rsidRPr="00E74620">
              <w:rPr>
                <w:rFonts w:ascii="Times New Roman" w:hAnsi="Times New Roman" w:cs="Times New Roman"/>
                <w:color w:val="000000"/>
                <w:sz w:val="24"/>
                <w:szCs w:val="24"/>
              </w:rPr>
              <w:t>Создание общешкольных проектов по тематикам, связанным с формированием социокультурной и социальной компет</w:t>
            </w:r>
            <w:r w:rsidR="00864683" w:rsidRPr="00E74620">
              <w:rPr>
                <w:rFonts w:ascii="Times New Roman" w:hAnsi="Times New Roman" w:cs="Times New Roman"/>
                <w:color w:val="000000"/>
                <w:sz w:val="24"/>
                <w:szCs w:val="24"/>
              </w:rPr>
              <w:t>ности</w:t>
            </w:r>
            <w:r w:rsidRPr="00E74620">
              <w:rPr>
                <w:rFonts w:ascii="Times New Roman" w:hAnsi="Times New Roman" w:cs="Times New Roman"/>
                <w:color w:val="000000"/>
                <w:sz w:val="24"/>
                <w:szCs w:val="24"/>
              </w:rPr>
              <w:t xml:space="preserve"> учащихся.</w:t>
            </w:r>
            <w:r w:rsidRPr="00E74620">
              <w:rPr>
                <w:rFonts w:ascii="Times New Roman" w:hAnsi="Times New Roman" w:cs="Times New Roman"/>
                <w:bCs/>
                <w:color w:val="000000"/>
                <w:sz w:val="24"/>
                <w:szCs w:val="24"/>
              </w:rPr>
              <w:t> </w:t>
            </w:r>
          </w:p>
        </w:tc>
        <w:tc>
          <w:tcPr>
            <w:tcW w:w="1644" w:type="dxa"/>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2013</w:t>
            </w:r>
          </w:p>
        </w:tc>
        <w:tc>
          <w:tcPr>
            <w:tcW w:w="2498" w:type="dxa"/>
            <w:gridSpan w:val="2"/>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Творческие группы, рук. МО</w:t>
            </w:r>
          </w:p>
        </w:tc>
      </w:tr>
      <w:tr w:rsidR="00C971C2" w:rsidRPr="00E74620" w:rsidTr="00135E71">
        <w:trPr>
          <w:gridAfter w:val="1"/>
          <w:wAfter w:w="6" w:type="dxa"/>
          <w:jc w:val="center"/>
        </w:trPr>
        <w:tc>
          <w:tcPr>
            <w:tcW w:w="14878" w:type="dxa"/>
            <w:gridSpan w:val="6"/>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jc w:val="center"/>
              <w:rPr>
                <w:rFonts w:ascii="Times New Roman" w:hAnsi="Times New Roman" w:cs="Times New Roman"/>
                <w:bCs/>
                <w:iCs/>
                <w:sz w:val="24"/>
                <w:szCs w:val="24"/>
              </w:rPr>
            </w:pPr>
            <w:r w:rsidRPr="00E74620">
              <w:rPr>
                <w:rFonts w:ascii="Times New Roman" w:hAnsi="Times New Roman" w:cs="Times New Roman"/>
                <w:b/>
                <w:bCs/>
                <w:iCs/>
                <w:sz w:val="24"/>
                <w:szCs w:val="24"/>
              </w:rPr>
              <w:t>2. Организация и развитие деятельности педагогического коллектива в новых условиях.</w:t>
            </w:r>
          </w:p>
        </w:tc>
      </w:tr>
      <w:tr w:rsidR="00C971C2" w:rsidRPr="00E74620" w:rsidTr="00135E71">
        <w:trPr>
          <w:gridAfter w:val="2"/>
          <w:wAfter w:w="13" w:type="dxa"/>
          <w:jc w:val="center"/>
        </w:trPr>
        <w:tc>
          <w:tcPr>
            <w:tcW w:w="753" w:type="dxa"/>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1</w:t>
            </w:r>
          </w:p>
        </w:tc>
        <w:tc>
          <w:tcPr>
            <w:tcW w:w="9976" w:type="dxa"/>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 xml:space="preserve">Определение причин недостаточной заинтересованности учителей в осуществлении </w:t>
            </w:r>
            <w:r w:rsidR="00E94C71" w:rsidRPr="00E74620">
              <w:rPr>
                <w:rFonts w:ascii="Times New Roman" w:hAnsi="Times New Roman" w:cs="Times New Roman"/>
                <w:bCs/>
                <w:iCs/>
                <w:sz w:val="24"/>
                <w:szCs w:val="24"/>
              </w:rPr>
              <w:t xml:space="preserve">изменений </w:t>
            </w:r>
            <w:r w:rsidRPr="00E74620">
              <w:rPr>
                <w:rFonts w:ascii="Times New Roman" w:hAnsi="Times New Roman" w:cs="Times New Roman"/>
                <w:bCs/>
                <w:iCs/>
                <w:sz w:val="24"/>
                <w:szCs w:val="24"/>
              </w:rPr>
              <w:t>существующей педагогической системы.</w:t>
            </w:r>
          </w:p>
        </w:tc>
        <w:tc>
          <w:tcPr>
            <w:tcW w:w="1644" w:type="dxa"/>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ежегодно</w:t>
            </w:r>
          </w:p>
        </w:tc>
        <w:tc>
          <w:tcPr>
            <w:tcW w:w="2498" w:type="dxa"/>
            <w:gridSpan w:val="2"/>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администрация</w:t>
            </w:r>
          </w:p>
        </w:tc>
      </w:tr>
      <w:tr w:rsidR="00C971C2" w:rsidRPr="00E74620" w:rsidTr="00135E71">
        <w:trPr>
          <w:gridAfter w:val="2"/>
          <w:wAfter w:w="13" w:type="dxa"/>
          <w:jc w:val="center"/>
        </w:trPr>
        <w:tc>
          <w:tcPr>
            <w:tcW w:w="753" w:type="dxa"/>
            <w:tcBorders>
              <w:top w:val="single" w:sz="4" w:space="0" w:color="auto"/>
              <w:left w:val="single" w:sz="4" w:space="0" w:color="auto"/>
              <w:bottom w:val="single" w:sz="4" w:space="0" w:color="auto"/>
              <w:right w:val="single" w:sz="4" w:space="0" w:color="auto"/>
            </w:tcBorders>
          </w:tcPr>
          <w:p w:rsidR="00C971C2" w:rsidRPr="00E74620" w:rsidRDefault="00187A91" w:rsidP="00187A91">
            <w:pPr>
              <w:spacing w:after="0"/>
              <w:jc w:val="both"/>
              <w:rPr>
                <w:rFonts w:ascii="Times New Roman" w:hAnsi="Times New Roman" w:cs="Times New Roman"/>
                <w:bCs/>
                <w:iCs/>
                <w:sz w:val="24"/>
                <w:szCs w:val="24"/>
              </w:rPr>
            </w:pPr>
            <w:r>
              <w:rPr>
                <w:rFonts w:ascii="Times New Roman" w:hAnsi="Times New Roman" w:cs="Times New Roman"/>
                <w:bCs/>
                <w:iCs/>
                <w:sz w:val="24"/>
                <w:szCs w:val="24"/>
              </w:rPr>
              <w:t>2</w:t>
            </w:r>
          </w:p>
        </w:tc>
        <w:tc>
          <w:tcPr>
            <w:tcW w:w="9976" w:type="dxa"/>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jc w:val="both"/>
              <w:rPr>
                <w:rFonts w:ascii="Times New Roman" w:hAnsi="Times New Roman" w:cs="Times New Roman"/>
                <w:sz w:val="24"/>
                <w:szCs w:val="24"/>
              </w:rPr>
            </w:pPr>
            <w:r w:rsidRPr="00E74620">
              <w:rPr>
                <w:rFonts w:ascii="Times New Roman" w:hAnsi="Times New Roman" w:cs="Times New Roman"/>
                <w:bCs/>
                <w:iCs/>
                <w:sz w:val="24"/>
                <w:szCs w:val="24"/>
              </w:rPr>
              <w:t>Разработка программы обучения педагогического коллектива.</w:t>
            </w:r>
          </w:p>
        </w:tc>
        <w:tc>
          <w:tcPr>
            <w:tcW w:w="1644" w:type="dxa"/>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2010</w:t>
            </w:r>
          </w:p>
        </w:tc>
        <w:tc>
          <w:tcPr>
            <w:tcW w:w="2498" w:type="dxa"/>
            <w:gridSpan w:val="2"/>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w:t>
            </w:r>
            <w:r w:rsidR="00AB3CB7" w:rsidRPr="00E74620">
              <w:rPr>
                <w:rFonts w:ascii="Times New Roman" w:hAnsi="Times New Roman" w:cs="Times New Roman"/>
                <w:bCs/>
                <w:iCs/>
                <w:sz w:val="24"/>
                <w:szCs w:val="24"/>
              </w:rPr>
              <w:t xml:space="preserve"> по УВР</w:t>
            </w:r>
          </w:p>
        </w:tc>
      </w:tr>
      <w:tr w:rsidR="00C971C2" w:rsidRPr="00E74620" w:rsidTr="00135E71">
        <w:trPr>
          <w:gridAfter w:val="2"/>
          <w:wAfter w:w="13" w:type="dxa"/>
          <w:jc w:val="center"/>
        </w:trPr>
        <w:tc>
          <w:tcPr>
            <w:tcW w:w="753" w:type="dxa"/>
            <w:tcBorders>
              <w:top w:val="single" w:sz="4" w:space="0" w:color="auto"/>
              <w:left w:val="single" w:sz="4" w:space="0" w:color="auto"/>
              <w:bottom w:val="single" w:sz="4" w:space="0" w:color="auto"/>
              <w:right w:val="single" w:sz="4" w:space="0" w:color="auto"/>
            </w:tcBorders>
          </w:tcPr>
          <w:p w:rsidR="00C971C2" w:rsidRPr="00E74620" w:rsidRDefault="00187A91" w:rsidP="00187A91">
            <w:pPr>
              <w:spacing w:after="0"/>
              <w:jc w:val="both"/>
              <w:rPr>
                <w:rFonts w:ascii="Times New Roman" w:hAnsi="Times New Roman" w:cs="Times New Roman"/>
                <w:bCs/>
                <w:iCs/>
                <w:sz w:val="24"/>
                <w:szCs w:val="24"/>
              </w:rPr>
            </w:pPr>
            <w:r>
              <w:rPr>
                <w:rFonts w:ascii="Times New Roman" w:hAnsi="Times New Roman" w:cs="Times New Roman"/>
                <w:bCs/>
                <w:iCs/>
                <w:sz w:val="24"/>
                <w:szCs w:val="24"/>
              </w:rPr>
              <w:t>3</w:t>
            </w:r>
          </w:p>
        </w:tc>
        <w:tc>
          <w:tcPr>
            <w:tcW w:w="9976" w:type="dxa"/>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 xml:space="preserve">Проведение методических семинаров – практикумов по освоению педагогами школы </w:t>
            </w:r>
            <w:r w:rsidR="00840CD0">
              <w:rPr>
                <w:rFonts w:ascii="Times New Roman" w:hAnsi="Times New Roman" w:cs="Times New Roman"/>
                <w:bCs/>
                <w:iCs/>
                <w:sz w:val="24"/>
                <w:szCs w:val="24"/>
              </w:rPr>
              <w:t xml:space="preserve">современных образовательных </w:t>
            </w:r>
            <w:r w:rsidRPr="00E74620">
              <w:rPr>
                <w:rFonts w:ascii="Times New Roman" w:hAnsi="Times New Roman" w:cs="Times New Roman"/>
                <w:bCs/>
                <w:iCs/>
                <w:sz w:val="24"/>
                <w:szCs w:val="24"/>
              </w:rPr>
              <w:t xml:space="preserve">технологий обучения и воспитания, передового педагогического опыта, </w:t>
            </w:r>
            <w:r w:rsidR="00840CD0">
              <w:rPr>
                <w:rFonts w:ascii="Times New Roman" w:hAnsi="Times New Roman" w:cs="Times New Roman"/>
                <w:bCs/>
                <w:iCs/>
                <w:sz w:val="24"/>
                <w:szCs w:val="24"/>
              </w:rPr>
              <w:t xml:space="preserve"> </w:t>
            </w:r>
            <w:r w:rsidRPr="00E74620">
              <w:rPr>
                <w:rFonts w:ascii="Times New Roman" w:hAnsi="Times New Roman" w:cs="Times New Roman"/>
                <w:bCs/>
                <w:iCs/>
                <w:sz w:val="24"/>
                <w:szCs w:val="24"/>
              </w:rPr>
              <w:t>информационных технологий.</w:t>
            </w:r>
          </w:p>
        </w:tc>
        <w:tc>
          <w:tcPr>
            <w:tcW w:w="1644" w:type="dxa"/>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Постоянно</w:t>
            </w:r>
          </w:p>
        </w:tc>
        <w:tc>
          <w:tcPr>
            <w:tcW w:w="2498" w:type="dxa"/>
            <w:gridSpan w:val="2"/>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 xml:space="preserve">Зам директора </w:t>
            </w:r>
            <w:r w:rsidR="00AB3CB7" w:rsidRPr="00E74620">
              <w:rPr>
                <w:rFonts w:ascii="Times New Roman" w:hAnsi="Times New Roman" w:cs="Times New Roman"/>
                <w:bCs/>
                <w:iCs/>
                <w:sz w:val="24"/>
                <w:szCs w:val="24"/>
              </w:rPr>
              <w:t>по УВР</w:t>
            </w:r>
          </w:p>
        </w:tc>
      </w:tr>
      <w:tr w:rsidR="00C971C2" w:rsidRPr="00E74620" w:rsidTr="00135E71">
        <w:trPr>
          <w:gridAfter w:val="2"/>
          <w:wAfter w:w="13" w:type="dxa"/>
          <w:jc w:val="center"/>
        </w:trPr>
        <w:tc>
          <w:tcPr>
            <w:tcW w:w="753" w:type="dxa"/>
            <w:tcBorders>
              <w:top w:val="single" w:sz="4" w:space="0" w:color="auto"/>
              <w:left w:val="single" w:sz="4" w:space="0" w:color="auto"/>
              <w:bottom w:val="single" w:sz="4" w:space="0" w:color="auto"/>
              <w:right w:val="single" w:sz="4" w:space="0" w:color="auto"/>
            </w:tcBorders>
          </w:tcPr>
          <w:p w:rsidR="00C971C2" w:rsidRPr="00E74620" w:rsidRDefault="00187A91" w:rsidP="00187A91">
            <w:pPr>
              <w:spacing w:after="0"/>
              <w:jc w:val="both"/>
              <w:rPr>
                <w:rFonts w:ascii="Times New Roman" w:hAnsi="Times New Roman" w:cs="Times New Roman"/>
                <w:bCs/>
                <w:iCs/>
                <w:sz w:val="24"/>
                <w:szCs w:val="24"/>
              </w:rPr>
            </w:pPr>
            <w:r>
              <w:rPr>
                <w:rFonts w:ascii="Times New Roman" w:hAnsi="Times New Roman" w:cs="Times New Roman"/>
                <w:bCs/>
                <w:iCs/>
                <w:sz w:val="24"/>
                <w:szCs w:val="24"/>
              </w:rPr>
              <w:t>4</w:t>
            </w:r>
          </w:p>
        </w:tc>
        <w:tc>
          <w:tcPr>
            <w:tcW w:w="9976" w:type="dxa"/>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Создание банка данных учебно-методических пакетов, разработанных как учителями школы, так и учителями других школ</w:t>
            </w:r>
          </w:p>
        </w:tc>
        <w:tc>
          <w:tcPr>
            <w:tcW w:w="1644" w:type="dxa"/>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Постоянно</w:t>
            </w:r>
          </w:p>
        </w:tc>
        <w:tc>
          <w:tcPr>
            <w:tcW w:w="2498" w:type="dxa"/>
            <w:gridSpan w:val="2"/>
            <w:tcBorders>
              <w:top w:val="single" w:sz="4" w:space="0" w:color="auto"/>
              <w:left w:val="single" w:sz="4" w:space="0" w:color="auto"/>
              <w:bottom w:val="single" w:sz="4" w:space="0" w:color="auto"/>
              <w:right w:val="single" w:sz="4" w:space="0" w:color="auto"/>
            </w:tcBorders>
          </w:tcPr>
          <w:p w:rsidR="00C971C2" w:rsidRPr="00E74620" w:rsidRDefault="00AB3CB7"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Учителя -предметники</w:t>
            </w:r>
          </w:p>
        </w:tc>
      </w:tr>
      <w:tr w:rsidR="00C971C2" w:rsidRPr="00E74620" w:rsidTr="00135E71">
        <w:trPr>
          <w:gridAfter w:val="2"/>
          <w:wAfter w:w="13" w:type="dxa"/>
          <w:jc w:val="center"/>
        </w:trPr>
        <w:tc>
          <w:tcPr>
            <w:tcW w:w="753" w:type="dxa"/>
            <w:tcBorders>
              <w:top w:val="single" w:sz="4" w:space="0" w:color="auto"/>
              <w:left w:val="single" w:sz="4" w:space="0" w:color="auto"/>
              <w:bottom w:val="single" w:sz="4" w:space="0" w:color="auto"/>
              <w:right w:val="single" w:sz="4" w:space="0" w:color="auto"/>
            </w:tcBorders>
          </w:tcPr>
          <w:p w:rsidR="00C971C2" w:rsidRPr="00E74620" w:rsidRDefault="00187A91" w:rsidP="00187A91">
            <w:pPr>
              <w:spacing w:after="0"/>
              <w:jc w:val="both"/>
              <w:rPr>
                <w:rFonts w:ascii="Times New Roman" w:hAnsi="Times New Roman" w:cs="Times New Roman"/>
                <w:bCs/>
                <w:iCs/>
                <w:sz w:val="24"/>
                <w:szCs w:val="24"/>
              </w:rPr>
            </w:pPr>
            <w:r>
              <w:rPr>
                <w:rFonts w:ascii="Times New Roman" w:hAnsi="Times New Roman" w:cs="Times New Roman"/>
                <w:bCs/>
                <w:iCs/>
                <w:sz w:val="24"/>
                <w:szCs w:val="24"/>
              </w:rPr>
              <w:t>5</w:t>
            </w:r>
          </w:p>
        </w:tc>
        <w:tc>
          <w:tcPr>
            <w:tcW w:w="9976" w:type="dxa"/>
            <w:tcBorders>
              <w:top w:val="single" w:sz="4" w:space="0" w:color="auto"/>
              <w:left w:val="single" w:sz="4" w:space="0" w:color="auto"/>
              <w:bottom w:val="single" w:sz="4" w:space="0" w:color="auto"/>
              <w:right w:val="single" w:sz="4" w:space="0" w:color="auto"/>
            </w:tcBorders>
          </w:tcPr>
          <w:p w:rsidR="00C971C2" w:rsidRPr="00840CD0" w:rsidRDefault="00C971C2" w:rsidP="00187A91">
            <w:pPr>
              <w:pStyle w:val="afe"/>
              <w:numPr>
                <w:ilvl w:val="0"/>
                <w:numId w:val="42"/>
              </w:numPr>
              <w:spacing w:after="0" w:line="240" w:lineRule="auto"/>
              <w:jc w:val="both"/>
              <w:rPr>
                <w:rFonts w:ascii="Times New Roman" w:hAnsi="Times New Roman" w:cs="Times New Roman"/>
                <w:bCs/>
                <w:iCs/>
                <w:sz w:val="24"/>
                <w:szCs w:val="24"/>
              </w:rPr>
            </w:pPr>
            <w:r w:rsidRPr="00840CD0">
              <w:rPr>
                <w:rFonts w:ascii="Times New Roman" w:hAnsi="Times New Roman" w:cs="Times New Roman"/>
                <w:bCs/>
                <w:iCs/>
                <w:sz w:val="24"/>
                <w:szCs w:val="24"/>
              </w:rPr>
              <w:t>Организация лектория по профилактике алкогольной и наркотической зависимости среди учащихся.</w:t>
            </w:r>
          </w:p>
          <w:p w:rsidR="00C971C2" w:rsidRPr="00840CD0" w:rsidRDefault="00C971C2" w:rsidP="00187A91">
            <w:pPr>
              <w:pStyle w:val="afe"/>
              <w:numPr>
                <w:ilvl w:val="0"/>
                <w:numId w:val="42"/>
              </w:numPr>
              <w:spacing w:after="0" w:line="240" w:lineRule="auto"/>
              <w:jc w:val="both"/>
              <w:rPr>
                <w:rFonts w:ascii="Times New Roman" w:hAnsi="Times New Roman" w:cs="Times New Roman"/>
                <w:bCs/>
                <w:iCs/>
                <w:sz w:val="24"/>
                <w:szCs w:val="24"/>
              </w:rPr>
            </w:pPr>
            <w:r w:rsidRPr="00840CD0">
              <w:rPr>
                <w:rFonts w:ascii="Times New Roman" w:hAnsi="Times New Roman" w:cs="Times New Roman"/>
                <w:bCs/>
                <w:iCs/>
                <w:sz w:val="24"/>
                <w:szCs w:val="24"/>
              </w:rPr>
              <w:t>Расширение сети спортивных секций и кружков.</w:t>
            </w:r>
          </w:p>
          <w:p w:rsidR="00C971C2" w:rsidRPr="00840CD0" w:rsidRDefault="00C971C2" w:rsidP="00187A91">
            <w:pPr>
              <w:pStyle w:val="afe"/>
              <w:numPr>
                <w:ilvl w:val="0"/>
                <w:numId w:val="42"/>
              </w:numPr>
              <w:spacing w:after="0"/>
              <w:jc w:val="both"/>
              <w:rPr>
                <w:rFonts w:ascii="Times New Roman" w:hAnsi="Times New Roman" w:cs="Times New Roman"/>
                <w:bCs/>
                <w:iCs/>
                <w:sz w:val="24"/>
                <w:szCs w:val="24"/>
              </w:rPr>
            </w:pPr>
            <w:r w:rsidRPr="00840CD0">
              <w:rPr>
                <w:rFonts w:ascii="Times New Roman" w:hAnsi="Times New Roman" w:cs="Times New Roman"/>
                <w:bCs/>
                <w:iCs/>
                <w:sz w:val="24"/>
                <w:szCs w:val="24"/>
              </w:rPr>
              <w:t>Регулярное проведение дней здоровья, спортивных соревнований и игр.</w:t>
            </w:r>
          </w:p>
        </w:tc>
        <w:tc>
          <w:tcPr>
            <w:tcW w:w="1644" w:type="dxa"/>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Постоянно</w:t>
            </w:r>
          </w:p>
        </w:tc>
        <w:tc>
          <w:tcPr>
            <w:tcW w:w="2498" w:type="dxa"/>
            <w:gridSpan w:val="2"/>
            <w:tcBorders>
              <w:top w:val="single" w:sz="4" w:space="0" w:color="auto"/>
              <w:left w:val="single" w:sz="4" w:space="0" w:color="auto"/>
              <w:bottom w:val="single" w:sz="4" w:space="0" w:color="auto"/>
              <w:right w:val="single" w:sz="4" w:space="0" w:color="auto"/>
            </w:tcBorders>
          </w:tcPr>
          <w:p w:rsidR="00840CD0" w:rsidRDefault="00840CD0" w:rsidP="00187A91">
            <w:pPr>
              <w:spacing w:after="0"/>
              <w:jc w:val="both"/>
              <w:rPr>
                <w:rFonts w:ascii="Times New Roman" w:hAnsi="Times New Roman" w:cs="Times New Roman"/>
                <w:bCs/>
                <w:iCs/>
                <w:sz w:val="24"/>
                <w:szCs w:val="24"/>
              </w:rPr>
            </w:pPr>
            <w:r>
              <w:rPr>
                <w:rFonts w:ascii="Times New Roman" w:hAnsi="Times New Roman" w:cs="Times New Roman"/>
                <w:bCs/>
                <w:iCs/>
                <w:sz w:val="24"/>
                <w:szCs w:val="24"/>
              </w:rPr>
              <w:t>Классные руководители</w:t>
            </w:r>
          </w:p>
          <w:p w:rsidR="00C971C2" w:rsidRPr="00E74620" w:rsidRDefault="00840CD0" w:rsidP="00187A91">
            <w:pPr>
              <w:spacing w:after="0"/>
              <w:jc w:val="both"/>
              <w:rPr>
                <w:rFonts w:ascii="Times New Roman" w:hAnsi="Times New Roman" w:cs="Times New Roman"/>
                <w:bCs/>
                <w:iCs/>
                <w:sz w:val="24"/>
                <w:szCs w:val="24"/>
              </w:rPr>
            </w:pPr>
            <w:r>
              <w:rPr>
                <w:rFonts w:ascii="Times New Roman" w:hAnsi="Times New Roman" w:cs="Times New Roman"/>
                <w:bCs/>
                <w:iCs/>
                <w:sz w:val="24"/>
                <w:szCs w:val="24"/>
              </w:rPr>
              <w:t>Учитель ФК</w:t>
            </w:r>
          </w:p>
        </w:tc>
      </w:tr>
      <w:tr w:rsidR="00C971C2" w:rsidRPr="00E74620" w:rsidTr="00135E71">
        <w:trPr>
          <w:gridAfter w:val="2"/>
          <w:wAfter w:w="13" w:type="dxa"/>
          <w:jc w:val="center"/>
        </w:trPr>
        <w:tc>
          <w:tcPr>
            <w:tcW w:w="753" w:type="dxa"/>
            <w:tcBorders>
              <w:top w:val="single" w:sz="4" w:space="0" w:color="auto"/>
              <w:left w:val="single" w:sz="4" w:space="0" w:color="auto"/>
              <w:bottom w:val="single" w:sz="4" w:space="0" w:color="auto"/>
              <w:right w:val="single" w:sz="4" w:space="0" w:color="auto"/>
            </w:tcBorders>
          </w:tcPr>
          <w:p w:rsidR="00C971C2" w:rsidRPr="00E74620" w:rsidRDefault="00187A91" w:rsidP="00187A91">
            <w:pPr>
              <w:spacing w:after="0"/>
              <w:jc w:val="both"/>
              <w:rPr>
                <w:rFonts w:ascii="Times New Roman" w:hAnsi="Times New Roman" w:cs="Times New Roman"/>
                <w:bCs/>
                <w:iCs/>
                <w:sz w:val="24"/>
                <w:szCs w:val="24"/>
              </w:rPr>
            </w:pPr>
            <w:r>
              <w:rPr>
                <w:rFonts w:ascii="Times New Roman" w:hAnsi="Times New Roman" w:cs="Times New Roman"/>
                <w:bCs/>
                <w:iCs/>
                <w:sz w:val="24"/>
                <w:szCs w:val="24"/>
              </w:rPr>
              <w:t>6</w:t>
            </w:r>
          </w:p>
        </w:tc>
        <w:tc>
          <w:tcPr>
            <w:tcW w:w="9976" w:type="dxa"/>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jc w:val="both"/>
              <w:rPr>
                <w:rFonts w:ascii="Times New Roman" w:hAnsi="Times New Roman" w:cs="Times New Roman"/>
                <w:sz w:val="24"/>
                <w:szCs w:val="24"/>
              </w:rPr>
            </w:pPr>
            <w:r w:rsidRPr="00E74620">
              <w:rPr>
                <w:rFonts w:ascii="Times New Roman" w:hAnsi="Times New Roman" w:cs="Times New Roman"/>
                <w:bCs/>
                <w:iCs/>
                <w:sz w:val="24"/>
                <w:szCs w:val="24"/>
              </w:rPr>
              <w:t>Организация индивидуального сопровождения в обучении при работе с детьми</w:t>
            </w:r>
            <w:r w:rsidRPr="00E74620">
              <w:rPr>
                <w:rFonts w:ascii="Times New Roman" w:hAnsi="Times New Roman" w:cs="Times New Roman"/>
                <w:bCs/>
                <w:iCs/>
                <w:color w:val="000000"/>
                <w:sz w:val="24"/>
                <w:szCs w:val="24"/>
              </w:rPr>
              <w:t xml:space="preserve"> </w:t>
            </w:r>
          </w:p>
        </w:tc>
        <w:tc>
          <w:tcPr>
            <w:tcW w:w="1644" w:type="dxa"/>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Постоянно</w:t>
            </w:r>
          </w:p>
        </w:tc>
        <w:tc>
          <w:tcPr>
            <w:tcW w:w="2498" w:type="dxa"/>
            <w:gridSpan w:val="2"/>
            <w:tcBorders>
              <w:top w:val="single" w:sz="4" w:space="0" w:color="auto"/>
              <w:left w:val="single" w:sz="4" w:space="0" w:color="auto"/>
              <w:bottom w:val="single" w:sz="4" w:space="0" w:color="auto"/>
              <w:right w:val="single" w:sz="4" w:space="0" w:color="auto"/>
            </w:tcBorders>
          </w:tcPr>
          <w:p w:rsidR="00C971C2" w:rsidRPr="00E74620" w:rsidRDefault="00AB3CB7"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по УВ</w:t>
            </w:r>
            <w:r w:rsidR="00C971C2" w:rsidRPr="00E74620">
              <w:rPr>
                <w:rFonts w:ascii="Times New Roman" w:hAnsi="Times New Roman" w:cs="Times New Roman"/>
                <w:bCs/>
                <w:iCs/>
                <w:sz w:val="24"/>
                <w:szCs w:val="24"/>
              </w:rPr>
              <w:t>Р</w:t>
            </w:r>
          </w:p>
        </w:tc>
      </w:tr>
      <w:tr w:rsidR="00C971C2" w:rsidRPr="00E74620" w:rsidTr="00135E71">
        <w:trPr>
          <w:jc w:val="center"/>
        </w:trPr>
        <w:tc>
          <w:tcPr>
            <w:tcW w:w="753" w:type="dxa"/>
            <w:tcBorders>
              <w:top w:val="single" w:sz="4" w:space="0" w:color="auto"/>
              <w:left w:val="single" w:sz="4" w:space="0" w:color="auto"/>
              <w:bottom w:val="single" w:sz="4" w:space="0" w:color="auto"/>
              <w:right w:val="single" w:sz="4" w:space="0" w:color="auto"/>
            </w:tcBorders>
          </w:tcPr>
          <w:p w:rsidR="00C971C2" w:rsidRPr="00E74620" w:rsidRDefault="00187A91" w:rsidP="00187A91">
            <w:pPr>
              <w:spacing w:after="0"/>
              <w:jc w:val="both"/>
              <w:rPr>
                <w:rFonts w:ascii="Times New Roman" w:hAnsi="Times New Roman" w:cs="Times New Roman"/>
                <w:bCs/>
                <w:iCs/>
                <w:sz w:val="24"/>
                <w:szCs w:val="24"/>
              </w:rPr>
            </w:pPr>
            <w:r>
              <w:rPr>
                <w:rFonts w:ascii="Times New Roman" w:hAnsi="Times New Roman" w:cs="Times New Roman"/>
                <w:bCs/>
                <w:iCs/>
                <w:sz w:val="24"/>
                <w:szCs w:val="24"/>
              </w:rPr>
              <w:t>7</w:t>
            </w:r>
          </w:p>
        </w:tc>
        <w:tc>
          <w:tcPr>
            <w:tcW w:w="9976" w:type="dxa"/>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Обеспечение учебных предметов УМК, учебно-лабораторным оборудованием.</w:t>
            </w:r>
          </w:p>
        </w:tc>
        <w:tc>
          <w:tcPr>
            <w:tcW w:w="1644" w:type="dxa"/>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Постоянно</w:t>
            </w:r>
          </w:p>
        </w:tc>
        <w:tc>
          <w:tcPr>
            <w:tcW w:w="2511" w:type="dxa"/>
            <w:gridSpan w:val="4"/>
            <w:tcBorders>
              <w:top w:val="single" w:sz="4" w:space="0" w:color="auto"/>
              <w:left w:val="single" w:sz="4" w:space="0" w:color="auto"/>
              <w:bottom w:val="single" w:sz="4" w:space="0" w:color="auto"/>
              <w:right w:val="single" w:sz="4" w:space="0" w:color="auto"/>
            </w:tcBorders>
          </w:tcPr>
          <w:p w:rsidR="00C971C2" w:rsidRPr="00E74620" w:rsidRDefault="00AA41CA"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Администрация</w:t>
            </w:r>
          </w:p>
        </w:tc>
      </w:tr>
      <w:tr w:rsidR="00C971C2" w:rsidRPr="00E74620" w:rsidTr="00135E71">
        <w:trPr>
          <w:jc w:val="center"/>
        </w:trPr>
        <w:tc>
          <w:tcPr>
            <w:tcW w:w="753" w:type="dxa"/>
            <w:tcBorders>
              <w:top w:val="single" w:sz="4" w:space="0" w:color="auto"/>
              <w:left w:val="single" w:sz="4" w:space="0" w:color="auto"/>
              <w:bottom w:val="single" w:sz="4" w:space="0" w:color="auto"/>
              <w:right w:val="single" w:sz="4" w:space="0" w:color="auto"/>
            </w:tcBorders>
          </w:tcPr>
          <w:p w:rsidR="00C971C2" w:rsidRPr="00E74620" w:rsidRDefault="00187A91" w:rsidP="00187A91">
            <w:pPr>
              <w:spacing w:after="0"/>
              <w:jc w:val="both"/>
              <w:rPr>
                <w:rFonts w:ascii="Times New Roman" w:hAnsi="Times New Roman" w:cs="Times New Roman"/>
                <w:bCs/>
                <w:iCs/>
                <w:sz w:val="24"/>
                <w:szCs w:val="24"/>
              </w:rPr>
            </w:pPr>
            <w:r>
              <w:rPr>
                <w:rFonts w:ascii="Times New Roman" w:hAnsi="Times New Roman" w:cs="Times New Roman"/>
                <w:bCs/>
                <w:iCs/>
                <w:sz w:val="24"/>
                <w:szCs w:val="24"/>
              </w:rPr>
              <w:t>8</w:t>
            </w:r>
          </w:p>
        </w:tc>
        <w:tc>
          <w:tcPr>
            <w:tcW w:w="9976" w:type="dxa"/>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 xml:space="preserve">Включение в учебную деятельность исследовательской </w:t>
            </w:r>
            <w:r w:rsidR="00840CD0">
              <w:rPr>
                <w:rFonts w:ascii="Times New Roman" w:hAnsi="Times New Roman" w:cs="Times New Roman"/>
                <w:bCs/>
                <w:iCs/>
                <w:sz w:val="24"/>
                <w:szCs w:val="24"/>
              </w:rPr>
              <w:t xml:space="preserve"> проектной </w:t>
            </w:r>
            <w:r w:rsidRPr="00E74620">
              <w:rPr>
                <w:rFonts w:ascii="Times New Roman" w:hAnsi="Times New Roman" w:cs="Times New Roman"/>
                <w:bCs/>
                <w:iCs/>
                <w:sz w:val="24"/>
                <w:szCs w:val="24"/>
              </w:rPr>
              <w:t>работы</w:t>
            </w:r>
            <w:r w:rsidR="00840CD0">
              <w:rPr>
                <w:rFonts w:ascii="Times New Roman" w:hAnsi="Times New Roman" w:cs="Times New Roman"/>
                <w:bCs/>
                <w:iCs/>
                <w:sz w:val="24"/>
                <w:szCs w:val="24"/>
              </w:rPr>
              <w:t>.</w:t>
            </w:r>
          </w:p>
        </w:tc>
        <w:tc>
          <w:tcPr>
            <w:tcW w:w="1644" w:type="dxa"/>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Постоянно</w:t>
            </w:r>
          </w:p>
        </w:tc>
        <w:tc>
          <w:tcPr>
            <w:tcW w:w="2511" w:type="dxa"/>
            <w:gridSpan w:val="4"/>
            <w:tcBorders>
              <w:top w:val="single" w:sz="4" w:space="0" w:color="auto"/>
              <w:left w:val="single" w:sz="4" w:space="0" w:color="auto"/>
              <w:bottom w:val="single" w:sz="4" w:space="0" w:color="auto"/>
              <w:right w:val="single" w:sz="4" w:space="0" w:color="auto"/>
            </w:tcBorders>
          </w:tcPr>
          <w:p w:rsidR="00C971C2" w:rsidRPr="00E74620" w:rsidRDefault="00C971C2"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педагоги</w:t>
            </w:r>
          </w:p>
        </w:tc>
      </w:tr>
      <w:tr w:rsidR="00840CD0"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840CD0" w:rsidRPr="00E74620" w:rsidRDefault="00187A91" w:rsidP="00187A91">
            <w:pPr>
              <w:spacing w:after="0"/>
              <w:jc w:val="both"/>
              <w:rPr>
                <w:rFonts w:ascii="Times New Roman" w:hAnsi="Times New Roman" w:cs="Times New Roman"/>
                <w:bCs/>
                <w:iCs/>
                <w:sz w:val="24"/>
                <w:szCs w:val="24"/>
              </w:rPr>
            </w:pPr>
            <w:r>
              <w:rPr>
                <w:rFonts w:ascii="Times New Roman" w:hAnsi="Times New Roman" w:cs="Times New Roman"/>
                <w:bCs/>
                <w:iCs/>
                <w:sz w:val="24"/>
                <w:szCs w:val="24"/>
              </w:rPr>
              <w:t>9</w:t>
            </w:r>
          </w:p>
        </w:tc>
        <w:tc>
          <w:tcPr>
            <w:tcW w:w="9976" w:type="dxa"/>
            <w:tcBorders>
              <w:top w:val="single" w:sz="4" w:space="0" w:color="auto"/>
              <w:left w:val="single" w:sz="4" w:space="0" w:color="auto"/>
              <w:bottom w:val="single" w:sz="4" w:space="0" w:color="auto"/>
              <w:right w:val="single" w:sz="4" w:space="0" w:color="auto"/>
            </w:tcBorders>
          </w:tcPr>
          <w:p w:rsidR="00840CD0" w:rsidRPr="00E74620" w:rsidRDefault="00840CD0"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Создание банка  методик, с целью организации поддержки учеников  в саморазвитии и самоопределении.</w:t>
            </w:r>
          </w:p>
        </w:tc>
        <w:tc>
          <w:tcPr>
            <w:tcW w:w="1644" w:type="dxa"/>
            <w:tcBorders>
              <w:top w:val="single" w:sz="4" w:space="0" w:color="auto"/>
              <w:left w:val="single" w:sz="4" w:space="0" w:color="auto"/>
              <w:bottom w:val="single" w:sz="4" w:space="0" w:color="auto"/>
              <w:right w:val="single" w:sz="4" w:space="0" w:color="auto"/>
            </w:tcBorders>
          </w:tcPr>
          <w:p w:rsidR="00840CD0" w:rsidRPr="00E74620" w:rsidRDefault="00840CD0"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2011</w:t>
            </w:r>
          </w:p>
        </w:tc>
        <w:tc>
          <w:tcPr>
            <w:tcW w:w="2505" w:type="dxa"/>
            <w:gridSpan w:val="3"/>
            <w:tcBorders>
              <w:top w:val="single" w:sz="4" w:space="0" w:color="auto"/>
              <w:left w:val="single" w:sz="4" w:space="0" w:color="auto"/>
              <w:bottom w:val="single" w:sz="4" w:space="0" w:color="auto"/>
              <w:right w:val="single" w:sz="4" w:space="0" w:color="auto"/>
            </w:tcBorders>
          </w:tcPr>
          <w:p w:rsidR="00840CD0" w:rsidRPr="00E74620" w:rsidRDefault="00840CD0"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Творческие группы</w:t>
            </w:r>
          </w:p>
        </w:tc>
      </w:tr>
      <w:tr w:rsidR="00840CD0"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840CD0" w:rsidRPr="00E74620" w:rsidRDefault="00187A91" w:rsidP="00187A91">
            <w:pPr>
              <w:spacing w:after="0"/>
              <w:jc w:val="both"/>
              <w:rPr>
                <w:rFonts w:ascii="Times New Roman" w:hAnsi="Times New Roman" w:cs="Times New Roman"/>
                <w:bCs/>
                <w:iCs/>
                <w:sz w:val="24"/>
                <w:szCs w:val="24"/>
              </w:rPr>
            </w:pPr>
            <w:r>
              <w:rPr>
                <w:rFonts w:ascii="Times New Roman" w:hAnsi="Times New Roman" w:cs="Times New Roman"/>
                <w:bCs/>
                <w:iCs/>
                <w:sz w:val="24"/>
                <w:szCs w:val="24"/>
              </w:rPr>
              <w:t>10</w:t>
            </w:r>
          </w:p>
        </w:tc>
        <w:tc>
          <w:tcPr>
            <w:tcW w:w="9976" w:type="dxa"/>
            <w:tcBorders>
              <w:top w:val="single" w:sz="4" w:space="0" w:color="auto"/>
              <w:left w:val="single" w:sz="4" w:space="0" w:color="auto"/>
              <w:bottom w:val="single" w:sz="4" w:space="0" w:color="auto"/>
              <w:right w:val="single" w:sz="4" w:space="0" w:color="auto"/>
            </w:tcBorders>
          </w:tcPr>
          <w:p w:rsidR="00840CD0" w:rsidRPr="00E74620" w:rsidRDefault="00840CD0"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Организация деятельности сайта школы</w:t>
            </w:r>
          </w:p>
        </w:tc>
        <w:tc>
          <w:tcPr>
            <w:tcW w:w="1644" w:type="dxa"/>
            <w:tcBorders>
              <w:top w:val="single" w:sz="4" w:space="0" w:color="auto"/>
              <w:left w:val="single" w:sz="4" w:space="0" w:color="auto"/>
              <w:bottom w:val="single" w:sz="4" w:space="0" w:color="auto"/>
              <w:right w:val="single" w:sz="4" w:space="0" w:color="auto"/>
            </w:tcBorders>
          </w:tcPr>
          <w:p w:rsidR="00840CD0" w:rsidRPr="00E74620" w:rsidRDefault="00840CD0"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Постоянно</w:t>
            </w:r>
          </w:p>
        </w:tc>
        <w:tc>
          <w:tcPr>
            <w:tcW w:w="2505" w:type="dxa"/>
            <w:gridSpan w:val="3"/>
            <w:tcBorders>
              <w:top w:val="single" w:sz="4" w:space="0" w:color="auto"/>
              <w:left w:val="single" w:sz="4" w:space="0" w:color="auto"/>
              <w:bottom w:val="single" w:sz="4" w:space="0" w:color="auto"/>
              <w:right w:val="single" w:sz="4" w:space="0" w:color="auto"/>
            </w:tcBorders>
          </w:tcPr>
          <w:p w:rsidR="00840CD0" w:rsidRPr="00E74620" w:rsidRDefault="00840CD0"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по УВР</w:t>
            </w:r>
          </w:p>
        </w:tc>
      </w:tr>
      <w:tr w:rsidR="00840CD0"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840CD0" w:rsidRPr="00E74620" w:rsidRDefault="00187A91" w:rsidP="00187A91">
            <w:pPr>
              <w:spacing w:after="0"/>
              <w:jc w:val="both"/>
              <w:rPr>
                <w:rFonts w:ascii="Times New Roman" w:hAnsi="Times New Roman" w:cs="Times New Roman"/>
                <w:bCs/>
                <w:iCs/>
                <w:sz w:val="24"/>
                <w:szCs w:val="24"/>
              </w:rPr>
            </w:pPr>
            <w:r>
              <w:rPr>
                <w:rFonts w:ascii="Times New Roman" w:hAnsi="Times New Roman" w:cs="Times New Roman"/>
                <w:bCs/>
                <w:iCs/>
                <w:sz w:val="24"/>
                <w:szCs w:val="24"/>
              </w:rPr>
              <w:lastRenderedPageBreak/>
              <w:t>11</w:t>
            </w:r>
          </w:p>
        </w:tc>
        <w:tc>
          <w:tcPr>
            <w:tcW w:w="9976" w:type="dxa"/>
            <w:tcBorders>
              <w:top w:val="single" w:sz="4" w:space="0" w:color="auto"/>
              <w:left w:val="single" w:sz="4" w:space="0" w:color="auto"/>
              <w:bottom w:val="single" w:sz="4" w:space="0" w:color="auto"/>
              <w:right w:val="single" w:sz="4" w:space="0" w:color="auto"/>
            </w:tcBorders>
          </w:tcPr>
          <w:p w:rsidR="00840CD0" w:rsidRPr="00E74620" w:rsidRDefault="00840CD0" w:rsidP="00187A91">
            <w:pPr>
              <w:spacing w:after="0"/>
              <w:jc w:val="both"/>
              <w:rPr>
                <w:rFonts w:ascii="Times New Roman" w:hAnsi="Times New Roman" w:cs="Times New Roman"/>
                <w:bCs/>
                <w:iCs/>
                <w:sz w:val="24"/>
                <w:szCs w:val="24"/>
              </w:rPr>
            </w:pPr>
            <w:r w:rsidRPr="00E74620">
              <w:rPr>
                <w:rFonts w:ascii="Times New Roman" w:hAnsi="Times New Roman" w:cs="Times New Roman"/>
                <w:color w:val="000000"/>
                <w:sz w:val="24"/>
                <w:szCs w:val="24"/>
              </w:rPr>
              <w:t>Совершенствование системы поощрения творчески, активно работающих сотрудников.</w:t>
            </w:r>
          </w:p>
        </w:tc>
        <w:tc>
          <w:tcPr>
            <w:tcW w:w="1644" w:type="dxa"/>
            <w:tcBorders>
              <w:top w:val="single" w:sz="4" w:space="0" w:color="auto"/>
              <w:left w:val="single" w:sz="4" w:space="0" w:color="auto"/>
              <w:bottom w:val="single" w:sz="4" w:space="0" w:color="auto"/>
              <w:right w:val="single" w:sz="4" w:space="0" w:color="auto"/>
            </w:tcBorders>
          </w:tcPr>
          <w:p w:rsidR="00840CD0" w:rsidRPr="00E74620" w:rsidRDefault="00840CD0"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2012</w:t>
            </w:r>
          </w:p>
        </w:tc>
        <w:tc>
          <w:tcPr>
            <w:tcW w:w="2505" w:type="dxa"/>
            <w:gridSpan w:val="3"/>
            <w:tcBorders>
              <w:top w:val="single" w:sz="4" w:space="0" w:color="auto"/>
              <w:left w:val="single" w:sz="4" w:space="0" w:color="auto"/>
              <w:bottom w:val="single" w:sz="4" w:space="0" w:color="auto"/>
              <w:right w:val="single" w:sz="4" w:space="0" w:color="auto"/>
            </w:tcBorders>
          </w:tcPr>
          <w:p w:rsidR="00840CD0" w:rsidRPr="00E74620" w:rsidRDefault="00840CD0"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администрация</w:t>
            </w:r>
          </w:p>
        </w:tc>
      </w:tr>
      <w:tr w:rsidR="00840CD0"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840CD0" w:rsidRPr="00E74620" w:rsidRDefault="00187A91" w:rsidP="00187A91">
            <w:pPr>
              <w:spacing w:after="0"/>
              <w:jc w:val="both"/>
              <w:rPr>
                <w:rFonts w:ascii="Times New Roman" w:hAnsi="Times New Roman" w:cs="Times New Roman"/>
                <w:bCs/>
                <w:iCs/>
                <w:sz w:val="24"/>
                <w:szCs w:val="24"/>
              </w:rPr>
            </w:pPr>
            <w:r>
              <w:rPr>
                <w:rFonts w:ascii="Times New Roman" w:hAnsi="Times New Roman" w:cs="Times New Roman"/>
                <w:bCs/>
                <w:iCs/>
                <w:sz w:val="24"/>
                <w:szCs w:val="24"/>
              </w:rPr>
              <w:t>12</w:t>
            </w:r>
          </w:p>
        </w:tc>
        <w:tc>
          <w:tcPr>
            <w:tcW w:w="9976" w:type="dxa"/>
            <w:tcBorders>
              <w:top w:val="single" w:sz="4" w:space="0" w:color="auto"/>
              <w:left w:val="single" w:sz="4" w:space="0" w:color="auto"/>
              <w:bottom w:val="single" w:sz="4" w:space="0" w:color="auto"/>
              <w:right w:val="single" w:sz="4" w:space="0" w:color="auto"/>
            </w:tcBorders>
          </w:tcPr>
          <w:p w:rsidR="00840CD0" w:rsidRPr="00E74620" w:rsidRDefault="00187A91" w:rsidP="00187A91">
            <w:pPr>
              <w:spacing w:before="100" w:beforeAutospacing="1" w:after="0"/>
              <w:jc w:val="both"/>
              <w:rPr>
                <w:rFonts w:ascii="Times New Roman" w:hAnsi="Times New Roman" w:cs="Times New Roman"/>
                <w:color w:val="000000"/>
                <w:sz w:val="24"/>
                <w:szCs w:val="24"/>
              </w:rPr>
            </w:pPr>
            <w:r>
              <w:rPr>
                <w:rFonts w:ascii="Times New Roman" w:hAnsi="Times New Roman" w:cs="Times New Roman"/>
                <w:sz w:val="24"/>
                <w:szCs w:val="24"/>
              </w:rPr>
              <w:t xml:space="preserve">Разработка программы </w:t>
            </w:r>
            <w:r w:rsidR="00840CD0" w:rsidRPr="00E74620">
              <w:rPr>
                <w:rFonts w:ascii="Times New Roman" w:hAnsi="Times New Roman" w:cs="Times New Roman"/>
                <w:sz w:val="24"/>
                <w:szCs w:val="24"/>
              </w:rPr>
              <w:t>педагогичес</w:t>
            </w:r>
            <w:r w:rsidR="00840CD0">
              <w:rPr>
                <w:rFonts w:ascii="Times New Roman" w:hAnsi="Times New Roman" w:cs="Times New Roman"/>
                <w:sz w:val="24"/>
                <w:szCs w:val="24"/>
              </w:rPr>
              <w:t>кого сопровождения учащихся 1-9</w:t>
            </w:r>
            <w:r w:rsidR="00840CD0" w:rsidRPr="00E74620">
              <w:rPr>
                <w:rFonts w:ascii="Times New Roman" w:hAnsi="Times New Roman" w:cs="Times New Roman"/>
                <w:sz w:val="24"/>
                <w:szCs w:val="24"/>
              </w:rPr>
              <w:t xml:space="preserve"> классов</w:t>
            </w:r>
          </w:p>
        </w:tc>
        <w:tc>
          <w:tcPr>
            <w:tcW w:w="1644" w:type="dxa"/>
            <w:tcBorders>
              <w:top w:val="single" w:sz="4" w:space="0" w:color="auto"/>
              <w:left w:val="single" w:sz="4" w:space="0" w:color="auto"/>
              <w:bottom w:val="single" w:sz="4" w:space="0" w:color="auto"/>
              <w:right w:val="single" w:sz="4" w:space="0" w:color="auto"/>
            </w:tcBorders>
          </w:tcPr>
          <w:p w:rsidR="00840CD0" w:rsidRPr="00E74620" w:rsidRDefault="00840CD0" w:rsidP="00187A91">
            <w:pPr>
              <w:spacing w:after="0"/>
              <w:jc w:val="both"/>
              <w:rPr>
                <w:rFonts w:ascii="Times New Roman" w:hAnsi="Times New Roman" w:cs="Times New Roman"/>
                <w:bCs/>
                <w:iCs/>
                <w:sz w:val="24"/>
                <w:szCs w:val="24"/>
              </w:rPr>
            </w:pPr>
            <w:r>
              <w:rPr>
                <w:rFonts w:ascii="Times New Roman" w:hAnsi="Times New Roman" w:cs="Times New Roman"/>
                <w:bCs/>
                <w:iCs/>
                <w:sz w:val="24"/>
                <w:szCs w:val="24"/>
              </w:rPr>
              <w:t>2011</w:t>
            </w:r>
          </w:p>
        </w:tc>
        <w:tc>
          <w:tcPr>
            <w:tcW w:w="2505" w:type="dxa"/>
            <w:gridSpan w:val="3"/>
            <w:tcBorders>
              <w:top w:val="single" w:sz="4" w:space="0" w:color="auto"/>
              <w:left w:val="single" w:sz="4" w:space="0" w:color="auto"/>
              <w:bottom w:val="single" w:sz="4" w:space="0" w:color="auto"/>
              <w:right w:val="single" w:sz="4" w:space="0" w:color="auto"/>
            </w:tcBorders>
          </w:tcPr>
          <w:p w:rsidR="00840CD0" w:rsidRPr="00E74620" w:rsidRDefault="00840CD0"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по УВР</w:t>
            </w:r>
          </w:p>
        </w:tc>
      </w:tr>
      <w:tr w:rsidR="006F7058"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6F7058" w:rsidRPr="00E74620" w:rsidRDefault="00187A91" w:rsidP="00187A91">
            <w:pPr>
              <w:spacing w:after="0"/>
              <w:jc w:val="both"/>
              <w:rPr>
                <w:rFonts w:ascii="Times New Roman" w:hAnsi="Times New Roman" w:cs="Times New Roman"/>
                <w:bCs/>
                <w:iCs/>
                <w:sz w:val="24"/>
                <w:szCs w:val="24"/>
              </w:rPr>
            </w:pPr>
            <w:r>
              <w:rPr>
                <w:rFonts w:ascii="Times New Roman" w:hAnsi="Times New Roman" w:cs="Times New Roman"/>
                <w:bCs/>
                <w:iCs/>
                <w:sz w:val="24"/>
                <w:szCs w:val="24"/>
              </w:rPr>
              <w:t>13</w:t>
            </w:r>
          </w:p>
        </w:tc>
        <w:tc>
          <w:tcPr>
            <w:tcW w:w="9976"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jc w:val="both"/>
              <w:rPr>
                <w:rFonts w:ascii="Times New Roman" w:hAnsi="Times New Roman" w:cs="Times New Roman"/>
                <w:color w:val="000000"/>
                <w:sz w:val="24"/>
                <w:szCs w:val="24"/>
              </w:rPr>
            </w:pPr>
            <w:r>
              <w:rPr>
                <w:rFonts w:ascii="Times New Roman" w:hAnsi="Times New Roman" w:cs="Times New Roman"/>
                <w:sz w:val="24"/>
                <w:szCs w:val="24"/>
              </w:rPr>
              <w:t>Включение в работу межшкольных</w:t>
            </w:r>
            <w:r w:rsidRPr="00E74620">
              <w:rPr>
                <w:rFonts w:ascii="Times New Roman" w:hAnsi="Times New Roman" w:cs="Times New Roman"/>
                <w:bCs/>
                <w:sz w:val="24"/>
                <w:szCs w:val="24"/>
              </w:rPr>
              <w:t xml:space="preserve"> </w:t>
            </w:r>
            <w:r w:rsidRPr="00E74620">
              <w:rPr>
                <w:rFonts w:ascii="Times New Roman" w:hAnsi="Times New Roman" w:cs="Times New Roman"/>
                <w:sz w:val="24"/>
                <w:szCs w:val="24"/>
              </w:rPr>
              <w:t>методических объединений учителей предметников с целью изучения и</w:t>
            </w:r>
            <w:r w:rsidRPr="00E74620">
              <w:rPr>
                <w:rFonts w:ascii="Times New Roman" w:hAnsi="Times New Roman" w:cs="Times New Roman"/>
                <w:bCs/>
                <w:sz w:val="24"/>
                <w:szCs w:val="24"/>
              </w:rPr>
              <w:t xml:space="preserve"> </w:t>
            </w:r>
            <w:r w:rsidRPr="00E74620">
              <w:rPr>
                <w:rFonts w:ascii="Times New Roman" w:hAnsi="Times New Roman" w:cs="Times New Roman"/>
                <w:sz w:val="24"/>
                <w:szCs w:val="24"/>
              </w:rPr>
              <w:t xml:space="preserve">апробации новых УМК и технологий активного </w:t>
            </w:r>
            <w:r>
              <w:rPr>
                <w:rFonts w:ascii="Times New Roman" w:hAnsi="Times New Roman" w:cs="Times New Roman"/>
                <w:sz w:val="24"/>
                <w:szCs w:val="24"/>
              </w:rPr>
              <w:t>обучения.</w:t>
            </w:r>
          </w:p>
        </w:tc>
        <w:tc>
          <w:tcPr>
            <w:tcW w:w="1644"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2012</w:t>
            </w:r>
          </w:p>
        </w:tc>
        <w:tc>
          <w:tcPr>
            <w:tcW w:w="2505" w:type="dxa"/>
            <w:gridSpan w:val="3"/>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по УВР</w:t>
            </w:r>
          </w:p>
        </w:tc>
      </w:tr>
      <w:tr w:rsidR="006F7058" w:rsidRPr="00E74620" w:rsidTr="00135E71">
        <w:trPr>
          <w:jc w:val="center"/>
        </w:trPr>
        <w:tc>
          <w:tcPr>
            <w:tcW w:w="12373" w:type="dxa"/>
            <w:gridSpan w:val="3"/>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jc w:val="center"/>
              <w:rPr>
                <w:rFonts w:ascii="Times New Roman" w:hAnsi="Times New Roman" w:cs="Times New Roman"/>
                <w:bCs/>
                <w:iCs/>
                <w:sz w:val="24"/>
                <w:szCs w:val="24"/>
              </w:rPr>
            </w:pPr>
            <w:r w:rsidRPr="00E74620">
              <w:rPr>
                <w:rFonts w:ascii="Times New Roman" w:hAnsi="Times New Roman" w:cs="Times New Roman"/>
                <w:b/>
                <w:bCs/>
                <w:iCs/>
                <w:sz w:val="24"/>
                <w:szCs w:val="24"/>
              </w:rPr>
              <w:t>3. Изменение в оздоровительной работе</w:t>
            </w:r>
          </w:p>
        </w:tc>
        <w:tc>
          <w:tcPr>
            <w:tcW w:w="2511" w:type="dxa"/>
            <w:gridSpan w:val="4"/>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p>
        </w:tc>
      </w:tr>
      <w:tr w:rsidR="006F7058" w:rsidRPr="00E74620" w:rsidTr="00135E71">
        <w:trPr>
          <w:jc w:val="center"/>
        </w:trPr>
        <w:tc>
          <w:tcPr>
            <w:tcW w:w="753"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1</w:t>
            </w:r>
          </w:p>
        </w:tc>
        <w:tc>
          <w:tcPr>
            <w:tcW w:w="9976"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r>
              <w:rPr>
                <w:rFonts w:ascii="Times New Roman" w:hAnsi="Times New Roman" w:cs="Times New Roman"/>
                <w:bCs/>
                <w:iCs/>
                <w:sz w:val="24"/>
                <w:szCs w:val="24"/>
              </w:rPr>
              <w:t xml:space="preserve">Мониторинг </w:t>
            </w:r>
            <w:r w:rsidRPr="00E74620">
              <w:rPr>
                <w:rFonts w:ascii="Times New Roman" w:hAnsi="Times New Roman" w:cs="Times New Roman"/>
                <w:bCs/>
                <w:iCs/>
                <w:sz w:val="24"/>
                <w:szCs w:val="24"/>
              </w:rPr>
              <w:t xml:space="preserve"> здоровья учащихся </w:t>
            </w:r>
          </w:p>
        </w:tc>
        <w:tc>
          <w:tcPr>
            <w:tcW w:w="1644"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r>
              <w:rPr>
                <w:rFonts w:ascii="Times New Roman" w:hAnsi="Times New Roman" w:cs="Times New Roman"/>
                <w:bCs/>
                <w:iCs/>
                <w:sz w:val="24"/>
                <w:szCs w:val="24"/>
              </w:rPr>
              <w:t>2 раза в год</w:t>
            </w:r>
          </w:p>
        </w:tc>
        <w:tc>
          <w:tcPr>
            <w:tcW w:w="2511" w:type="dxa"/>
            <w:gridSpan w:val="4"/>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по УВР</w:t>
            </w:r>
          </w:p>
        </w:tc>
      </w:tr>
      <w:tr w:rsidR="006F7058" w:rsidRPr="00E74620" w:rsidTr="00135E71">
        <w:trPr>
          <w:jc w:val="center"/>
        </w:trPr>
        <w:tc>
          <w:tcPr>
            <w:tcW w:w="753"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2</w:t>
            </w:r>
          </w:p>
        </w:tc>
        <w:tc>
          <w:tcPr>
            <w:tcW w:w="9976"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
                <w:bCs/>
                <w:sz w:val="24"/>
                <w:szCs w:val="24"/>
              </w:rPr>
            </w:pPr>
            <w:r>
              <w:rPr>
                <w:rFonts w:ascii="Times New Roman" w:hAnsi="Times New Roman" w:cs="Times New Roman"/>
                <w:bCs/>
                <w:iCs/>
                <w:sz w:val="24"/>
                <w:szCs w:val="24"/>
              </w:rPr>
              <w:t xml:space="preserve"> Внедрение </w:t>
            </w:r>
            <w:r w:rsidRPr="00E74620">
              <w:rPr>
                <w:rFonts w:ascii="Times New Roman" w:hAnsi="Times New Roman" w:cs="Times New Roman"/>
                <w:bCs/>
                <w:iCs/>
                <w:sz w:val="24"/>
                <w:szCs w:val="24"/>
              </w:rPr>
              <w:t xml:space="preserve"> в УВП здоровьесберегающих технологий </w:t>
            </w:r>
          </w:p>
        </w:tc>
        <w:tc>
          <w:tcPr>
            <w:tcW w:w="1644"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ежегодно</w:t>
            </w:r>
          </w:p>
        </w:tc>
        <w:tc>
          <w:tcPr>
            <w:tcW w:w="2511" w:type="dxa"/>
            <w:gridSpan w:val="4"/>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педагоги</w:t>
            </w:r>
          </w:p>
        </w:tc>
      </w:tr>
      <w:tr w:rsidR="006F7058" w:rsidRPr="00E74620" w:rsidTr="00135E71">
        <w:trPr>
          <w:jc w:val="center"/>
        </w:trPr>
        <w:tc>
          <w:tcPr>
            <w:tcW w:w="753"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3</w:t>
            </w:r>
          </w:p>
        </w:tc>
        <w:tc>
          <w:tcPr>
            <w:tcW w:w="9976"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hd w:val="clear" w:color="auto" w:fill="FFFFFF"/>
              <w:spacing w:after="0"/>
              <w:ind w:right="-5"/>
              <w:jc w:val="both"/>
              <w:rPr>
                <w:rFonts w:ascii="Times New Roman" w:hAnsi="Times New Roman" w:cs="Times New Roman"/>
                <w:bCs/>
                <w:iCs/>
                <w:color w:val="000000"/>
                <w:spacing w:val="-10"/>
                <w:sz w:val="24"/>
                <w:szCs w:val="24"/>
              </w:rPr>
            </w:pPr>
            <w:r>
              <w:rPr>
                <w:rFonts w:ascii="Times New Roman" w:hAnsi="Times New Roman" w:cs="Times New Roman"/>
                <w:bCs/>
                <w:iCs/>
                <w:color w:val="000000"/>
                <w:spacing w:val="-10"/>
                <w:sz w:val="24"/>
                <w:szCs w:val="24"/>
              </w:rPr>
              <w:t xml:space="preserve">Организация просветительской  работы </w:t>
            </w:r>
            <w:r w:rsidRPr="00E74620">
              <w:rPr>
                <w:rFonts w:ascii="Times New Roman" w:hAnsi="Times New Roman" w:cs="Times New Roman"/>
                <w:bCs/>
                <w:iCs/>
                <w:color w:val="000000"/>
                <w:spacing w:val="-10"/>
                <w:sz w:val="24"/>
                <w:szCs w:val="24"/>
              </w:rPr>
              <w:t>по следующим темам:</w:t>
            </w:r>
          </w:p>
          <w:p w:rsidR="006F7058" w:rsidRPr="00E74620" w:rsidRDefault="006F7058" w:rsidP="00187A91">
            <w:pPr>
              <w:numPr>
                <w:ilvl w:val="0"/>
                <w:numId w:val="30"/>
              </w:numPr>
              <w:shd w:val="clear" w:color="auto" w:fill="FFFFFF"/>
              <w:tabs>
                <w:tab w:val="num" w:pos="-100"/>
              </w:tabs>
              <w:spacing w:after="0" w:line="240" w:lineRule="auto"/>
              <w:ind w:right="-5" w:firstLine="80"/>
              <w:jc w:val="both"/>
              <w:rPr>
                <w:rFonts w:ascii="Times New Roman" w:hAnsi="Times New Roman" w:cs="Times New Roman"/>
                <w:bCs/>
                <w:iCs/>
                <w:color w:val="000000"/>
                <w:spacing w:val="-10"/>
                <w:sz w:val="24"/>
                <w:szCs w:val="24"/>
              </w:rPr>
            </w:pPr>
            <w:r w:rsidRPr="00E74620">
              <w:rPr>
                <w:rFonts w:ascii="Times New Roman" w:hAnsi="Times New Roman" w:cs="Times New Roman"/>
                <w:bCs/>
                <w:iCs/>
                <w:color w:val="000000"/>
                <w:spacing w:val="-10"/>
                <w:sz w:val="24"/>
                <w:szCs w:val="24"/>
              </w:rPr>
              <w:t>«Здоровье, его критерии и содержание»</w:t>
            </w:r>
          </w:p>
          <w:p w:rsidR="006F7058" w:rsidRPr="00E74620" w:rsidRDefault="006F7058" w:rsidP="00187A91">
            <w:pPr>
              <w:numPr>
                <w:ilvl w:val="0"/>
                <w:numId w:val="30"/>
              </w:numPr>
              <w:shd w:val="clear" w:color="auto" w:fill="FFFFFF"/>
              <w:tabs>
                <w:tab w:val="num" w:pos="-100"/>
              </w:tabs>
              <w:spacing w:after="0" w:line="240" w:lineRule="auto"/>
              <w:ind w:right="-5" w:firstLine="80"/>
              <w:jc w:val="both"/>
              <w:rPr>
                <w:rFonts w:ascii="Times New Roman" w:hAnsi="Times New Roman" w:cs="Times New Roman"/>
                <w:bCs/>
                <w:iCs/>
                <w:color w:val="000000"/>
                <w:spacing w:val="-10"/>
                <w:sz w:val="24"/>
                <w:szCs w:val="24"/>
              </w:rPr>
            </w:pPr>
            <w:r w:rsidRPr="00E74620">
              <w:rPr>
                <w:rFonts w:ascii="Times New Roman" w:hAnsi="Times New Roman" w:cs="Times New Roman"/>
                <w:bCs/>
                <w:iCs/>
                <w:color w:val="000000"/>
                <w:spacing w:val="-10"/>
                <w:sz w:val="24"/>
                <w:szCs w:val="24"/>
              </w:rPr>
              <w:t xml:space="preserve">«Вредные привычки» (по профилактике табакокурения, токсикомании, наркомании, употребления алкоголя), </w:t>
            </w:r>
          </w:p>
          <w:p w:rsidR="006F7058" w:rsidRPr="00E74620" w:rsidRDefault="006F7058" w:rsidP="00187A91">
            <w:pPr>
              <w:numPr>
                <w:ilvl w:val="0"/>
                <w:numId w:val="30"/>
              </w:numPr>
              <w:shd w:val="clear" w:color="auto" w:fill="FFFFFF"/>
              <w:tabs>
                <w:tab w:val="num" w:pos="-100"/>
              </w:tabs>
              <w:spacing w:after="0" w:line="240" w:lineRule="auto"/>
              <w:ind w:right="-5" w:firstLine="80"/>
              <w:jc w:val="both"/>
              <w:rPr>
                <w:rFonts w:ascii="Times New Roman" w:hAnsi="Times New Roman" w:cs="Times New Roman"/>
                <w:bCs/>
                <w:iCs/>
                <w:color w:val="000000"/>
                <w:spacing w:val="-10"/>
                <w:sz w:val="24"/>
                <w:szCs w:val="24"/>
              </w:rPr>
            </w:pPr>
            <w:r w:rsidRPr="00E74620">
              <w:rPr>
                <w:rFonts w:ascii="Times New Roman" w:hAnsi="Times New Roman" w:cs="Times New Roman"/>
                <w:bCs/>
                <w:iCs/>
                <w:color w:val="000000"/>
                <w:spacing w:val="-10"/>
                <w:sz w:val="24"/>
                <w:szCs w:val="24"/>
              </w:rPr>
              <w:t>«Что мы знаем о СПИДе».</w:t>
            </w:r>
          </w:p>
          <w:p w:rsidR="006F7058" w:rsidRPr="00E74620" w:rsidRDefault="006F7058" w:rsidP="00187A91">
            <w:pPr>
              <w:numPr>
                <w:ilvl w:val="0"/>
                <w:numId w:val="30"/>
              </w:numPr>
              <w:shd w:val="clear" w:color="auto" w:fill="FFFFFF"/>
              <w:tabs>
                <w:tab w:val="num" w:pos="-100"/>
              </w:tabs>
              <w:spacing w:after="0" w:line="240" w:lineRule="auto"/>
              <w:ind w:right="-5" w:firstLine="80"/>
              <w:jc w:val="both"/>
              <w:rPr>
                <w:rFonts w:ascii="Times New Roman" w:hAnsi="Times New Roman" w:cs="Times New Roman"/>
                <w:bCs/>
                <w:iCs/>
                <w:color w:val="000000"/>
                <w:spacing w:val="-10"/>
                <w:sz w:val="24"/>
                <w:szCs w:val="24"/>
              </w:rPr>
            </w:pPr>
            <w:r w:rsidRPr="00E74620">
              <w:rPr>
                <w:rFonts w:ascii="Times New Roman" w:hAnsi="Times New Roman" w:cs="Times New Roman"/>
                <w:bCs/>
                <w:iCs/>
                <w:color w:val="000000"/>
                <w:spacing w:val="-10"/>
                <w:sz w:val="24"/>
                <w:szCs w:val="24"/>
              </w:rPr>
              <w:t>«Инфекционные  болезни» (в том числе и  туберкулез).</w:t>
            </w:r>
          </w:p>
          <w:p w:rsidR="006F7058" w:rsidRPr="006F7058" w:rsidRDefault="00EF06AA" w:rsidP="00187A91">
            <w:pPr>
              <w:numPr>
                <w:ilvl w:val="0"/>
                <w:numId w:val="30"/>
              </w:numPr>
              <w:shd w:val="clear" w:color="auto" w:fill="FFFFFF"/>
              <w:tabs>
                <w:tab w:val="num" w:pos="-100"/>
              </w:tabs>
              <w:spacing w:after="0" w:line="240" w:lineRule="auto"/>
              <w:ind w:right="-5" w:firstLine="80"/>
              <w:jc w:val="both"/>
              <w:rPr>
                <w:rFonts w:ascii="Times New Roman" w:hAnsi="Times New Roman" w:cs="Times New Roman"/>
                <w:bCs/>
                <w:iCs/>
                <w:color w:val="000000"/>
                <w:spacing w:val="-10"/>
                <w:sz w:val="24"/>
                <w:szCs w:val="24"/>
              </w:rPr>
            </w:pPr>
            <w:r w:rsidRPr="006F7058">
              <w:rPr>
                <w:rFonts w:ascii="Times New Roman" w:hAnsi="Times New Roman" w:cs="Times New Roman"/>
                <w:bCs/>
                <w:iCs/>
                <w:color w:val="000000"/>
                <w:spacing w:val="-10"/>
                <w:sz w:val="24"/>
                <w:szCs w:val="24"/>
              </w:rPr>
              <w:t xml:space="preserve"> </w:t>
            </w:r>
            <w:r w:rsidR="006F7058" w:rsidRPr="006F7058">
              <w:rPr>
                <w:rFonts w:ascii="Times New Roman" w:hAnsi="Times New Roman" w:cs="Times New Roman"/>
                <w:bCs/>
                <w:iCs/>
                <w:color w:val="000000"/>
                <w:spacing w:val="-10"/>
                <w:sz w:val="24"/>
                <w:szCs w:val="24"/>
              </w:rPr>
              <w:t>«Готовимся к ГИА».</w:t>
            </w:r>
          </w:p>
        </w:tc>
        <w:tc>
          <w:tcPr>
            <w:tcW w:w="1644"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Постоянно</w:t>
            </w:r>
          </w:p>
        </w:tc>
        <w:tc>
          <w:tcPr>
            <w:tcW w:w="2511" w:type="dxa"/>
            <w:gridSpan w:val="4"/>
            <w:tcBorders>
              <w:top w:val="single" w:sz="4" w:space="0" w:color="auto"/>
              <w:left w:val="single" w:sz="4" w:space="0" w:color="auto"/>
              <w:bottom w:val="single" w:sz="4" w:space="0" w:color="auto"/>
              <w:right w:val="single" w:sz="4" w:space="0" w:color="auto"/>
            </w:tcBorders>
          </w:tcPr>
          <w:p w:rsidR="006F7058" w:rsidRDefault="006F7058" w:rsidP="00187A91">
            <w:pPr>
              <w:spacing w:after="0"/>
              <w:rPr>
                <w:rFonts w:ascii="Times New Roman" w:hAnsi="Times New Roman" w:cs="Times New Roman"/>
                <w:bCs/>
                <w:iCs/>
                <w:sz w:val="24"/>
                <w:szCs w:val="24"/>
              </w:rPr>
            </w:pPr>
            <w:r>
              <w:rPr>
                <w:rFonts w:ascii="Times New Roman" w:hAnsi="Times New Roman" w:cs="Times New Roman"/>
                <w:bCs/>
                <w:iCs/>
                <w:sz w:val="24"/>
                <w:szCs w:val="24"/>
              </w:rPr>
              <w:t>Классные руководители, учитель биологии,</w:t>
            </w:r>
          </w:p>
          <w:p w:rsidR="006F7058" w:rsidRPr="00E74620" w:rsidRDefault="006F7058" w:rsidP="00187A91">
            <w:pPr>
              <w:spacing w:after="0"/>
              <w:rPr>
                <w:rFonts w:ascii="Times New Roman" w:hAnsi="Times New Roman" w:cs="Times New Roman"/>
                <w:bCs/>
                <w:iCs/>
                <w:sz w:val="24"/>
                <w:szCs w:val="24"/>
              </w:rPr>
            </w:pPr>
            <w:r>
              <w:rPr>
                <w:rFonts w:ascii="Times New Roman" w:hAnsi="Times New Roman" w:cs="Times New Roman"/>
                <w:bCs/>
                <w:iCs/>
                <w:sz w:val="24"/>
                <w:szCs w:val="24"/>
              </w:rPr>
              <w:t>Фельдшер сельского ФАПа</w:t>
            </w:r>
          </w:p>
        </w:tc>
      </w:tr>
      <w:tr w:rsidR="006F7058" w:rsidRPr="00E74620" w:rsidTr="00135E71">
        <w:trPr>
          <w:jc w:val="center"/>
        </w:trPr>
        <w:tc>
          <w:tcPr>
            <w:tcW w:w="753"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4</w:t>
            </w:r>
          </w:p>
        </w:tc>
        <w:tc>
          <w:tcPr>
            <w:tcW w:w="9976"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 xml:space="preserve">Создание банка методик исследования, анализа, контроля и оценки состояния физического, психического здоровья субъекта образовательного процесса, социальной адаптации учащихся. </w:t>
            </w:r>
          </w:p>
        </w:tc>
        <w:tc>
          <w:tcPr>
            <w:tcW w:w="1644"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r>
              <w:rPr>
                <w:rFonts w:ascii="Times New Roman" w:hAnsi="Times New Roman" w:cs="Times New Roman"/>
                <w:bCs/>
                <w:iCs/>
                <w:sz w:val="24"/>
                <w:szCs w:val="24"/>
              </w:rPr>
              <w:t>2011</w:t>
            </w:r>
          </w:p>
        </w:tc>
        <w:tc>
          <w:tcPr>
            <w:tcW w:w="2511" w:type="dxa"/>
            <w:gridSpan w:val="4"/>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по УВР</w:t>
            </w:r>
          </w:p>
        </w:tc>
      </w:tr>
      <w:tr w:rsidR="006F7058" w:rsidRPr="00E74620" w:rsidTr="00187A91">
        <w:trPr>
          <w:trHeight w:val="680"/>
          <w:jc w:val="center"/>
        </w:trPr>
        <w:tc>
          <w:tcPr>
            <w:tcW w:w="753"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5</w:t>
            </w:r>
          </w:p>
        </w:tc>
        <w:tc>
          <w:tcPr>
            <w:tcW w:w="9976" w:type="dxa"/>
            <w:tcBorders>
              <w:top w:val="single" w:sz="4" w:space="0" w:color="auto"/>
              <w:left w:val="single" w:sz="4" w:space="0" w:color="auto"/>
              <w:bottom w:val="single" w:sz="4" w:space="0" w:color="auto"/>
              <w:right w:val="single" w:sz="4" w:space="0" w:color="auto"/>
            </w:tcBorders>
          </w:tcPr>
          <w:p w:rsidR="006F7058" w:rsidRPr="00E74620" w:rsidRDefault="006F7058" w:rsidP="001F27FD">
            <w:pPr>
              <w:jc w:val="both"/>
              <w:rPr>
                <w:rFonts w:ascii="Times New Roman" w:hAnsi="Times New Roman" w:cs="Times New Roman"/>
                <w:bCs/>
                <w:iCs/>
                <w:sz w:val="24"/>
                <w:szCs w:val="24"/>
              </w:rPr>
            </w:pPr>
            <w:r w:rsidRPr="00E74620">
              <w:rPr>
                <w:rFonts w:ascii="Times New Roman" w:hAnsi="Times New Roman" w:cs="Times New Roman"/>
                <w:bCs/>
                <w:iCs/>
                <w:sz w:val="24"/>
                <w:szCs w:val="24"/>
              </w:rPr>
              <w:t xml:space="preserve">Работа </w:t>
            </w:r>
            <w:r>
              <w:rPr>
                <w:rFonts w:ascii="Times New Roman" w:hAnsi="Times New Roman" w:cs="Times New Roman"/>
                <w:bCs/>
                <w:iCs/>
                <w:sz w:val="24"/>
                <w:szCs w:val="24"/>
              </w:rPr>
              <w:t xml:space="preserve">межшкольных </w:t>
            </w:r>
            <w:r w:rsidRPr="00E74620">
              <w:rPr>
                <w:rFonts w:ascii="Times New Roman" w:hAnsi="Times New Roman" w:cs="Times New Roman"/>
                <w:bCs/>
                <w:iCs/>
                <w:sz w:val="24"/>
                <w:szCs w:val="24"/>
              </w:rPr>
              <w:t xml:space="preserve">методических объединений, самообразовательная деятельность педагогов, семинары, консилиумы, практические занятия. </w:t>
            </w:r>
          </w:p>
        </w:tc>
        <w:tc>
          <w:tcPr>
            <w:tcW w:w="1644" w:type="dxa"/>
            <w:tcBorders>
              <w:top w:val="single" w:sz="4" w:space="0" w:color="auto"/>
              <w:left w:val="single" w:sz="4" w:space="0" w:color="auto"/>
              <w:bottom w:val="single" w:sz="4" w:space="0" w:color="auto"/>
              <w:right w:val="single" w:sz="4" w:space="0" w:color="auto"/>
            </w:tcBorders>
          </w:tcPr>
          <w:p w:rsidR="006F7058" w:rsidRPr="00E74620" w:rsidRDefault="006F7058" w:rsidP="001F27FD">
            <w:pPr>
              <w:rPr>
                <w:rFonts w:ascii="Times New Roman" w:hAnsi="Times New Roman" w:cs="Times New Roman"/>
                <w:bCs/>
                <w:iCs/>
                <w:sz w:val="24"/>
                <w:szCs w:val="24"/>
              </w:rPr>
            </w:pPr>
            <w:r w:rsidRPr="00E74620">
              <w:rPr>
                <w:rFonts w:ascii="Times New Roman" w:hAnsi="Times New Roman" w:cs="Times New Roman"/>
                <w:bCs/>
                <w:iCs/>
                <w:sz w:val="24"/>
                <w:szCs w:val="24"/>
              </w:rPr>
              <w:t>ежемесячно</w:t>
            </w:r>
          </w:p>
        </w:tc>
        <w:tc>
          <w:tcPr>
            <w:tcW w:w="2511" w:type="dxa"/>
            <w:gridSpan w:val="4"/>
            <w:tcBorders>
              <w:top w:val="single" w:sz="4" w:space="0" w:color="auto"/>
              <w:left w:val="single" w:sz="4" w:space="0" w:color="auto"/>
              <w:bottom w:val="single" w:sz="4" w:space="0" w:color="auto"/>
              <w:right w:val="single" w:sz="4" w:space="0" w:color="auto"/>
            </w:tcBorders>
          </w:tcPr>
          <w:p w:rsidR="006F7058" w:rsidRPr="00E74620" w:rsidRDefault="006F7058" w:rsidP="001F27FD">
            <w:pPr>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по УВР</w:t>
            </w:r>
          </w:p>
        </w:tc>
      </w:tr>
      <w:tr w:rsidR="006F7058" w:rsidRPr="00E74620" w:rsidTr="00135E71">
        <w:trPr>
          <w:gridAfter w:val="2"/>
          <w:wAfter w:w="13" w:type="dxa"/>
          <w:jc w:val="center"/>
        </w:trPr>
        <w:tc>
          <w:tcPr>
            <w:tcW w:w="12373" w:type="dxa"/>
            <w:gridSpan w:val="3"/>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jc w:val="center"/>
              <w:rPr>
                <w:rFonts w:ascii="Times New Roman" w:hAnsi="Times New Roman" w:cs="Times New Roman"/>
                <w:bCs/>
                <w:iCs/>
                <w:sz w:val="24"/>
                <w:szCs w:val="24"/>
              </w:rPr>
            </w:pPr>
            <w:r w:rsidRPr="00E74620">
              <w:rPr>
                <w:rFonts w:ascii="Times New Roman" w:hAnsi="Times New Roman" w:cs="Times New Roman"/>
                <w:b/>
                <w:bCs/>
                <w:sz w:val="24"/>
                <w:szCs w:val="24"/>
              </w:rPr>
              <w:t>4. Совершенствование  воспитательной  системы.</w:t>
            </w:r>
          </w:p>
        </w:tc>
        <w:tc>
          <w:tcPr>
            <w:tcW w:w="2498" w:type="dxa"/>
            <w:gridSpan w:val="2"/>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p>
        </w:tc>
      </w:tr>
      <w:tr w:rsidR="006F7058" w:rsidRPr="00E74620" w:rsidTr="00135E71">
        <w:trPr>
          <w:gridAfter w:val="2"/>
          <w:wAfter w:w="13" w:type="dxa"/>
          <w:jc w:val="center"/>
        </w:trPr>
        <w:tc>
          <w:tcPr>
            <w:tcW w:w="753"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1</w:t>
            </w:r>
          </w:p>
        </w:tc>
        <w:tc>
          <w:tcPr>
            <w:tcW w:w="9976"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r w:rsidRPr="00E74620">
              <w:rPr>
                <w:rFonts w:ascii="Times New Roman" w:hAnsi="Times New Roman" w:cs="Times New Roman"/>
                <w:sz w:val="24"/>
                <w:szCs w:val="24"/>
              </w:rPr>
              <w:t>Создание и апробация комплексной воспитательно-развивающей системы школы, включающей в себя: физическое развитие, сохранение и укрепление здоровья, психическое, социально-личностное, духовно-нравственное, трудовое воспитание и развитие, подготовку детей к осознанному жизненному и профессиональному самоопределению.</w:t>
            </w:r>
          </w:p>
        </w:tc>
        <w:tc>
          <w:tcPr>
            <w:tcW w:w="1644"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2011</w:t>
            </w:r>
          </w:p>
        </w:tc>
        <w:tc>
          <w:tcPr>
            <w:tcW w:w="2498" w:type="dxa"/>
            <w:gridSpan w:val="2"/>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w:t>
            </w:r>
          </w:p>
          <w:p w:rsidR="006F7058" w:rsidRPr="00E74620" w:rsidRDefault="006F7058"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Классные  руководители</w:t>
            </w:r>
          </w:p>
        </w:tc>
      </w:tr>
      <w:tr w:rsidR="006F7058" w:rsidRPr="00E74620" w:rsidTr="00135E71">
        <w:trPr>
          <w:gridAfter w:val="2"/>
          <w:wAfter w:w="13" w:type="dxa"/>
          <w:jc w:val="center"/>
        </w:trPr>
        <w:tc>
          <w:tcPr>
            <w:tcW w:w="753"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2</w:t>
            </w:r>
          </w:p>
        </w:tc>
        <w:tc>
          <w:tcPr>
            <w:tcW w:w="9976"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Организация мониторинга уровня во</w:t>
            </w:r>
            <w:r>
              <w:rPr>
                <w:rFonts w:ascii="Times New Roman" w:hAnsi="Times New Roman" w:cs="Times New Roman"/>
                <w:bCs/>
                <w:iCs/>
                <w:sz w:val="24"/>
                <w:szCs w:val="24"/>
              </w:rPr>
              <w:t>спитанности школьников с 1 по 9</w:t>
            </w:r>
            <w:r w:rsidRPr="00E74620">
              <w:rPr>
                <w:rFonts w:ascii="Times New Roman" w:hAnsi="Times New Roman" w:cs="Times New Roman"/>
                <w:bCs/>
                <w:iCs/>
                <w:sz w:val="24"/>
                <w:szCs w:val="24"/>
              </w:rPr>
              <w:t xml:space="preserve"> класс. Вести целенаправленную работу по выявлению профессиональны</w:t>
            </w:r>
            <w:r>
              <w:rPr>
                <w:rFonts w:ascii="Times New Roman" w:hAnsi="Times New Roman" w:cs="Times New Roman"/>
                <w:bCs/>
                <w:iCs/>
                <w:sz w:val="24"/>
                <w:szCs w:val="24"/>
              </w:rPr>
              <w:t>х склонностей учащихся 9 класса</w:t>
            </w:r>
          </w:p>
        </w:tc>
        <w:tc>
          <w:tcPr>
            <w:tcW w:w="1644"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ежегодно</w:t>
            </w:r>
          </w:p>
        </w:tc>
        <w:tc>
          <w:tcPr>
            <w:tcW w:w="2498" w:type="dxa"/>
            <w:gridSpan w:val="2"/>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по УВР</w:t>
            </w:r>
          </w:p>
        </w:tc>
      </w:tr>
      <w:tr w:rsidR="006F7058" w:rsidRPr="00E74620" w:rsidTr="00135E71">
        <w:trPr>
          <w:gridAfter w:val="2"/>
          <w:wAfter w:w="13" w:type="dxa"/>
          <w:jc w:val="center"/>
        </w:trPr>
        <w:tc>
          <w:tcPr>
            <w:tcW w:w="753"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3</w:t>
            </w:r>
          </w:p>
        </w:tc>
        <w:tc>
          <w:tcPr>
            <w:tcW w:w="9976"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jc w:val="both"/>
              <w:rPr>
                <w:rFonts w:ascii="Times New Roman" w:hAnsi="Times New Roman" w:cs="Times New Roman"/>
                <w:bCs/>
                <w:iCs/>
                <w:sz w:val="24"/>
                <w:szCs w:val="24"/>
              </w:rPr>
            </w:pPr>
            <w:r w:rsidRPr="00E74620">
              <w:rPr>
                <w:rFonts w:ascii="Times New Roman" w:hAnsi="Times New Roman" w:cs="Times New Roman"/>
                <w:bCs/>
                <w:iCs/>
                <w:sz w:val="24"/>
                <w:szCs w:val="24"/>
              </w:rPr>
              <w:t>Моделирован</w:t>
            </w:r>
            <w:r>
              <w:rPr>
                <w:rFonts w:ascii="Times New Roman" w:hAnsi="Times New Roman" w:cs="Times New Roman"/>
                <w:bCs/>
                <w:iCs/>
                <w:sz w:val="24"/>
                <w:szCs w:val="24"/>
              </w:rPr>
              <w:t>ие воспитательных систем класса</w:t>
            </w:r>
            <w:r w:rsidRPr="00E74620">
              <w:rPr>
                <w:rFonts w:ascii="Times New Roman" w:hAnsi="Times New Roman" w:cs="Times New Roman"/>
                <w:bCs/>
                <w:iCs/>
                <w:sz w:val="24"/>
                <w:szCs w:val="24"/>
              </w:rPr>
              <w:t>.</w:t>
            </w:r>
          </w:p>
          <w:p w:rsidR="006F7058" w:rsidRPr="00E74620" w:rsidRDefault="006F7058" w:rsidP="00187A91">
            <w:pPr>
              <w:spacing w:after="0"/>
              <w:jc w:val="both"/>
              <w:rPr>
                <w:rFonts w:ascii="Times New Roman" w:hAnsi="Times New Roman" w:cs="Times New Roman"/>
                <w:bCs/>
                <w:iCs/>
                <w:sz w:val="24"/>
                <w:szCs w:val="24"/>
              </w:rPr>
            </w:pPr>
          </w:p>
        </w:tc>
        <w:tc>
          <w:tcPr>
            <w:tcW w:w="1644" w:type="dxa"/>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r>
              <w:rPr>
                <w:rFonts w:ascii="Times New Roman" w:hAnsi="Times New Roman" w:cs="Times New Roman"/>
                <w:bCs/>
                <w:iCs/>
                <w:sz w:val="24"/>
                <w:szCs w:val="24"/>
              </w:rPr>
              <w:t>2011</w:t>
            </w:r>
          </w:p>
        </w:tc>
        <w:tc>
          <w:tcPr>
            <w:tcW w:w="2498" w:type="dxa"/>
            <w:gridSpan w:val="2"/>
            <w:tcBorders>
              <w:top w:val="single" w:sz="4" w:space="0" w:color="auto"/>
              <w:left w:val="single" w:sz="4" w:space="0" w:color="auto"/>
              <w:bottom w:val="single" w:sz="4" w:space="0" w:color="auto"/>
              <w:right w:val="single" w:sz="4" w:space="0" w:color="auto"/>
            </w:tcBorders>
          </w:tcPr>
          <w:p w:rsidR="006F7058" w:rsidRPr="00E74620" w:rsidRDefault="006F7058"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Классные руководители</w:t>
            </w:r>
          </w:p>
        </w:tc>
      </w:tr>
      <w:tr w:rsidR="00FF5164"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FF5164" w:rsidRPr="00E74620" w:rsidRDefault="00FF5164"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4</w:t>
            </w:r>
          </w:p>
        </w:tc>
        <w:tc>
          <w:tcPr>
            <w:tcW w:w="9976" w:type="dxa"/>
            <w:tcBorders>
              <w:top w:val="single" w:sz="4" w:space="0" w:color="auto"/>
              <w:left w:val="single" w:sz="4" w:space="0" w:color="auto"/>
              <w:bottom w:val="single" w:sz="4" w:space="0" w:color="auto"/>
              <w:right w:val="single" w:sz="4" w:space="0" w:color="auto"/>
            </w:tcBorders>
          </w:tcPr>
          <w:p w:rsidR="00FF5164" w:rsidRPr="00E74620" w:rsidRDefault="00FF5164" w:rsidP="00FF5164">
            <w:pPr>
              <w:shd w:val="clear" w:color="auto" w:fill="FFFFFF"/>
              <w:spacing w:after="0" w:line="240" w:lineRule="auto"/>
              <w:rPr>
                <w:rFonts w:ascii="Times New Roman" w:hAnsi="Times New Roman" w:cs="Times New Roman"/>
                <w:bCs/>
                <w:color w:val="000000"/>
                <w:sz w:val="24"/>
                <w:szCs w:val="24"/>
              </w:rPr>
            </w:pPr>
            <w:r w:rsidRPr="00E74620">
              <w:rPr>
                <w:rFonts w:ascii="Times New Roman" w:hAnsi="Times New Roman" w:cs="Times New Roman"/>
                <w:bCs/>
                <w:color w:val="000000"/>
                <w:sz w:val="24"/>
                <w:szCs w:val="24"/>
              </w:rPr>
              <w:t>Информирование родителей</w:t>
            </w:r>
          </w:p>
          <w:p w:rsidR="00FF5164" w:rsidRPr="00E74620" w:rsidRDefault="00FF5164" w:rsidP="00FF5164">
            <w:pPr>
              <w:shd w:val="clear" w:color="auto" w:fill="FFFFFF"/>
              <w:tabs>
                <w:tab w:val="left" w:pos="307"/>
              </w:tabs>
              <w:spacing w:after="0" w:line="240" w:lineRule="auto"/>
              <w:ind w:firstLine="185"/>
              <w:rPr>
                <w:rFonts w:ascii="Times New Roman" w:hAnsi="Times New Roman" w:cs="Times New Roman"/>
                <w:bCs/>
                <w:color w:val="000000"/>
                <w:sz w:val="24"/>
                <w:szCs w:val="24"/>
              </w:rPr>
            </w:pPr>
            <w:r w:rsidRPr="00E74620">
              <w:rPr>
                <w:rFonts w:ascii="Times New Roman" w:hAnsi="Times New Roman" w:cs="Times New Roman"/>
                <w:bCs/>
                <w:color w:val="000000"/>
                <w:sz w:val="24"/>
                <w:szCs w:val="24"/>
              </w:rPr>
              <w:t>- в</w:t>
            </w:r>
            <w:r>
              <w:rPr>
                <w:rFonts w:ascii="Times New Roman" w:hAnsi="Times New Roman" w:cs="Times New Roman"/>
                <w:bCs/>
                <w:color w:val="000000"/>
                <w:sz w:val="24"/>
                <w:szCs w:val="24"/>
              </w:rPr>
              <w:t xml:space="preserve">ыпуск тематических родительских </w:t>
            </w:r>
            <w:r w:rsidRPr="00E74620">
              <w:rPr>
                <w:rFonts w:ascii="Times New Roman" w:hAnsi="Times New Roman" w:cs="Times New Roman"/>
                <w:bCs/>
                <w:color w:val="000000"/>
                <w:sz w:val="24"/>
                <w:szCs w:val="24"/>
              </w:rPr>
              <w:t xml:space="preserve">бюллетеней в начальной школе, посвященных </w:t>
            </w:r>
            <w:r w:rsidRPr="00E74620">
              <w:rPr>
                <w:rFonts w:ascii="Times New Roman" w:hAnsi="Times New Roman" w:cs="Times New Roman"/>
                <w:bCs/>
                <w:color w:val="000000"/>
                <w:sz w:val="24"/>
                <w:szCs w:val="24"/>
              </w:rPr>
              <w:lastRenderedPageBreak/>
              <w:t>возрастной</w:t>
            </w:r>
            <w:r w:rsidRPr="00E74620">
              <w:rPr>
                <w:rFonts w:ascii="Times New Roman" w:hAnsi="Times New Roman" w:cs="Times New Roman"/>
                <w:bCs/>
                <w:color w:val="000000"/>
                <w:sz w:val="24"/>
                <w:szCs w:val="24"/>
              </w:rPr>
              <w:tab/>
              <w:t>психологии,</w:t>
            </w:r>
            <w:r w:rsidRPr="00E74620">
              <w:rPr>
                <w:rFonts w:ascii="Times New Roman" w:hAnsi="Times New Roman" w:cs="Times New Roman"/>
                <w:bCs/>
                <w:color w:val="000000"/>
                <w:sz w:val="24"/>
                <w:szCs w:val="24"/>
              </w:rPr>
              <w:tab/>
              <w:t>совре</w:t>
            </w:r>
            <w:r>
              <w:rPr>
                <w:rFonts w:ascii="Times New Roman" w:hAnsi="Times New Roman" w:cs="Times New Roman"/>
                <w:bCs/>
                <w:color w:val="000000"/>
                <w:sz w:val="24"/>
                <w:szCs w:val="24"/>
              </w:rPr>
              <w:t>менным тенденциям в образовании</w:t>
            </w:r>
            <w:r w:rsidRPr="00E74620">
              <w:rPr>
                <w:rFonts w:ascii="Times New Roman" w:hAnsi="Times New Roman" w:cs="Times New Roman"/>
                <w:bCs/>
                <w:color w:val="000000"/>
                <w:sz w:val="24"/>
                <w:szCs w:val="24"/>
              </w:rPr>
              <w:t>;</w:t>
            </w:r>
          </w:p>
          <w:p w:rsidR="00FF5164" w:rsidRPr="00E74620" w:rsidRDefault="00FF5164" w:rsidP="00FF5164">
            <w:pPr>
              <w:shd w:val="clear" w:color="auto" w:fill="FFFFFF"/>
              <w:tabs>
                <w:tab w:val="left" w:pos="307"/>
              </w:tabs>
              <w:spacing w:after="0" w:line="240" w:lineRule="auto"/>
              <w:rPr>
                <w:rFonts w:ascii="Times New Roman" w:hAnsi="Times New Roman" w:cs="Times New Roman"/>
                <w:bCs/>
                <w:color w:val="000000"/>
                <w:sz w:val="24"/>
                <w:szCs w:val="24"/>
              </w:rPr>
            </w:pPr>
            <w:r w:rsidRPr="00E74620">
              <w:rPr>
                <w:rFonts w:ascii="Times New Roman" w:hAnsi="Times New Roman" w:cs="Times New Roman"/>
                <w:bCs/>
                <w:color w:val="000000"/>
                <w:sz w:val="24"/>
                <w:szCs w:val="24"/>
              </w:rPr>
              <w:t>- стенд «Наши родители»;</w:t>
            </w:r>
          </w:p>
          <w:p w:rsidR="00FF5164" w:rsidRPr="00E74620" w:rsidRDefault="00FF5164" w:rsidP="00FF5164">
            <w:pPr>
              <w:shd w:val="clear" w:color="auto" w:fill="FFFFFF"/>
              <w:tabs>
                <w:tab w:val="left" w:pos="312"/>
              </w:tabs>
              <w:spacing w:after="0" w:line="240" w:lineRule="auto"/>
              <w:rPr>
                <w:rFonts w:ascii="Times New Roman" w:hAnsi="Times New Roman" w:cs="Times New Roman"/>
                <w:bCs/>
                <w:color w:val="000000"/>
                <w:sz w:val="24"/>
                <w:szCs w:val="24"/>
              </w:rPr>
            </w:pPr>
            <w:r w:rsidRPr="00E74620">
              <w:rPr>
                <w:rFonts w:ascii="Times New Roman" w:hAnsi="Times New Roman" w:cs="Times New Roman"/>
                <w:bCs/>
                <w:color w:val="000000"/>
                <w:sz w:val="24"/>
                <w:szCs w:val="24"/>
              </w:rPr>
              <w:t>- стенды о педагогах школы;</w:t>
            </w:r>
          </w:p>
          <w:p w:rsidR="00FF5164" w:rsidRPr="00E74620" w:rsidRDefault="00FF5164" w:rsidP="00FF5164">
            <w:pPr>
              <w:shd w:val="clear" w:color="auto" w:fill="FFFFFF"/>
              <w:tabs>
                <w:tab w:val="left" w:pos="374"/>
              </w:tabs>
              <w:spacing w:after="0" w:line="240" w:lineRule="auto"/>
              <w:rPr>
                <w:rFonts w:ascii="Times New Roman" w:hAnsi="Times New Roman" w:cs="Times New Roman"/>
                <w:bCs/>
                <w:color w:val="000000"/>
                <w:sz w:val="24"/>
                <w:szCs w:val="24"/>
              </w:rPr>
            </w:pPr>
            <w:r w:rsidRPr="00E74620">
              <w:rPr>
                <w:rFonts w:ascii="Times New Roman" w:hAnsi="Times New Roman" w:cs="Times New Roman"/>
                <w:bCs/>
                <w:color w:val="000000"/>
                <w:sz w:val="24"/>
                <w:szCs w:val="24"/>
              </w:rPr>
              <w:t>- информацию о расходовании внебюджетных средств «Прозрачный бюджет»;</w:t>
            </w:r>
          </w:p>
          <w:p w:rsidR="00FF5164" w:rsidRPr="00E74620" w:rsidRDefault="00FF5164" w:rsidP="00FF5164">
            <w:pPr>
              <w:spacing w:after="0" w:line="240" w:lineRule="auto"/>
              <w:rPr>
                <w:rFonts w:ascii="Times New Roman" w:hAnsi="Times New Roman" w:cs="Times New Roman"/>
                <w:bCs/>
                <w:iCs/>
                <w:sz w:val="24"/>
                <w:szCs w:val="24"/>
              </w:rPr>
            </w:pPr>
            <w:r w:rsidRPr="00E74620">
              <w:rPr>
                <w:rFonts w:ascii="Times New Roman" w:hAnsi="Times New Roman" w:cs="Times New Roman"/>
                <w:bCs/>
                <w:color w:val="000000"/>
                <w:sz w:val="24"/>
                <w:szCs w:val="24"/>
              </w:rPr>
              <w:t>- информацию о текущих достижениях школы и достижениях за учебный год</w:t>
            </w:r>
          </w:p>
        </w:tc>
        <w:tc>
          <w:tcPr>
            <w:tcW w:w="1644" w:type="dxa"/>
            <w:tcBorders>
              <w:top w:val="single" w:sz="4" w:space="0" w:color="auto"/>
              <w:left w:val="single" w:sz="4" w:space="0" w:color="auto"/>
              <w:bottom w:val="single" w:sz="4" w:space="0" w:color="auto"/>
              <w:right w:val="single" w:sz="4" w:space="0" w:color="auto"/>
            </w:tcBorders>
          </w:tcPr>
          <w:p w:rsidR="00FF5164" w:rsidRPr="00E74620" w:rsidRDefault="00FF5164" w:rsidP="00FF5164">
            <w:pPr>
              <w:spacing w:line="240" w:lineRule="auto"/>
              <w:rPr>
                <w:rFonts w:ascii="Times New Roman" w:hAnsi="Times New Roman" w:cs="Times New Roman"/>
                <w:bCs/>
                <w:iCs/>
                <w:sz w:val="24"/>
                <w:szCs w:val="24"/>
              </w:rPr>
            </w:pPr>
            <w:r w:rsidRPr="00E74620">
              <w:rPr>
                <w:rFonts w:ascii="Times New Roman" w:hAnsi="Times New Roman" w:cs="Times New Roman"/>
                <w:bCs/>
                <w:iCs/>
                <w:sz w:val="24"/>
                <w:szCs w:val="24"/>
              </w:rPr>
              <w:lastRenderedPageBreak/>
              <w:t>ежегодно</w:t>
            </w:r>
          </w:p>
        </w:tc>
        <w:tc>
          <w:tcPr>
            <w:tcW w:w="2505" w:type="dxa"/>
            <w:gridSpan w:val="3"/>
            <w:tcBorders>
              <w:top w:val="single" w:sz="4" w:space="0" w:color="auto"/>
              <w:left w:val="single" w:sz="4" w:space="0" w:color="auto"/>
              <w:bottom w:val="single" w:sz="4" w:space="0" w:color="auto"/>
              <w:right w:val="single" w:sz="4" w:space="0" w:color="auto"/>
            </w:tcBorders>
          </w:tcPr>
          <w:p w:rsidR="00FF5164" w:rsidRPr="00E74620" w:rsidRDefault="00FF5164" w:rsidP="00FF5164">
            <w:pPr>
              <w:spacing w:line="240" w:lineRule="auto"/>
              <w:rPr>
                <w:rFonts w:ascii="Times New Roman" w:hAnsi="Times New Roman" w:cs="Times New Roman"/>
                <w:sz w:val="24"/>
                <w:szCs w:val="24"/>
              </w:rPr>
            </w:pPr>
            <w:r w:rsidRPr="00E74620">
              <w:rPr>
                <w:rFonts w:ascii="Times New Roman" w:hAnsi="Times New Roman" w:cs="Times New Roman"/>
                <w:bCs/>
                <w:iCs/>
                <w:sz w:val="24"/>
                <w:szCs w:val="24"/>
              </w:rPr>
              <w:t xml:space="preserve">Зам директора УВР, Классные </w:t>
            </w:r>
            <w:r w:rsidRPr="00E74620">
              <w:rPr>
                <w:rFonts w:ascii="Times New Roman" w:hAnsi="Times New Roman" w:cs="Times New Roman"/>
                <w:bCs/>
                <w:iCs/>
                <w:sz w:val="24"/>
                <w:szCs w:val="24"/>
              </w:rPr>
              <w:lastRenderedPageBreak/>
              <w:t>руководители</w:t>
            </w:r>
          </w:p>
        </w:tc>
      </w:tr>
      <w:tr w:rsidR="00FF5164"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FF5164" w:rsidRPr="00E74620" w:rsidRDefault="00FF5164" w:rsidP="00187A91">
            <w:pPr>
              <w:spacing w:after="0"/>
              <w:rPr>
                <w:rFonts w:ascii="Times New Roman" w:hAnsi="Times New Roman" w:cs="Times New Roman"/>
                <w:bCs/>
                <w:iCs/>
                <w:sz w:val="24"/>
                <w:szCs w:val="24"/>
              </w:rPr>
            </w:pPr>
            <w:r w:rsidRPr="00E74620">
              <w:rPr>
                <w:rFonts w:ascii="Times New Roman" w:hAnsi="Times New Roman" w:cs="Times New Roman"/>
                <w:bCs/>
                <w:iCs/>
                <w:sz w:val="24"/>
                <w:szCs w:val="24"/>
              </w:rPr>
              <w:lastRenderedPageBreak/>
              <w:t>5</w:t>
            </w:r>
          </w:p>
        </w:tc>
        <w:tc>
          <w:tcPr>
            <w:tcW w:w="9976" w:type="dxa"/>
            <w:tcBorders>
              <w:top w:val="single" w:sz="4" w:space="0" w:color="auto"/>
              <w:left w:val="single" w:sz="4" w:space="0" w:color="auto"/>
              <w:bottom w:val="single" w:sz="4" w:space="0" w:color="auto"/>
              <w:right w:val="single" w:sz="4" w:space="0" w:color="auto"/>
            </w:tcBorders>
          </w:tcPr>
          <w:p w:rsidR="00FF5164" w:rsidRPr="00E74620" w:rsidRDefault="00FF5164" w:rsidP="002915C5">
            <w:pPr>
              <w:spacing w:line="240" w:lineRule="auto"/>
              <w:rPr>
                <w:rFonts w:ascii="Times New Roman" w:hAnsi="Times New Roman" w:cs="Times New Roman"/>
                <w:bCs/>
                <w:iCs/>
                <w:sz w:val="24"/>
                <w:szCs w:val="24"/>
              </w:rPr>
            </w:pPr>
            <w:r w:rsidRPr="00E74620">
              <w:rPr>
                <w:rFonts w:ascii="Times New Roman" w:hAnsi="Times New Roman" w:cs="Times New Roman"/>
                <w:bCs/>
                <w:iCs/>
                <w:sz w:val="24"/>
                <w:szCs w:val="24"/>
              </w:rPr>
              <w:t xml:space="preserve">Разработка </w:t>
            </w:r>
            <w:r>
              <w:rPr>
                <w:rFonts w:ascii="Times New Roman" w:hAnsi="Times New Roman" w:cs="Times New Roman"/>
                <w:bCs/>
                <w:iCs/>
                <w:sz w:val="24"/>
                <w:szCs w:val="24"/>
              </w:rPr>
              <w:t xml:space="preserve">системы </w:t>
            </w:r>
            <w:r w:rsidRPr="00E74620">
              <w:rPr>
                <w:rFonts w:ascii="Times New Roman" w:hAnsi="Times New Roman" w:cs="Times New Roman"/>
                <w:bCs/>
                <w:iCs/>
                <w:sz w:val="24"/>
                <w:szCs w:val="24"/>
              </w:rPr>
              <w:t xml:space="preserve"> мероприятий по  информированию учащихся и родителей о системе предпрофильной подготовки</w:t>
            </w:r>
            <w:r>
              <w:rPr>
                <w:rFonts w:ascii="Times New Roman" w:hAnsi="Times New Roman" w:cs="Times New Roman"/>
                <w:bCs/>
                <w:iCs/>
                <w:sz w:val="24"/>
                <w:szCs w:val="24"/>
              </w:rPr>
              <w:t xml:space="preserve"> учащихся</w:t>
            </w:r>
          </w:p>
        </w:tc>
        <w:tc>
          <w:tcPr>
            <w:tcW w:w="1644" w:type="dxa"/>
            <w:tcBorders>
              <w:top w:val="single" w:sz="4" w:space="0" w:color="auto"/>
              <w:left w:val="single" w:sz="4" w:space="0" w:color="auto"/>
              <w:bottom w:val="single" w:sz="4" w:space="0" w:color="auto"/>
              <w:right w:val="single" w:sz="4" w:space="0" w:color="auto"/>
            </w:tcBorders>
          </w:tcPr>
          <w:p w:rsidR="00FF5164" w:rsidRPr="00E74620" w:rsidRDefault="00FF5164" w:rsidP="002915C5">
            <w:pPr>
              <w:spacing w:line="240" w:lineRule="auto"/>
              <w:rPr>
                <w:rFonts w:ascii="Times New Roman" w:hAnsi="Times New Roman" w:cs="Times New Roman"/>
                <w:bCs/>
                <w:iCs/>
                <w:sz w:val="24"/>
                <w:szCs w:val="24"/>
              </w:rPr>
            </w:pPr>
            <w:r w:rsidRPr="00E74620">
              <w:rPr>
                <w:rFonts w:ascii="Times New Roman" w:hAnsi="Times New Roman" w:cs="Times New Roman"/>
                <w:bCs/>
                <w:iCs/>
                <w:sz w:val="24"/>
                <w:szCs w:val="24"/>
              </w:rPr>
              <w:t>ежегодно</w:t>
            </w:r>
          </w:p>
        </w:tc>
        <w:tc>
          <w:tcPr>
            <w:tcW w:w="2505" w:type="dxa"/>
            <w:gridSpan w:val="3"/>
            <w:tcBorders>
              <w:top w:val="single" w:sz="4" w:space="0" w:color="auto"/>
              <w:left w:val="single" w:sz="4" w:space="0" w:color="auto"/>
              <w:bottom w:val="single" w:sz="4" w:space="0" w:color="auto"/>
              <w:right w:val="single" w:sz="4" w:space="0" w:color="auto"/>
            </w:tcBorders>
          </w:tcPr>
          <w:p w:rsidR="00FF5164" w:rsidRDefault="00FF5164" w:rsidP="002915C5">
            <w:pPr>
              <w:spacing w:after="0" w:line="240" w:lineRule="auto"/>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по УВР</w:t>
            </w:r>
          </w:p>
          <w:p w:rsidR="00FF5164" w:rsidRPr="00E74620" w:rsidRDefault="00FF5164" w:rsidP="002915C5">
            <w:pPr>
              <w:spacing w:after="0" w:line="240" w:lineRule="auto"/>
              <w:rPr>
                <w:rFonts w:ascii="Times New Roman" w:hAnsi="Times New Roman" w:cs="Times New Roman"/>
                <w:bCs/>
                <w:iCs/>
                <w:sz w:val="24"/>
                <w:szCs w:val="24"/>
              </w:rPr>
            </w:pPr>
            <w:r w:rsidRPr="00E74620">
              <w:rPr>
                <w:rFonts w:ascii="Times New Roman" w:hAnsi="Times New Roman" w:cs="Times New Roman"/>
                <w:bCs/>
                <w:iCs/>
                <w:sz w:val="24"/>
                <w:szCs w:val="24"/>
              </w:rPr>
              <w:t>Классные руководители</w:t>
            </w:r>
          </w:p>
        </w:tc>
      </w:tr>
      <w:tr w:rsidR="00FF5164"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FF5164" w:rsidRPr="00E74620" w:rsidRDefault="00FF5164" w:rsidP="00135E71">
            <w:pPr>
              <w:rPr>
                <w:rFonts w:ascii="Times New Roman" w:hAnsi="Times New Roman" w:cs="Times New Roman"/>
                <w:bCs/>
                <w:iCs/>
                <w:sz w:val="24"/>
                <w:szCs w:val="24"/>
              </w:rPr>
            </w:pPr>
            <w:r w:rsidRPr="00E74620">
              <w:rPr>
                <w:rFonts w:ascii="Times New Roman" w:hAnsi="Times New Roman" w:cs="Times New Roman"/>
                <w:bCs/>
                <w:iCs/>
                <w:sz w:val="24"/>
                <w:szCs w:val="24"/>
              </w:rPr>
              <w:t>6</w:t>
            </w:r>
          </w:p>
        </w:tc>
        <w:tc>
          <w:tcPr>
            <w:tcW w:w="9976" w:type="dxa"/>
            <w:tcBorders>
              <w:top w:val="single" w:sz="4" w:space="0" w:color="auto"/>
              <w:left w:val="single" w:sz="4" w:space="0" w:color="auto"/>
              <w:bottom w:val="single" w:sz="4" w:space="0" w:color="auto"/>
              <w:right w:val="single" w:sz="4" w:space="0" w:color="auto"/>
            </w:tcBorders>
          </w:tcPr>
          <w:p w:rsidR="00FF5164" w:rsidRPr="00E74620" w:rsidRDefault="00FF5164" w:rsidP="002915C5">
            <w:pPr>
              <w:spacing w:line="240" w:lineRule="auto"/>
              <w:jc w:val="both"/>
              <w:rPr>
                <w:rFonts w:ascii="Times New Roman" w:hAnsi="Times New Roman" w:cs="Times New Roman"/>
                <w:bCs/>
                <w:iCs/>
                <w:sz w:val="24"/>
                <w:szCs w:val="24"/>
              </w:rPr>
            </w:pPr>
            <w:r w:rsidRPr="00E74620">
              <w:rPr>
                <w:rFonts w:ascii="Times New Roman" w:hAnsi="Times New Roman" w:cs="Times New Roman"/>
                <w:bCs/>
                <w:iCs/>
                <w:sz w:val="24"/>
                <w:szCs w:val="24"/>
              </w:rPr>
              <w:t xml:space="preserve">Организовать разработку и внедрение активных </w:t>
            </w:r>
            <w:r>
              <w:rPr>
                <w:rFonts w:ascii="Times New Roman" w:hAnsi="Times New Roman" w:cs="Times New Roman"/>
                <w:bCs/>
                <w:iCs/>
                <w:sz w:val="24"/>
                <w:szCs w:val="24"/>
              </w:rPr>
              <w:t xml:space="preserve">форм </w:t>
            </w:r>
            <w:r w:rsidRPr="00E74620">
              <w:rPr>
                <w:rFonts w:ascii="Times New Roman" w:hAnsi="Times New Roman" w:cs="Times New Roman"/>
                <w:bCs/>
                <w:iCs/>
                <w:sz w:val="24"/>
                <w:szCs w:val="24"/>
              </w:rPr>
              <w:t xml:space="preserve"> педагогического сопровождения, профилактики школьной и социальной дезадаптации учащихся.</w:t>
            </w:r>
          </w:p>
        </w:tc>
        <w:tc>
          <w:tcPr>
            <w:tcW w:w="1644" w:type="dxa"/>
            <w:tcBorders>
              <w:top w:val="single" w:sz="4" w:space="0" w:color="auto"/>
              <w:left w:val="single" w:sz="4" w:space="0" w:color="auto"/>
              <w:bottom w:val="single" w:sz="4" w:space="0" w:color="auto"/>
              <w:right w:val="single" w:sz="4" w:space="0" w:color="auto"/>
            </w:tcBorders>
          </w:tcPr>
          <w:p w:rsidR="00FF5164" w:rsidRPr="00E74620" w:rsidRDefault="00FF5164" w:rsidP="002915C5">
            <w:pPr>
              <w:spacing w:line="240" w:lineRule="auto"/>
              <w:rPr>
                <w:rFonts w:ascii="Times New Roman" w:hAnsi="Times New Roman" w:cs="Times New Roman"/>
                <w:bCs/>
                <w:iCs/>
                <w:sz w:val="24"/>
                <w:szCs w:val="24"/>
              </w:rPr>
            </w:pPr>
            <w:r w:rsidRPr="00E74620">
              <w:rPr>
                <w:rFonts w:ascii="Times New Roman" w:hAnsi="Times New Roman" w:cs="Times New Roman"/>
                <w:bCs/>
                <w:iCs/>
                <w:sz w:val="24"/>
                <w:szCs w:val="24"/>
              </w:rPr>
              <w:t>ежегодно</w:t>
            </w:r>
          </w:p>
        </w:tc>
        <w:tc>
          <w:tcPr>
            <w:tcW w:w="2505" w:type="dxa"/>
            <w:gridSpan w:val="3"/>
            <w:tcBorders>
              <w:top w:val="single" w:sz="4" w:space="0" w:color="auto"/>
              <w:left w:val="single" w:sz="4" w:space="0" w:color="auto"/>
              <w:bottom w:val="single" w:sz="4" w:space="0" w:color="auto"/>
              <w:right w:val="single" w:sz="4" w:space="0" w:color="auto"/>
            </w:tcBorders>
          </w:tcPr>
          <w:p w:rsidR="00FF5164" w:rsidRPr="00E74620" w:rsidRDefault="00FF5164" w:rsidP="002915C5">
            <w:pPr>
              <w:spacing w:line="240" w:lineRule="auto"/>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по УВР</w:t>
            </w:r>
          </w:p>
          <w:p w:rsidR="00FF5164" w:rsidRPr="00E74620" w:rsidRDefault="00FF5164" w:rsidP="002915C5">
            <w:pPr>
              <w:spacing w:line="240" w:lineRule="auto"/>
              <w:rPr>
                <w:rFonts w:ascii="Times New Roman" w:hAnsi="Times New Roman" w:cs="Times New Roman"/>
                <w:bCs/>
                <w:iCs/>
                <w:sz w:val="24"/>
                <w:szCs w:val="24"/>
              </w:rPr>
            </w:pPr>
            <w:r w:rsidRPr="00E74620">
              <w:rPr>
                <w:rFonts w:ascii="Times New Roman" w:hAnsi="Times New Roman" w:cs="Times New Roman"/>
                <w:bCs/>
                <w:iCs/>
                <w:sz w:val="24"/>
                <w:szCs w:val="24"/>
              </w:rPr>
              <w:t xml:space="preserve"> Классные руководители</w:t>
            </w:r>
          </w:p>
        </w:tc>
      </w:tr>
      <w:tr w:rsidR="00FF5164"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FF5164" w:rsidRPr="00E74620" w:rsidRDefault="00FF5164" w:rsidP="00135E71">
            <w:pPr>
              <w:rPr>
                <w:rFonts w:ascii="Times New Roman" w:hAnsi="Times New Roman" w:cs="Times New Roman"/>
                <w:bCs/>
                <w:iCs/>
                <w:sz w:val="24"/>
                <w:szCs w:val="24"/>
              </w:rPr>
            </w:pPr>
            <w:r w:rsidRPr="00E74620">
              <w:rPr>
                <w:rFonts w:ascii="Times New Roman" w:hAnsi="Times New Roman" w:cs="Times New Roman"/>
                <w:bCs/>
                <w:iCs/>
                <w:sz w:val="24"/>
                <w:szCs w:val="24"/>
              </w:rPr>
              <w:t>7</w:t>
            </w:r>
          </w:p>
        </w:tc>
        <w:tc>
          <w:tcPr>
            <w:tcW w:w="9976" w:type="dxa"/>
            <w:tcBorders>
              <w:top w:val="single" w:sz="4" w:space="0" w:color="auto"/>
              <w:left w:val="single" w:sz="4" w:space="0" w:color="auto"/>
              <w:bottom w:val="single" w:sz="4" w:space="0" w:color="auto"/>
              <w:right w:val="single" w:sz="4" w:space="0" w:color="auto"/>
            </w:tcBorders>
          </w:tcPr>
          <w:p w:rsidR="00FF5164" w:rsidRPr="00E74620" w:rsidRDefault="00FF5164" w:rsidP="002915C5">
            <w:pPr>
              <w:spacing w:line="240" w:lineRule="auto"/>
              <w:rPr>
                <w:rFonts w:ascii="Times New Roman" w:hAnsi="Times New Roman" w:cs="Times New Roman"/>
                <w:bCs/>
                <w:iCs/>
                <w:sz w:val="24"/>
                <w:szCs w:val="24"/>
              </w:rPr>
            </w:pPr>
            <w:r w:rsidRPr="00E74620">
              <w:rPr>
                <w:rFonts w:ascii="Times New Roman" w:hAnsi="Times New Roman" w:cs="Times New Roman"/>
                <w:bCs/>
                <w:iCs/>
                <w:sz w:val="24"/>
                <w:szCs w:val="24"/>
              </w:rPr>
              <w:t>Создание условий для самореализации детей в системе внеурочной деятельности</w:t>
            </w:r>
          </w:p>
        </w:tc>
        <w:tc>
          <w:tcPr>
            <w:tcW w:w="1644" w:type="dxa"/>
            <w:tcBorders>
              <w:top w:val="single" w:sz="4" w:space="0" w:color="auto"/>
              <w:left w:val="single" w:sz="4" w:space="0" w:color="auto"/>
              <w:bottom w:val="single" w:sz="4" w:space="0" w:color="auto"/>
              <w:right w:val="single" w:sz="4" w:space="0" w:color="auto"/>
            </w:tcBorders>
          </w:tcPr>
          <w:p w:rsidR="00FF5164" w:rsidRPr="00E74620" w:rsidRDefault="00FF5164" w:rsidP="002915C5">
            <w:pPr>
              <w:spacing w:line="240" w:lineRule="auto"/>
              <w:rPr>
                <w:rFonts w:ascii="Times New Roman" w:hAnsi="Times New Roman" w:cs="Times New Roman"/>
                <w:bCs/>
                <w:iCs/>
                <w:sz w:val="24"/>
                <w:szCs w:val="24"/>
              </w:rPr>
            </w:pPr>
            <w:r w:rsidRPr="00E74620">
              <w:rPr>
                <w:rFonts w:ascii="Times New Roman" w:hAnsi="Times New Roman" w:cs="Times New Roman"/>
                <w:bCs/>
                <w:iCs/>
                <w:sz w:val="24"/>
                <w:szCs w:val="24"/>
              </w:rPr>
              <w:t>постоянно</w:t>
            </w:r>
          </w:p>
        </w:tc>
        <w:tc>
          <w:tcPr>
            <w:tcW w:w="2505" w:type="dxa"/>
            <w:gridSpan w:val="3"/>
            <w:tcBorders>
              <w:top w:val="single" w:sz="4" w:space="0" w:color="auto"/>
              <w:left w:val="single" w:sz="4" w:space="0" w:color="auto"/>
              <w:bottom w:val="single" w:sz="4" w:space="0" w:color="auto"/>
              <w:right w:val="single" w:sz="4" w:space="0" w:color="auto"/>
            </w:tcBorders>
          </w:tcPr>
          <w:p w:rsidR="00FF5164" w:rsidRPr="00E74620" w:rsidRDefault="00FF5164" w:rsidP="002915C5">
            <w:pPr>
              <w:spacing w:line="240" w:lineRule="auto"/>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УВР</w:t>
            </w:r>
          </w:p>
        </w:tc>
      </w:tr>
      <w:tr w:rsidR="00FF5164"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FF5164" w:rsidRPr="00E74620" w:rsidRDefault="00FF5164" w:rsidP="00135E71">
            <w:pPr>
              <w:rPr>
                <w:rFonts w:ascii="Times New Roman" w:hAnsi="Times New Roman" w:cs="Times New Roman"/>
                <w:bCs/>
                <w:iCs/>
                <w:sz w:val="24"/>
                <w:szCs w:val="24"/>
              </w:rPr>
            </w:pPr>
            <w:r w:rsidRPr="00E74620">
              <w:rPr>
                <w:rFonts w:ascii="Times New Roman" w:hAnsi="Times New Roman" w:cs="Times New Roman"/>
                <w:bCs/>
                <w:iCs/>
                <w:sz w:val="24"/>
                <w:szCs w:val="24"/>
              </w:rPr>
              <w:t>8</w:t>
            </w:r>
          </w:p>
        </w:tc>
        <w:tc>
          <w:tcPr>
            <w:tcW w:w="9976" w:type="dxa"/>
            <w:tcBorders>
              <w:top w:val="single" w:sz="4" w:space="0" w:color="auto"/>
              <w:left w:val="single" w:sz="4" w:space="0" w:color="auto"/>
              <w:bottom w:val="single" w:sz="4" w:space="0" w:color="auto"/>
              <w:right w:val="single" w:sz="4" w:space="0" w:color="auto"/>
            </w:tcBorders>
          </w:tcPr>
          <w:p w:rsidR="00FF5164" w:rsidRPr="00E74620" w:rsidRDefault="00FF5164" w:rsidP="002915C5">
            <w:pPr>
              <w:spacing w:line="240" w:lineRule="auto"/>
              <w:rPr>
                <w:rFonts w:ascii="Times New Roman" w:hAnsi="Times New Roman" w:cs="Times New Roman"/>
                <w:bCs/>
                <w:iCs/>
                <w:sz w:val="24"/>
                <w:szCs w:val="24"/>
              </w:rPr>
            </w:pPr>
            <w:r w:rsidRPr="00E74620">
              <w:rPr>
                <w:rFonts w:ascii="Times New Roman" w:hAnsi="Times New Roman" w:cs="Times New Roman"/>
                <w:bCs/>
                <w:iCs/>
                <w:sz w:val="24"/>
                <w:szCs w:val="24"/>
              </w:rPr>
              <w:t>Организация и обеспечение деятельности органов ученического самоуправления</w:t>
            </w:r>
          </w:p>
        </w:tc>
        <w:tc>
          <w:tcPr>
            <w:tcW w:w="1644" w:type="dxa"/>
            <w:tcBorders>
              <w:top w:val="single" w:sz="4" w:space="0" w:color="auto"/>
              <w:left w:val="single" w:sz="4" w:space="0" w:color="auto"/>
              <w:bottom w:val="single" w:sz="4" w:space="0" w:color="auto"/>
              <w:right w:val="single" w:sz="4" w:space="0" w:color="auto"/>
            </w:tcBorders>
          </w:tcPr>
          <w:p w:rsidR="00FF5164" w:rsidRPr="00E74620" w:rsidRDefault="00FF5164" w:rsidP="002915C5">
            <w:pPr>
              <w:spacing w:line="240" w:lineRule="auto"/>
              <w:rPr>
                <w:rFonts w:ascii="Times New Roman" w:hAnsi="Times New Roman" w:cs="Times New Roman"/>
                <w:bCs/>
                <w:iCs/>
                <w:sz w:val="24"/>
                <w:szCs w:val="24"/>
              </w:rPr>
            </w:pPr>
            <w:r w:rsidRPr="00E74620">
              <w:rPr>
                <w:rFonts w:ascii="Times New Roman" w:hAnsi="Times New Roman" w:cs="Times New Roman"/>
                <w:bCs/>
                <w:iCs/>
                <w:sz w:val="24"/>
                <w:szCs w:val="24"/>
              </w:rPr>
              <w:t>ежегодно</w:t>
            </w:r>
          </w:p>
        </w:tc>
        <w:tc>
          <w:tcPr>
            <w:tcW w:w="2505" w:type="dxa"/>
            <w:gridSpan w:val="3"/>
            <w:tcBorders>
              <w:top w:val="single" w:sz="4" w:space="0" w:color="auto"/>
              <w:left w:val="single" w:sz="4" w:space="0" w:color="auto"/>
              <w:bottom w:val="single" w:sz="4" w:space="0" w:color="auto"/>
              <w:right w:val="single" w:sz="4" w:space="0" w:color="auto"/>
            </w:tcBorders>
          </w:tcPr>
          <w:p w:rsidR="00FF5164" w:rsidRPr="00E74620" w:rsidRDefault="00FF5164" w:rsidP="002915C5">
            <w:pPr>
              <w:spacing w:line="240" w:lineRule="auto"/>
              <w:rPr>
                <w:rFonts w:ascii="Times New Roman" w:hAnsi="Times New Roman" w:cs="Times New Roman"/>
                <w:bCs/>
                <w:iCs/>
                <w:sz w:val="24"/>
                <w:szCs w:val="24"/>
              </w:rPr>
            </w:pPr>
            <w:r w:rsidRPr="00E74620">
              <w:rPr>
                <w:rFonts w:ascii="Times New Roman" w:hAnsi="Times New Roman" w:cs="Times New Roman"/>
                <w:bCs/>
                <w:iCs/>
                <w:sz w:val="24"/>
                <w:szCs w:val="24"/>
              </w:rPr>
              <w:t>Руков</w:t>
            </w:r>
            <w:r>
              <w:rPr>
                <w:rFonts w:ascii="Times New Roman" w:hAnsi="Times New Roman" w:cs="Times New Roman"/>
                <w:bCs/>
                <w:iCs/>
                <w:sz w:val="24"/>
                <w:szCs w:val="24"/>
              </w:rPr>
              <w:t>одитель МО классных руководителей</w:t>
            </w:r>
          </w:p>
        </w:tc>
      </w:tr>
      <w:tr w:rsidR="00925AEE"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925AEE" w:rsidRPr="00E74620" w:rsidRDefault="00925AEE" w:rsidP="00135E71">
            <w:pPr>
              <w:rPr>
                <w:rFonts w:ascii="Times New Roman" w:hAnsi="Times New Roman" w:cs="Times New Roman"/>
                <w:bCs/>
                <w:iCs/>
                <w:sz w:val="24"/>
                <w:szCs w:val="24"/>
              </w:rPr>
            </w:pPr>
            <w:r w:rsidRPr="00E74620">
              <w:rPr>
                <w:rFonts w:ascii="Times New Roman" w:hAnsi="Times New Roman" w:cs="Times New Roman"/>
                <w:bCs/>
                <w:iCs/>
                <w:sz w:val="24"/>
                <w:szCs w:val="24"/>
              </w:rPr>
              <w:t>9</w:t>
            </w:r>
          </w:p>
        </w:tc>
        <w:tc>
          <w:tcPr>
            <w:tcW w:w="9976" w:type="dxa"/>
            <w:tcBorders>
              <w:top w:val="single" w:sz="4" w:space="0" w:color="auto"/>
              <w:left w:val="single" w:sz="4" w:space="0" w:color="auto"/>
              <w:bottom w:val="single" w:sz="4" w:space="0" w:color="auto"/>
              <w:right w:val="single" w:sz="4" w:space="0" w:color="auto"/>
            </w:tcBorders>
          </w:tcPr>
          <w:p w:rsidR="00925AEE" w:rsidRPr="00E74620" w:rsidRDefault="00925AEE" w:rsidP="002915C5">
            <w:pPr>
              <w:spacing w:before="144" w:line="240" w:lineRule="auto"/>
              <w:rPr>
                <w:rFonts w:ascii="Times New Roman" w:hAnsi="Times New Roman" w:cs="Times New Roman"/>
                <w:bCs/>
                <w:color w:val="000000"/>
                <w:sz w:val="24"/>
                <w:szCs w:val="24"/>
              </w:rPr>
            </w:pPr>
            <w:r w:rsidRPr="00E74620">
              <w:rPr>
                <w:rFonts w:ascii="Times New Roman" w:hAnsi="Times New Roman" w:cs="Times New Roman"/>
                <w:bCs/>
                <w:color w:val="000000"/>
                <w:sz w:val="24"/>
                <w:szCs w:val="24"/>
              </w:rPr>
              <w:t>Разработка и внедрение программ</w:t>
            </w:r>
            <w:r>
              <w:rPr>
                <w:rFonts w:ascii="Times New Roman" w:hAnsi="Times New Roman" w:cs="Times New Roman"/>
                <w:bCs/>
                <w:color w:val="000000"/>
                <w:sz w:val="24"/>
                <w:szCs w:val="24"/>
              </w:rPr>
              <w:t xml:space="preserve">ы </w:t>
            </w:r>
            <w:r w:rsidRPr="00E74620">
              <w:rPr>
                <w:rFonts w:ascii="Times New Roman" w:hAnsi="Times New Roman" w:cs="Times New Roman"/>
                <w:bCs/>
                <w:color w:val="000000"/>
                <w:sz w:val="24"/>
                <w:szCs w:val="24"/>
              </w:rPr>
              <w:t xml:space="preserve"> семейного воспитания: «Семья в воспитательно-образовательном процессе школы»</w:t>
            </w:r>
          </w:p>
        </w:tc>
        <w:tc>
          <w:tcPr>
            <w:tcW w:w="1644" w:type="dxa"/>
            <w:tcBorders>
              <w:top w:val="single" w:sz="4" w:space="0" w:color="auto"/>
              <w:left w:val="single" w:sz="4" w:space="0" w:color="auto"/>
              <w:bottom w:val="single" w:sz="4" w:space="0" w:color="auto"/>
              <w:right w:val="single" w:sz="4" w:space="0" w:color="auto"/>
            </w:tcBorders>
          </w:tcPr>
          <w:p w:rsidR="00925AEE" w:rsidRPr="00E74620" w:rsidRDefault="00925AEE" w:rsidP="002915C5">
            <w:pPr>
              <w:spacing w:line="240" w:lineRule="auto"/>
              <w:rPr>
                <w:rFonts w:ascii="Times New Roman" w:hAnsi="Times New Roman" w:cs="Times New Roman"/>
                <w:bCs/>
                <w:iCs/>
                <w:sz w:val="24"/>
                <w:szCs w:val="24"/>
              </w:rPr>
            </w:pPr>
            <w:r w:rsidRPr="00E74620">
              <w:rPr>
                <w:rFonts w:ascii="Times New Roman" w:hAnsi="Times New Roman" w:cs="Times New Roman"/>
                <w:bCs/>
                <w:iCs/>
                <w:sz w:val="24"/>
                <w:szCs w:val="24"/>
              </w:rPr>
              <w:t>2012</w:t>
            </w:r>
          </w:p>
        </w:tc>
        <w:tc>
          <w:tcPr>
            <w:tcW w:w="2505" w:type="dxa"/>
            <w:gridSpan w:val="3"/>
            <w:tcBorders>
              <w:top w:val="single" w:sz="4" w:space="0" w:color="auto"/>
              <w:left w:val="single" w:sz="4" w:space="0" w:color="auto"/>
              <w:bottom w:val="single" w:sz="4" w:space="0" w:color="auto"/>
              <w:right w:val="single" w:sz="4" w:space="0" w:color="auto"/>
            </w:tcBorders>
          </w:tcPr>
          <w:p w:rsidR="00925AEE" w:rsidRPr="00E74620" w:rsidRDefault="00925AEE" w:rsidP="002915C5">
            <w:pPr>
              <w:spacing w:line="240" w:lineRule="auto"/>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УВР</w:t>
            </w:r>
          </w:p>
        </w:tc>
      </w:tr>
      <w:tr w:rsidR="00925AEE"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925AEE" w:rsidRPr="00E74620" w:rsidRDefault="00925AEE" w:rsidP="002915C5">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10</w:t>
            </w:r>
          </w:p>
        </w:tc>
        <w:tc>
          <w:tcPr>
            <w:tcW w:w="9976" w:type="dxa"/>
            <w:tcBorders>
              <w:top w:val="single" w:sz="4" w:space="0" w:color="auto"/>
              <w:left w:val="single" w:sz="4" w:space="0" w:color="auto"/>
              <w:bottom w:val="single" w:sz="4" w:space="0" w:color="auto"/>
              <w:right w:val="single" w:sz="4" w:space="0" w:color="auto"/>
            </w:tcBorders>
          </w:tcPr>
          <w:p w:rsidR="00925AEE" w:rsidRPr="00E74620" w:rsidRDefault="00925AEE" w:rsidP="002915C5">
            <w:pPr>
              <w:shd w:val="clear" w:color="auto" w:fill="FFFFFF"/>
              <w:spacing w:before="14" w:after="0" w:line="240" w:lineRule="auto"/>
              <w:rPr>
                <w:rFonts w:ascii="Times New Roman" w:hAnsi="Times New Roman" w:cs="Times New Roman"/>
                <w:bCs/>
                <w:color w:val="000000"/>
                <w:sz w:val="24"/>
                <w:szCs w:val="24"/>
              </w:rPr>
            </w:pPr>
            <w:r>
              <w:rPr>
                <w:rFonts w:ascii="Times New Roman" w:hAnsi="Times New Roman" w:cs="Times New Roman"/>
                <w:bCs/>
                <w:color w:val="000000"/>
                <w:sz w:val="24"/>
                <w:szCs w:val="24"/>
              </w:rPr>
              <w:t xml:space="preserve">Создать консультационный </w:t>
            </w:r>
            <w:r w:rsidRPr="00E74620">
              <w:rPr>
                <w:rFonts w:ascii="Times New Roman" w:hAnsi="Times New Roman" w:cs="Times New Roman"/>
                <w:bCs/>
                <w:color w:val="000000"/>
                <w:sz w:val="24"/>
                <w:szCs w:val="24"/>
              </w:rPr>
              <w:t>центр для родителей</w:t>
            </w:r>
            <w:r>
              <w:rPr>
                <w:rFonts w:ascii="Times New Roman" w:hAnsi="Times New Roman" w:cs="Times New Roman"/>
                <w:bCs/>
                <w:color w:val="000000"/>
                <w:sz w:val="24"/>
                <w:szCs w:val="24"/>
              </w:rPr>
              <w:t xml:space="preserve"> по вопросам семейного воспитания</w:t>
            </w:r>
            <w:r w:rsidRPr="00E74620">
              <w:rPr>
                <w:rFonts w:ascii="Times New Roman" w:hAnsi="Times New Roman" w:cs="Times New Roman"/>
                <w:bCs/>
                <w:color w:val="000000"/>
                <w:sz w:val="24"/>
                <w:szCs w:val="24"/>
              </w:rPr>
              <w:t>.</w:t>
            </w:r>
          </w:p>
          <w:p w:rsidR="00925AEE" w:rsidRPr="00E74620" w:rsidRDefault="00925AEE" w:rsidP="002915C5">
            <w:pPr>
              <w:shd w:val="clear" w:color="auto" w:fill="FFFFFF"/>
              <w:spacing w:before="14" w:after="0" w:line="240" w:lineRule="auto"/>
              <w:rPr>
                <w:rFonts w:ascii="Times New Roman" w:hAnsi="Times New Roman" w:cs="Times New Roman"/>
                <w:bCs/>
                <w:color w:val="000000"/>
                <w:sz w:val="24"/>
                <w:szCs w:val="24"/>
              </w:rPr>
            </w:pPr>
          </w:p>
        </w:tc>
        <w:tc>
          <w:tcPr>
            <w:tcW w:w="1644" w:type="dxa"/>
            <w:tcBorders>
              <w:top w:val="single" w:sz="4" w:space="0" w:color="auto"/>
              <w:left w:val="single" w:sz="4" w:space="0" w:color="auto"/>
              <w:bottom w:val="single" w:sz="4" w:space="0" w:color="auto"/>
              <w:right w:val="single" w:sz="4" w:space="0" w:color="auto"/>
            </w:tcBorders>
          </w:tcPr>
          <w:p w:rsidR="00925AEE" w:rsidRPr="00E74620" w:rsidRDefault="00925AEE" w:rsidP="002915C5">
            <w:pPr>
              <w:spacing w:after="0" w:line="240" w:lineRule="auto"/>
              <w:rPr>
                <w:rFonts w:ascii="Times New Roman" w:hAnsi="Times New Roman" w:cs="Times New Roman"/>
                <w:bCs/>
                <w:iCs/>
                <w:sz w:val="24"/>
                <w:szCs w:val="24"/>
              </w:rPr>
            </w:pPr>
            <w:r w:rsidRPr="00E74620">
              <w:rPr>
                <w:rFonts w:ascii="Times New Roman" w:hAnsi="Times New Roman" w:cs="Times New Roman"/>
                <w:bCs/>
                <w:iCs/>
                <w:sz w:val="24"/>
                <w:szCs w:val="24"/>
              </w:rPr>
              <w:t>2011</w:t>
            </w:r>
          </w:p>
        </w:tc>
        <w:tc>
          <w:tcPr>
            <w:tcW w:w="2505" w:type="dxa"/>
            <w:gridSpan w:val="3"/>
            <w:tcBorders>
              <w:top w:val="single" w:sz="4" w:space="0" w:color="auto"/>
              <w:left w:val="single" w:sz="4" w:space="0" w:color="auto"/>
              <w:bottom w:val="single" w:sz="4" w:space="0" w:color="auto"/>
              <w:right w:val="single" w:sz="4" w:space="0" w:color="auto"/>
            </w:tcBorders>
          </w:tcPr>
          <w:p w:rsidR="00925AEE" w:rsidRPr="00E74620" w:rsidRDefault="00925AEE" w:rsidP="002915C5">
            <w:pPr>
              <w:spacing w:after="0" w:line="240" w:lineRule="auto"/>
              <w:rPr>
                <w:rFonts w:ascii="Times New Roman" w:hAnsi="Times New Roman" w:cs="Times New Roman"/>
                <w:sz w:val="24"/>
                <w:szCs w:val="24"/>
              </w:rPr>
            </w:pPr>
            <w:r w:rsidRPr="00E74620">
              <w:rPr>
                <w:rFonts w:ascii="Times New Roman" w:hAnsi="Times New Roman" w:cs="Times New Roman"/>
                <w:bCs/>
                <w:iCs/>
                <w:sz w:val="24"/>
                <w:szCs w:val="24"/>
              </w:rPr>
              <w:t>Зам директора УВР</w:t>
            </w:r>
          </w:p>
        </w:tc>
      </w:tr>
      <w:tr w:rsidR="00925AEE"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925AEE" w:rsidRPr="00E74620" w:rsidRDefault="00925AEE" w:rsidP="002915C5">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11</w:t>
            </w:r>
          </w:p>
        </w:tc>
        <w:tc>
          <w:tcPr>
            <w:tcW w:w="9976" w:type="dxa"/>
            <w:tcBorders>
              <w:top w:val="single" w:sz="4" w:space="0" w:color="auto"/>
              <w:left w:val="single" w:sz="4" w:space="0" w:color="auto"/>
              <w:bottom w:val="single" w:sz="4" w:space="0" w:color="auto"/>
              <w:right w:val="single" w:sz="4" w:space="0" w:color="auto"/>
            </w:tcBorders>
          </w:tcPr>
          <w:p w:rsidR="00925AEE" w:rsidRPr="00E74620" w:rsidRDefault="00925AEE" w:rsidP="002915C5">
            <w:pPr>
              <w:spacing w:before="144" w:after="0" w:line="240" w:lineRule="auto"/>
              <w:rPr>
                <w:rFonts w:ascii="Times New Roman" w:hAnsi="Times New Roman" w:cs="Times New Roman"/>
                <w:bCs/>
                <w:iCs/>
                <w:color w:val="000000"/>
                <w:sz w:val="24"/>
                <w:szCs w:val="24"/>
              </w:rPr>
            </w:pPr>
            <w:r w:rsidRPr="00E74620">
              <w:rPr>
                <w:rFonts w:ascii="Times New Roman" w:hAnsi="Times New Roman" w:cs="Times New Roman"/>
                <w:bCs/>
                <w:color w:val="000000"/>
                <w:sz w:val="24"/>
                <w:szCs w:val="24"/>
              </w:rPr>
              <w:t>Разработать рекомендации для родител</w:t>
            </w:r>
            <w:r>
              <w:rPr>
                <w:rFonts w:ascii="Times New Roman" w:hAnsi="Times New Roman" w:cs="Times New Roman"/>
                <w:bCs/>
                <w:color w:val="000000"/>
                <w:sz w:val="24"/>
                <w:szCs w:val="24"/>
              </w:rPr>
              <w:t xml:space="preserve">ей по оказанию ими помощи в </w:t>
            </w:r>
            <w:r w:rsidRPr="00E74620">
              <w:rPr>
                <w:rFonts w:ascii="Times New Roman" w:hAnsi="Times New Roman" w:cs="Times New Roman"/>
                <w:bCs/>
                <w:color w:val="000000"/>
                <w:sz w:val="24"/>
                <w:szCs w:val="24"/>
              </w:rPr>
              <w:t xml:space="preserve"> </w:t>
            </w:r>
            <w:r>
              <w:rPr>
                <w:rFonts w:ascii="Times New Roman" w:hAnsi="Times New Roman" w:cs="Times New Roman"/>
                <w:bCs/>
                <w:color w:val="000000"/>
                <w:sz w:val="24"/>
                <w:szCs w:val="24"/>
              </w:rPr>
              <w:t>проектно-</w:t>
            </w:r>
            <w:r w:rsidRPr="00E74620">
              <w:rPr>
                <w:rFonts w:ascii="Times New Roman" w:hAnsi="Times New Roman" w:cs="Times New Roman"/>
                <w:bCs/>
                <w:color w:val="000000"/>
                <w:sz w:val="24"/>
                <w:szCs w:val="24"/>
              </w:rPr>
              <w:t>исследовательской деятельности обучающихся</w:t>
            </w:r>
          </w:p>
        </w:tc>
        <w:tc>
          <w:tcPr>
            <w:tcW w:w="1644" w:type="dxa"/>
            <w:tcBorders>
              <w:top w:val="single" w:sz="4" w:space="0" w:color="auto"/>
              <w:left w:val="single" w:sz="4" w:space="0" w:color="auto"/>
              <w:bottom w:val="single" w:sz="4" w:space="0" w:color="auto"/>
              <w:right w:val="single" w:sz="4" w:space="0" w:color="auto"/>
            </w:tcBorders>
          </w:tcPr>
          <w:p w:rsidR="00925AEE" w:rsidRPr="00E74620" w:rsidRDefault="00925AEE" w:rsidP="002915C5">
            <w:pPr>
              <w:spacing w:after="0" w:line="240" w:lineRule="auto"/>
              <w:rPr>
                <w:rFonts w:ascii="Times New Roman" w:hAnsi="Times New Roman" w:cs="Times New Roman"/>
                <w:bCs/>
                <w:iCs/>
                <w:sz w:val="24"/>
                <w:szCs w:val="24"/>
              </w:rPr>
            </w:pPr>
            <w:r w:rsidRPr="00E74620">
              <w:rPr>
                <w:rFonts w:ascii="Times New Roman" w:hAnsi="Times New Roman" w:cs="Times New Roman"/>
                <w:bCs/>
                <w:iCs/>
                <w:sz w:val="24"/>
                <w:szCs w:val="24"/>
              </w:rPr>
              <w:t>2011</w:t>
            </w:r>
          </w:p>
        </w:tc>
        <w:tc>
          <w:tcPr>
            <w:tcW w:w="2505" w:type="dxa"/>
            <w:gridSpan w:val="3"/>
            <w:tcBorders>
              <w:top w:val="single" w:sz="4" w:space="0" w:color="auto"/>
              <w:left w:val="single" w:sz="4" w:space="0" w:color="auto"/>
              <w:bottom w:val="single" w:sz="4" w:space="0" w:color="auto"/>
              <w:right w:val="single" w:sz="4" w:space="0" w:color="auto"/>
            </w:tcBorders>
          </w:tcPr>
          <w:p w:rsidR="00925AEE" w:rsidRPr="00E74620" w:rsidRDefault="00925AEE" w:rsidP="002915C5">
            <w:pPr>
              <w:spacing w:after="0" w:line="240" w:lineRule="auto"/>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УВР</w:t>
            </w:r>
          </w:p>
        </w:tc>
      </w:tr>
      <w:tr w:rsidR="00925AEE" w:rsidRPr="00E74620" w:rsidTr="00135E71">
        <w:trPr>
          <w:gridAfter w:val="1"/>
          <w:wAfter w:w="6" w:type="dxa"/>
          <w:trHeight w:val="529"/>
          <w:jc w:val="center"/>
        </w:trPr>
        <w:tc>
          <w:tcPr>
            <w:tcW w:w="14878" w:type="dxa"/>
            <w:gridSpan w:val="6"/>
            <w:tcBorders>
              <w:top w:val="single" w:sz="4" w:space="0" w:color="auto"/>
              <w:left w:val="single" w:sz="4" w:space="0" w:color="auto"/>
              <w:bottom w:val="single" w:sz="4" w:space="0" w:color="auto"/>
              <w:right w:val="single" w:sz="4" w:space="0" w:color="auto"/>
            </w:tcBorders>
          </w:tcPr>
          <w:p w:rsidR="00925AEE" w:rsidRPr="00E74620" w:rsidRDefault="00925AEE" w:rsidP="002915C5">
            <w:pPr>
              <w:spacing w:after="0"/>
              <w:jc w:val="center"/>
              <w:rPr>
                <w:rFonts w:ascii="Times New Roman" w:hAnsi="Times New Roman" w:cs="Times New Roman"/>
                <w:bCs/>
                <w:iCs/>
                <w:sz w:val="24"/>
                <w:szCs w:val="24"/>
              </w:rPr>
            </w:pPr>
            <w:r w:rsidRPr="00E74620">
              <w:rPr>
                <w:rFonts w:ascii="Times New Roman" w:hAnsi="Times New Roman" w:cs="Times New Roman"/>
                <w:b/>
                <w:bCs/>
                <w:sz w:val="24"/>
                <w:szCs w:val="24"/>
              </w:rPr>
              <w:t>5. Совершенствование  системы  управления  школой</w:t>
            </w:r>
          </w:p>
        </w:tc>
      </w:tr>
      <w:tr w:rsidR="002915C5"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1</w:t>
            </w:r>
          </w:p>
        </w:tc>
        <w:tc>
          <w:tcPr>
            <w:tcW w:w="9976"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tabs>
                <w:tab w:val="num" w:pos="0"/>
              </w:tabs>
              <w:spacing w:after="0"/>
              <w:rPr>
                <w:rFonts w:ascii="Times New Roman" w:hAnsi="Times New Roman" w:cs="Times New Roman"/>
                <w:bCs/>
                <w:iCs/>
                <w:sz w:val="24"/>
                <w:szCs w:val="24"/>
              </w:rPr>
            </w:pPr>
            <w:r w:rsidRPr="00E74620">
              <w:rPr>
                <w:rFonts w:ascii="Times New Roman" w:hAnsi="Times New Roman" w:cs="Times New Roman"/>
                <w:bCs/>
                <w:iCs/>
                <w:sz w:val="24"/>
                <w:szCs w:val="24"/>
              </w:rPr>
              <w:t>Разработка модели образовательной среды</w:t>
            </w:r>
            <w:r>
              <w:rPr>
                <w:rFonts w:ascii="Times New Roman" w:hAnsi="Times New Roman" w:cs="Times New Roman"/>
                <w:bCs/>
                <w:iCs/>
                <w:sz w:val="24"/>
                <w:szCs w:val="24"/>
              </w:rPr>
              <w:t xml:space="preserve"> «Ш</w:t>
            </w:r>
            <w:r w:rsidRPr="00E74620">
              <w:rPr>
                <w:rFonts w:ascii="Times New Roman" w:hAnsi="Times New Roman" w:cs="Times New Roman"/>
                <w:bCs/>
                <w:iCs/>
                <w:sz w:val="24"/>
                <w:szCs w:val="24"/>
              </w:rPr>
              <w:t xml:space="preserve">колы </w:t>
            </w:r>
            <w:r>
              <w:rPr>
                <w:rFonts w:ascii="Times New Roman" w:hAnsi="Times New Roman" w:cs="Times New Roman"/>
                <w:bCs/>
                <w:iCs/>
                <w:sz w:val="24"/>
                <w:szCs w:val="24"/>
              </w:rPr>
              <w:t>совместных усилий»</w:t>
            </w:r>
            <w:r w:rsidRPr="00E74620">
              <w:rPr>
                <w:rFonts w:ascii="Times New Roman" w:hAnsi="Times New Roman" w:cs="Times New Roman"/>
                <w:bCs/>
                <w:iCs/>
                <w:sz w:val="24"/>
                <w:szCs w:val="24"/>
              </w:rPr>
              <w:t xml:space="preserve">. </w:t>
            </w:r>
            <w:r>
              <w:rPr>
                <w:rFonts w:ascii="Times New Roman" w:hAnsi="Times New Roman" w:cs="Times New Roman"/>
                <w:bCs/>
                <w:iCs/>
                <w:sz w:val="24"/>
                <w:szCs w:val="24"/>
              </w:rPr>
              <w:t xml:space="preserve"> Р</w:t>
            </w:r>
            <w:r w:rsidRPr="00E74620">
              <w:rPr>
                <w:rFonts w:ascii="Times New Roman" w:hAnsi="Times New Roman" w:cs="Times New Roman"/>
                <w:sz w:val="24"/>
                <w:szCs w:val="24"/>
              </w:rPr>
              <w:t xml:space="preserve">еализация </w:t>
            </w:r>
            <w:r>
              <w:rPr>
                <w:rFonts w:ascii="Times New Roman" w:hAnsi="Times New Roman" w:cs="Times New Roman"/>
                <w:sz w:val="24"/>
                <w:szCs w:val="24"/>
              </w:rPr>
              <w:t xml:space="preserve">данной </w:t>
            </w:r>
            <w:r w:rsidRPr="00E74620">
              <w:rPr>
                <w:rFonts w:ascii="Times New Roman" w:hAnsi="Times New Roman" w:cs="Times New Roman"/>
                <w:sz w:val="24"/>
                <w:szCs w:val="24"/>
              </w:rPr>
              <w:t xml:space="preserve">модели </w:t>
            </w:r>
          </w:p>
        </w:tc>
        <w:tc>
          <w:tcPr>
            <w:tcW w:w="1644"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2011</w:t>
            </w:r>
          </w:p>
        </w:tc>
        <w:tc>
          <w:tcPr>
            <w:tcW w:w="2505" w:type="dxa"/>
            <w:gridSpan w:val="3"/>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УВР</w:t>
            </w:r>
          </w:p>
        </w:tc>
      </w:tr>
      <w:tr w:rsidR="002915C5"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2</w:t>
            </w:r>
          </w:p>
        </w:tc>
        <w:tc>
          <w:tcPr>
            <w:tcW w:w="9976"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tabs>
                <w:tab w:val="num" w:pos="0"/>
              </w:tabs>
              <w:spacing w:after="0"/>
              <w:rPr>
                <w:rFonts w:ascii="Times New Roman" w:hAnsi="Times New Roman" w:cs="Times New Roman"/>
                <w:bCs/>
                <w:iCs/>
                <w:sz w:val="24"/>
                <w:szCs w:val="24"/>
              </w:rPr>
            </w:pPr>
            <w:r>
              <w:rPr>
                <w:rFonts w:ascii="Times New Roman" w:hAnsi="Times New Roman" w:cs="Times New Roman"/>
                <w:color w:val="000000"/>
                <w:sz w:val="24"/>
                <w:szCs w:val="24"/>
              </w:rPr>
              <w:t xml:space="preserve">Обеспечение эффективного использования возможностей </w:t>
            </w:r>
            <w:r w:rsidRPr="00E74620">
              <w:rPr>
                <w:rFonts w:ascii="Times New Roman" w:hAnsi="Times New Roman" w:cs="Times New Roman"/>
                <w:color w:val="000000"/>
                <w:sz w:val="24"/>
                <w:szCs w:val="24"/>
              </w:rPr>
              <w:t xml:space="preserve"> сетевого взаимодействия </w:t>
            </w:r>
            <w:r>
              <w:rPr>
                <w:rFonts w:ascii="Times New Roman" w:hAnsi="Times New Roman" w:cs="Times New Roman"/>
                <w:color w:val="000000"/>
                <w:sz w:val="24"/>
                <w:szCs w:val="24"/>
              </w:rPr>
              <w:t xml:space="preserve"> школы с ресурсным центром,  совершенствование системы </w:t>
            </w:r>
            <w:r w:rsidRPr="00E74620">
              <w:rPr>
                <w:rFonts w:ascii="Times New Roman" w:hAnsi="Times New Roman" w:cs="Times New Roman"/>
                <w:color w:val="000000"/>
                <w:sz w:val="24"/>
                <w:szCs w:val="24"/>
              </w:rPr>
              <w:t xml:space="preserve"> информационного обмена</w:t>
            </w:r>
            <w:r>
              <w:rPr>
                <w:rFonts w:ascii="Times New Roman" w:hAnsi="Times New Roman" w:cs="Times New Roman"/>
                <w:color w:val="000000"/>
                <w:sz w:val="24"/>
                <w:szCs w:val="24"/>
              </w:rPr>
              <w:t>.</w:t>
            </w:r>
          </w:p>
        </w:tc>
        <w:tc>
          <w:tcPr>
            <w:tcW w:w="1644"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Pr>
                <w:rFonts w:ascii="Times New Roman" w:hAnsi="Times New Roman" w:cs="Times New Roman"/>
                <w:bCs/>
                <w:iCs/>
                <w:sz w:val="24"/>
                <w:szCs w:val="24"/>
              </w:rPr>
              <w:t xml:space="preserve">Постоянно </w:t>
            </w:r>
          </w:p>
        </w:tc>
        <w:tc>
          <w:tcPr>
            <w:tcW w:w="2505" w:type="dxa"/>
            <w:gridSpan w:val="3"/>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УВР</w:t>
            </w:r>
          </w:p>
        </w:tc>
      </w:tr>
      <w:tr w:rsidR="002915C5"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3</w:t>
            </w:r>
          </w:p>
        </w:tc>
        <w:tc>
          <w:tcPr>
            <w:tcW w:w="9976"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tabs>
                <w:tab w:val="num" w:pos="0"/>
              </w:tabs>
              <w:spacing w:after="0"/>
              <w:rPr>
                <w:rFonts w:ascii="Times New Roman" w:hAnsi="Times New Roman" w:cs="Times New Roman"/>
                <w:bCs/>
                <w:iCs/>
                <w:sz w:val="24"/>
                <w:szCs w:val="24"/>
              </w:rPr>
            </w:pPr>
            <w:r w:rsidRPr="00E74620">
              <w:rPr>
                <w:rFonts w:ascii="Times New Roman" w:hAnsi="Times New Roman" w:cs="Times New Roman"/>
                <w:color w:val="000000"/>
                <w:sz w:val="24"/>
                <w:szCs w:val="24"/>
              </w:rPr>
              <w:t xml:space="preserve">Совершенствование системы управления школой на основе эффективного использования </w:t>
            </w:r>
            <w:r w:rsidRPr="00E74620">
              <w:rPr>
                <w:rFonts w:ascii="Times New Roman" w:hAnsi="Times New Roman" w:cs="Times New Roman"/>
                <w:color w:val="000000"/>
                <w:sz w:val="24"/>
                <w:szCs w:val="24"/>
              </w:rPr>
              <w:lastRenderedPageBreak/>
              <w:t>информационно-коммуникационных технологий в рамках единого образовательного пространства школы.</w:t>
            </w:r>
          </w:p>
        </w:tc>
        <w:tc>
          <w:tcPr>
            <w:tcW w:w="1644"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sidRPr="00E74620">
              <w:rPr>
                <w:rFonts w:ascii="Times New Roman" w:hAnsi="Times New Roman" w:cs="Times New Roman"/>
                <w:bCs/>
                <w:iCs/>
                <w:sz w:val="24"/>
                <w:szCs w:val="24"/>
              </w:rPr>
              <w:lastRenderedPageBreak/>
              <w:t>2014</w:t>
            </w:r>
          </w:p>
        </w:tc>
        <w:tc>
          <w:tcPr>
            <w:tcW w:w="2505" w:type="dxa"/>
            <w:gridSpan w:val="3"/>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администрация</w:t>
            </w:r>
          </w:p>
        </w:tc>
      </w:tr>
      <w:tr w:rsidR="002915C5" w:rsidRPr="00E74620" w:rsidTr="00135E71">
        <w:trPr>
          <w:gridAfter w:val="1"/>
          <w:wAfter w:w="6" w:type="dxa"/>
          <w:trHeight w:val="725"/>
          <w:jc w:val="center"/>
        </w:trPr>
        <w:tc>
          <w:tcPr>
            <w:tcW w:w="753"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sidRPr="00E74620">
              <w:rPr>
                <w:rFonts w:ascii="Times New Roman" w:hAnsi="Times New Roman" w:cs="Times New Roman"/>
                <w:bCs/>
                <w:iCs/>
                <w:sz w:val="24"/>
                <w:szCs w:val="24"/>
              </w:rPr>
              <w:lastRenderedPageBreak/>
              <w:t>4</w:t>
            </w:r>
          </w:p>
        </w:tc>
        <w:tc>
          <w:tcPr>
            <w:tcW w:w="9976"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tabs>
                <w:tab w:val="num" w:pos="0"/>
              </w:tabs>
              <w:spacing w:after="0"/>
              <w:jc w:val="both"/>
              <w:rPr>
                <w:rFonts w:ascii="Times New Roman" w:hAnsi="Times New Roman" w:cs="Times New Roman"/>
                <w:bCs/>
                <w:iCs/>
                <w:color w:val="000000"/>
                <w:sz w:val="24"/>
                <w:szCs w:val="24"/>
              </w:rPr>
            </w:pPr>
            <w:r w:rsidRPr="00E74620">
              <w:rPr>
                <w:rFonts w:ascii="Times New Roman" w:hAnsi="Times New Roman" w:cs="Times New Roman"/>
                <w:bCs/>
                <w:iCs/>
                <w:sz w:val="24"/>
                <w:szCs w:val="24"/>
              </w:rPr>
              <w:t>Обновить действующ</w:t>
            </w:r>
            <w:r>
              <w:rPr>
                <w:rFonts w:ascii="Times New Roman" w:hAnsi="Times New Roman" w:cs="Times New Roman"/>
                <w:bCs/>
                <w:iCs/>
                <w:sz w:val="24"/>
                <w:szCs w:val="24"/>
              </w:rPr>
              <w:t>ую систему контроля, диагностики и</w:t>
            </w:r>
            <w:r w:rsidRPr="00E74620">
              <w:rPr>
                <w:rFonts w:ascii="Times New Roman" w:hAnsi="Times New Roman" w:cs="Times New Roman"/>
                <w:bCs/>
                <w:iCs/>
                <w:sz w:val="24"/>
                <w:szCs w:val="24"/>
              </w:rPr>
              <w:t xml:space="preserve"> регулирования учебно – воспитательного процесса. Разработка программы мониторинга</w:t>
            </w:r>
            <w:r>
              <w:rPr>
                <w:rFonts w:ascii="Times New Roman" w:hAnsi="Times New Roman" w:cs="Times New Roman"/>
                <w:bCs/>
                <w:iCs/>
                <w:sz w:val="24"/>
                <w:szCs w:val="24"/>
              </w:rPr>
              <w:t xml:space="preserve"> в соответствии с направлениями реформирования школы при введении ФГОС второго поколения.</w:t>
            </w:r>
            <w:r w:rsidRPr="00E74620">
              <w:rPr>
                <w:rFonts w:ascii="Times New Roman" w:hAnsi="Times New Roman" w:cs="Times New Roman"/>
                <w:bCs/>
                <w:iCs/>
                <w:sz w:val="24"/>
                <w:szCs w:val="24"/>
              </w:rPr>
              <w:t>.</w:t>
            </w:r>
          </w:p>
        </w:tc>
        <w:tc>
          <w:tcPr>
            <w:tcW w:w="1644"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2012</w:t>
            </w:r>
          </w:p>
        </w:tc>
        <w:tc>
          <w:tcPr>
            <w:tcW w:w="2505" w:type="dxa"/>
            <w:gridSpan w:val="3"/>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УВР</w:t>
            </w:r>
          </w:p>
        </w:tc>
      </w:tr>
      <w:tr w:rsidR="002915C5" w:rsidRPr="00E74620" w:rsidTr="00135E71">
        <w:trPr>
          <w:gridAfter w:val="1"/>
          <w:wAfter w:w="6" w:type="dxa"/>
          <w:trHeight w:val="725"/>
          <w:jc w:val="center"/>
        </w:trPr>
        <w:tc>
          <w:tcPr>
            <w:tcW w:w="753"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5</w:t>
            </w:r>
          </w:p>
        </w:tc>
        <w:tc>
          <w:tcPr>
            <w:tcW w:w="9976"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tabs>
                <w:tab w:val="num" w:pos="0"/>
              </w:tabs>
              <w:spacing w:after="0"/>
              <w:rPr>
                <w:rFonts w:ascii="Times New Roman" w:hAnsi="Times New Roman" w:cs="Times New Roman"/>
                <w:bCs/>
                <w:iCs/>
                <w:sz w:val="24"/>
                <w:szCs w:val="24"/>
              </w:rPr>
            </w:pPr>
            <w:r>
              <w:rPr>
                <w:rFonts w:ascii="Times New Roman" w:hAnsi="Times New Roman" w:cs="Times New Roman"/>
                <w:bCs/>
                <w:iCs/>
                <w:sz w:val="24"/>
                <w:szCs w:val="24"/>
              </w:rPr>
              <w:t>В</w:t>
            </w:r>
            <w:r w:rsidRPr="00E74620">
              <w:rPr>
                <w:rFonts w:ascii="Times New Roman" w:hAnsi="Times New Roman" w:cs="Times New Roman"/>
                <w:bCs/>
                <w:iCs/>
                <w:sz w:val="24"/>
                <w:szCs w:val="24"/>
              </w:rPr>
              <w:t xml:space="preserve">ведение обновленной системы оценки, аттестации и вознаграждения </w:t>
            </w:r>
            <w:r>
              <w:rPr>
                <w:rFonts w:ascii="Times New Roman" w:hAnsi="Times New Roman" w:cs="Times New Roman"/>
                <w:bCs/>
                <w:iCs/>
                <w:sz w:val="24"/>
                <w:szCs w:val="24"/>
              </w:rPr>
              <w:t xml:space="preserve">труда </w:t>
            </w:r>
            <w:r w:rsidRPr="00E74620">
              <w:rPr>
                <w:rFonts w:ascii="Times New Roman" w:hAnsi="Times New Roman" w:cs="Times New Roman"/>
                <w:bCs/>
                <w:iCs/>
                <w:sz w:val="24"/>
                <w:szCs w:val="24"/>
              </w:rPr>
              <w:t xml:space="preserve">педагогических </w:t>
            </w:r>
            <w:r>
              <w:rPr>
                <w:rFonts w:ascii="Times New Roman" w:hAnsi="Times New Roman" w:cs="Times New Roman"/>
                <w:bCs/>
                <w:iCs/>
                <w:sz w:val="24"/>
                <w:szCs w:val="24"/>
              </w:rPr>
              <w:t>работников</w:t>
            </w:r>
            <w:r w:rsidRPr="00E74620">
              <w:rPr>
                <w:rFonts w:ascii="Times New Roman" w:hAnsi="Times New Roman" w:cs="Times New Roman"/>
                <w:bCs/>
                <w:iCs/>
                <w:sz w:val="24"/>
                <w:szCs w:val="24"/>
              </w:rPr>
              <w:t>.</w:t>
            </w:r>
          </w:p>
        </w:tc>
        <w:tc>
          <w:tcPr>
            <w:tcW w:w="1644"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Pr>
                <w:rFonts w:ascii="Times New Roman" w:hAnsi="Times New Roman" w:cs="Times New Roman"/>
                <w:bCs/>
                <w:iCs/>
                <w:sz w:val="24"/>
                <w:szCs w:val="24"/>
              </w:rPr>
              <w:t xml:space="preserve">2011 </w:t>
            </w:r>
          </w:p>
        </w:tc>
        <w:tc>
          <w:tcPr>
            <w:tcW w:w="2505" w:type="dxa"/>
            <w:gridSpan w:val="3"/>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Pr>
                <w:rFonts w:ascii="Times New Roman" w:hAnsi="Times New Roman" w:cs="Times New Roman"/>
                <w:bCs/>
                <w:iCs/>
                <w:sz w:val="24"/>
                <w:szCs w:val="24"/>
              </w:rPr>
              <w:t>Администрация</w:t>
            </w:r>
          </w:p>
        </w:tc>
      </w:tr>
      <w:tr w:rsidR="002915C5" w:rsidRPr="00E74620" w:rsidTr="00135E71">
        <w:trPr>
          <w:gridAfter w:val="1"/>
          <w:wAfter w:w="6" w:type="dxa"/>
          <w:trHeight w:val="725"/>
          <w:jc w:val="center"/>
        </w:trPr>
        <w:tc>
          <w:tcPr>
            <w:tcW w:w="753"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6</w:t>
            </w:r>
          </w:p>
        </w:tc>
        <w:tc>
          <w:tcPr>
            <w:tcW w:w="9976"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tabs>
                <w:tab w:val="num" w:pos="0"/>
              </w:tabs>
              <w:spacing w:after="0"/>
              <w:jc w:val="both"/>
              <w:rPr>
                <w:rFonts w:ascii="Times New Roman" w:hAnsi="Times New Roman" w:cs="Times New Roman"/>
                <w:bCs/>
                <w:iCs/>
                <w:sz w:val="24"/>
                <w:szCs w:val="24"/>
              </w:rPr>
            </w:pPr>
            <w:r>
              <w:rPr>
                <w:rFonts w:ascii="Times New Roman" w:hAnsi="Times New Roman" w:cs="Times New Roman"/>
                <w:bCs/>
                <w:color w:val="000000"/>
                <w:sz w:val="24"/>
                <w:szCs w:val="24"/>
              </w:rPr>
              <w:t>Осуществление поэтапного перехода на ФГОС второго поколения.</w:t>
            </w:r>
          </w:p>
        </w:tc>
        <w:tc>
          <w:tcPr>
            <w:tcW w:w="1644"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Pr>
                <w:rFonts w:ascii="Times New Roman" w:hAnsi="Times New Roman" w:cs="Times New Roman"/>
                <w:bCs/>
                <w:iCs/>
                <w:sz w:val="24"/>
                <w:szCs w:val="24"/>
              </w:rPr>
              <w:t>Весь период</w:t>
            </w:r>
          </w:p>
        </w:tc>
        <w:tc>
          <w:tcPr>
            <w:tcW w:w="2505" w:type="dxa"/>
            <w:gridSpan w:val="3"/>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Pr>
                <w:rFonts w:ascii="Times New Roman" w:hAnsi="Times New Roman" w:cs="Times New Roman"/>
                <w:bCs/>
                <w:iCs/>
                <w:sz w:val="24"/>
                <w:szCs w:val="24"/>
              </w:rPr>
              <w:t>Администарция</w:t>
            </w:r>
          </w:p>
        </w:tc>
      </w:tr>
      <w:tr w:rsidR="002915C5" w:rsidRPr="00E74620" w:rsidTr="00135E71">
        <w:trPr>
          <w:gridAfter w:val="1"/>
          <w:wAfter w:w="6" w:type="dxa"/>
          <w:jc w:val="center"/>
        </w:trPr>
        <w:tc>
          <w:tcPr>
            <w:tcW w:w="14878" w:type="dxa"/>
            <w:gridSpan w:val="6"/>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jc w:val="center"/>
              <w:rPr>
                <w:rFonts w:ascii="Times New Roman" w:hAnsi="Times New Roman" w:cs="Times New Roman"/>
                <w:bCs/>
                <w:iCs/>
                <w:sz w:val="24"/>
                <w:szCs w:val="24"/>
              </w:rPr>
            </w:pPr>
            <w:r w:rsidRPr="00E74620">
              <w:rPr>
                <w:rFonts w:ascii="Times New Roman" w:hAnsi="Times New Roman" w:cs="Times New Roman"/>
                <w:b/>
                <w:bCs/>
                <w:iCs/>
                <w:color w:val="000000"/>
                <w:sz w:val="24"/>
                <w:szCs w:val="24"/>
              </w:rPr>
              <w:t>6. Материально-техническое и  финансовое обеспечение образовательного процесса</w:t>
            </w:r>
          </w:p>
        </w:tc>
      </w:tr>
      <w:tr w:rsidR="002915C5"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2915C5" w:rsidRPr="00E74620" w:rsidRDefault="002915C5" w:rsidP="00135E71">
            <w:pPr>
              <w:rPr>
                <w:rFonts w:ascii="Times New Roman" w:hAnsi="Times New Roman" w:cs="Times New Roman"/>
                <w:bCs/>
                <w:iCs/>
                <w:sz w:val="24"/>
                <w:szCs w:val="24"/>
              </w:rPr>
            </w:pPr>
            <w:r w:rsidRPr="00E74620">
              <w:rPr>
                <w:rFonts w:ascii="Times New Roman" w:hAnsi="Times New Roman" w:cs="Times New Roman"/>
                <w:bCs/>
                <w:iCs/>
                <w:sz w:val="24"/>
                <w:szCs w:val="24"/>
              </w:rPr>
              <w:t>1</w:t>
            </w:r>
          </w:p>
        </w:tc>
        <w:tc>
          <w:tcPr>
            <w:tcW w:w="9976" w:type="dxa"/>
            <w:tcBorders>
              <w:top w:val="single" w:sz="4" w:space="0" w:color="auto"/>
              <w:left w:val="single" w:sz="4" w:space="0" w:color="auto"/>
              <w:bottom w:val="single" w:sz="4" w:space="0" w:color="auto"/>
              <w:right w:val="single" w:sz="4" w:space="0" w:color="auto"/>
            </w:tcBorders>
          </w:tcPr>
          <w:p w:rsidR="002915C5" w:rsidRPr="00E74620" w:rsidRDefault="002915C5" w:rsidP="00135E71">
            <w:pPr>
              <w:rPr>
                <w:rFonts w:ascii="Times New Roman" w:hAnsi="Times New Roman" w:cs="Times New Roman"/>
                <w:bCs/>
                <w:iCs/>
                <w:sz w:val="24"/>
                <w:szCs w:val="24"/>
              </w:rPr>
            </w:pPr>
            <w:r w:rsidRPr="00E74620">
              <w:rPr>
                <w:rFonts w:ascii="Times New Roman" w:hAnsi="Times New Roman" w:cs="Times New Roman"/>
                <w:bCs/>
                <w:iCs/>
                <w:color w:val="000000"/>
                <w:sz w:val="24"/>
                <w:szCs w:val="24"/>
              </w:rPr>
              <w:t xml:space="preserve">Формирование и утверждение документов финансового и материально-технического обеспечения развития школы. </w:t>
            </w:r>
          </w:p>
        </w:tc>
        <w:tc>
          <w:tcPr>
            <w:tcW w:w="1644" w:type="dxa"/>
            <w:tcBorders>
              <w:top w:val="single" w:sz="4" w:space="0" w:color="auto"/>
              <w:left w:val="single" w:sz="4" w:space="0" w:color="auto"/>
              <w:bottom w:val="single" w:sz="4" w:space="0" w:color="auto"/>
              <w:right w:val="single" w:sz="4" w:space="0" w:color="auto"/>
            </w:tcBorders>
          </w:tcPr>
          <w:p w:rsidR="002915C5" w:rsidRPr="00E74620" w:rsidRDefault="002915C5" w:rsidP="00135E71">
            <w:pPr>
              <w:rPr>
                <w:rFonts w:ascii="Times New Roman" w:hAnsi="Times New Roman" w:cs="Times New Roman"/>
                <w:bCs/>
                <w:iCs/>
                <w:sz w:val="24"/>
                <w:szCs w:val="24"/>
              </w:rPr>
            </w:pPr>
            <w:r>
              <w:rPr>
                <w:rFonts w:ascii="Times New Roman" w:hAnsi="Times New Roman" w:cs="Times New Roman"/>
                <w:bCs/>
                <w:iCs/>
                <w:sz w:val="24"/>
                <w:szCs w:val="24"/>
              </w:rPr>
              <w:t>ежегодно</w:t>
            </w:r>
          </w:p>
        </w:tc>
        <w:tc>
          <w:tcPr>
            <w:tcW w:w="2505" w:type="dxa"/>
            <w:gridSpan w:val="3"/>
            <w:tcBorders>
              <w:top w:val="single" w:sz="4" w:space="0" w:color="auto"/>
              <w:left w:val="single" w:sz="4" w:space="0" w:color="auto"/>
              <w:bottom w:val="single" w:sz="4" w:space="0" w:color="auto"/>
              <w:right w:val="single" w:sz="4" w:space="0" w:color="auto"/>
            </w:tcBorders>
          </w:tcPr>
          <w:p w:rsidR="002915C5" w:rsidRPr="00E74620" w:rsidRDefault="002915C5" w:rsidP="00135E71">
            <w:pPr>
              <w:rPr>
                <w:rFonts w:ascii="Times New Roman" w:hAnsi="Times New Roman" w:cs="Times New Roman"/>
                <w:bCs/>
                <w:iCs/>
                <w:sz w:val="24"/>
                <w:szCs w:val="24"/>
              </w:rPr>
            </w:pPr>
            <w:r w:rsidRPr="00E74620">
              <w:rPr>
                <w:rFonts w:ascii="Times New Roman" w:hAnsi="Times New Roman" w:cs="Times New Roman"/>
                <w:bCs/>
                <w:iCs/>
                <w:sz w:val="24"/>
                <w:szCs w:val="24"/>
              </w:rPr>
              <w:t>Управляющий совет, директор</w:t>
            </w:r>
          </w:p>
        </w:tc>
      </w:tr>
      <w:tr w:rsidR="002915C5"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2915C5" w:rsidRPr="00E74620" w:rsidRDefault="002915C5" w:rsidP="00135E71">
            <w:pPr>
              <w:rPr>
                <w:rFonts w:ascii="Times New Roman" w:hAnsi="Times New Roman" w:cs="Times New Roman"/>
                <w:bCs/>
                <w:iCs/>
                <w:sz w:val="24"/>
                <w:szCs w:val="24"/>
              </w:rPr>
            </w:pPr>
            <w:r w:rsidRPr="00E74620">
              <w:rPr>
                <w:rFonts w:ascii="Times New Roman" w:hAnsi="Times New Roman" w:cs="Times New Roman"/>
                <w:bCs/>
                <w:iCs/>
                <w:sz w:val="24"/>
                <w:szCs w:val="24"/>
              </w:rPr>
              <w:t>2</w:t>
            </w:r>
          </w:p>
        </w:tc>
        <w:tc>
          <w:tcPr>
            <w:tcW w:w="9976" w:type="dxa"/>
            <w:tcBorders>
              <w:top w:val="single" w:sz="4" w:space="0" w:color="auto"/>
              <w:left w:val="single" w:sz="4" w:space="0" w:color="auto"/>
              <w:bottom w:val="single" w:sz="4" w:space="0" w:color="auto"/>
              <w:right w:val="single" w:sz="4" w:space="0" w:color="auto"/>
            </w:tcBorders>
          </w:tcPr>
          <w:p w:rsidR="002915C5" w:rsidRPr="00E74620" w:rsidRDefault="002915C5" w:rsidP="00135E71">
            <w:pPr>
              <w:rPr>
                <w:rFonts w:ascii="Times New Roman" w:hAnsi="Times New Roman" w:cs="Times New Roman"/>
                <w:bCs/>
                <w:iCs/>
                <w:sz w:val="24"/>
                <w:szCs w:val="24"/>
              </w:rPr>
            </w:pPr>
            <w:r>
              <w:rPr>
                <w:rFonts w:ascii="Times New Roman" w:hAnsi="Times New Roman" w:cs="Times New Roman"/>
                <w:bCs/>
                <w:iCs/>
                <w:sz w:val="24"/>
                <w:szCs w:val="24"/>
              </w:rPr>
              <w:t>Пополне</w:t>
            </w:r>
            <w:r w:rsidRPr="00E74620">
              <w:rPr>
                <w:rFonts w:ascii="Times New Roman" w:hAnsi="Times New Roman" w:cs="Times New Roman"/>
                <w:bCs/>
                <w:iCs/>
                <w:sz w:val="24"/>
                <w:szCs w:val="24"/>
              </w:rPr>
              <w:t>ние банка дидактической, методических, кадровых, материально-технических ресурсов.</w:t>
            </w:r>
          </w:p>
        </w:tc>
        <w:tc>
          <w:tcPr>
            <w:tcW w:w="1644" w:type="dxa"/>
            <w:tcBorders>
              <w:top w:val="single" w:sz="4" w:space="0" w:color="auto"/>
              <w:left w:val="single" w:sz="4" w:space="0" w:color="auto"/>
              <w:bottom w:val="single" w:sz="4" w:space="0" w:color="auto"/>
              <w:right w:val="single" w:sz="4" w:space="0" w:color="auto"/>
            </w:tcBorders>
          </w:tcPr>
          <w:p w:rsidR="002915C5" w:rsidRPr="00E74620" w:rsidRDefault="002915C5" w:rsidP="00135E71">
            <w:pPr>
              <w:rPr>
                <w:rFonts w:ascii="Times New Roman" w:hAnsi="Times New Roman" w:cs="Times New Roman"/>
                <w:bCs/>
                <w:iCs/>
                <w:sz w:val="24"/>
                <w:szCs w:val="24"/>
              </w:rPr>
            </w:pPr>
            <w:r>
              <w:rPr>
                <w:rFonts w:ascii="Times New Roman" w:hAnsi="Times New Roman" w:cs="Times New Roman"/>
                <w:bCs/>
                <w:iCs/>
                <w:sz w:val="24"/>
                <w:szCs w:val="24"/>
              </w:rPr>
              <w:t xml:space="preserve">Постоянно </w:t>
            </w:r>
          </w:p>
        </w:tc>
        <w:tc>
          <w:tcPr>
            <w:tcW w:w="2505" w:type="dxa"/>
            <w:gridSpan w:val="3"/>
            <w:tcBorders>
              <w:top w:val="single" w:sz="4" w:space="0" w:color="auto"/>
              <w:left w:val="single" w:sz="4" w:space="0" w:color="auto"/>
              <w:bottom w:val="single" w:sz="4" w:space="0" w:color="auto"/>
              <w:right w:val="single" w:sz="4" w:space="0" w:color="auto"/>
            </w:tcBorders>
          </w:tcPr>
          <w:p w:rsidR="002915C5" w:rsidRPr="00E74620" w:rsidRDefault="002915C5" w:rsidP="00AA41CA">
            <w:pPr>
              <w:rPr>
                <w:rFonts w:ascii="Times New Roman" w:hAnsi="Times New Roman" w:cs="Times New Roman"/>
                <w:bCs/>
                <w:iCs/>
                <w:sz w:val="24"/>
                <w:szCs w:val="24"/>
              </w:rPr>
            </w:pPr>
            <w:r>
              <w:rPr>
                <w:rFonts w:ascii="Times New Roman" w:hAnsi="Times New Roman" w:cs="Times New Roman"/>
                <w:bCs/>
                <w:iCs/>
                <w:sz w:val="24"/>
                <w:szCs w:val="24"/>
              </w:rPr>
              <w:t>Администрация</w:t>
            </w:r>
          </w:p>
        </w:tc>
      </w:tr>
      <w:tr w:rsidR="002915C5"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2915C5" w:rsidRPr="00E74620" w:rsidRDefault="002915C5" w:rsidP="00135E71">
            <w:pPr>
              <w:rPr>
                <w:rFonts w:ascii="Times New Roman" w:hAnsi="Times New Roman" w:cs="Times New Roman"/>
                <w:bCs/>
                <w:iCs/>
                <w:sz w:val="24"/>
                <w:szCs w:val="24"/>
              </w:rPr>
            </w:pPr>
            <w:r w:rsidRPr="00E74620">
              <w:rPr>
                <w:rFonts w:ascii="Times New Roman" w:hAnsi="Times New Roman" w:cs="Times New Roman"/>
                <w:bCs/>
                <w:iCs/>
                <w:sz w:val="24"/>
                <w:szCs w:val="24"/>
              </w:rPr>
              <w:t>3</w:t>
            </w:r>
          </w:p>
        </w:tc>
        <w:tc>
          <w:tcPr>
            <w:tcW w:w="9976" w:type="dxa"/>
            <w:tcBorders>
              <w:top w:val="single" w:sz="4" w:space="0" w:color="auto"/>
              <w:left w:val="single" w:sz="4" w:space="0" w:color="auto"/>
              <w:bottom w:val="single" w:sz="4" w:space="0" w:color="auto"/>
              <w:right w:val="single" w:sz="4" w:space="0" w:color="auto"/>
            </w:tcBorders>
          </w:tcPr>
          <w:p w:rsidR="002915C5" w:rsidRPr="00E74620" w:rsidRDefault="002915C5" w:rsidP="00196DD0">
            <w:pPr>
              <w:jc w:val="both"/>
              <w:rPr>
                <w:rFonts w:ascii="Times New Roman" w:hAnsi="Times New Roman" w:cs="Times New Roman"/>
                <w:bCs/>
                <w:iCs/>
                <w:sz w:val="24"/>
                <w:szCs w:val="24"/>
              </w:rPr>
            </w:pPr>
            <w:r w:rsidRPr="00E74620">
              <w:rPr>
                <w:rFonts w:ascii="Times New Roman" w:hAnsi="Times New Roman" w:cs="Times New Roman"/>
                <w:bCs/>
                <w:iCs/>
                <w:sz w:val="24"/>
                <w:szCs w:val="24"/>
              </w:rPr>
              <w:t>Приобретение у</w:t>
            </w:r>
            <w:r w:rsidRPr="00E74620">
              <w:rPr>
                <w:rFonts w:ascii="Times New Roman" w:hAnsi="Times New Roman" w:cs="Times New Roman"/>
                <w:iCs/>
                <w:sz w:val="24"/>
                <w:szCs w:val="24"/>
              </w:rPr>
              <w:t>чебно-лабораторного оборудования;</w:t>
            </w:r>
            <w:r w:rsidRPr="00E74620">
              <w:rPr>
                <w:rFonts w:ascii="Times New Roman" w:hAnsi="Times New Roman" w:cs="Times New Roman"/>
                <w:bCs/>
                <w:iCs/>
                <w:sz w:val="24"/>
                <w:szCs w:val="24"/>
              </w:rPr>
              <w:t xml:space="preserve"> </w:t>
            </w:r>
            <w:r>
              <w:rPr>
                <w:rFonts w:ascii="Times New Roman" w:hAnsi="Times New Roman" w:cs="Times New Roman"/>
                <w:bCs/>
                <w:iCs/>
                <w:sz w:val="24"/>
                <w:szCs w:val="24"/>
              </w:rPr>
              <w:t>замена устаревшего оборудования компьютерного класса</w:t>
            </w:r>
            <w:r w:rsidRPr="00E74620">
              <w:rPr>
                <w:rFonts w:ascii="Times New Roman" w:hAnsi="Times New Roman" w:cs="Times New Roman"/>
                <w:bCs/>
                <w:iCs/>
                <w:sz w:val="24"/>
                <w:szCs w:val="24"/>
              </w:rPr>
              <w:t>; приобретение видеоаппаратуры.</w:t>
            </w:r>
          </w:p>
        </w:tc>
        <w:tc>
          <w:tcPr>
            <w:tcW w:w="1644" w:type="dxa"/>
            <w:tcBorders>
              <w:top w:val="single" w:sz="4" w:space="0" w:color="auto"/>
              <w:left w:val="single" w:sz="4" w:space="0" w:color="auto"/>
              <w:bottom w:val="single" w:sz="4" w:space="0" w:color="auto"/>
              <w:right w:val="single" w:sz="4" w:space="0" w:color="auto"/>
            </w:tcBorders>
          </w:tcPr>
          <w:p w:rsidR="002915C5" w:rsidRPr="00E74620" w:rsidRDefault="002915C5" w:rsidP="00135E71">
            <w:pPr>
              <w:rPr>
                <w:rFonts w:ascii="Times New Roman" w:hAnsi="Times New Roman" w:cs="Times New Roman"/>
                <w:bCs/>
                <w:iCs/>
                <w:sz w:val="24"/>
                <w:szCs w:val="24"/>
              </w:rPr>
            </w:pPr>
            <w:r w:rsidRPr="00E74620">
              <w:rPr>
                <w:rFonts w:ascii="Times New Roman" w:hAnsi="Times New Roman" w:cs="Times New Roman"/>
                <w:bCs/>
                <w:iCs/>
                <w:sz w:val="24"/>
                <w:szCs w:val="24"/>
              </w:rPr>
              <w:t>Постоянно</w:t>
            </w:r>
          </w:p>
        </w:tc>
        <w:tc>
          <w:tcPr>
            <w:tcW w:w="2505" w:type="dxa"/>
            <w:gridSpan w:val="3"/>
            <w:tcBorders>
              <w:top w:val="single" w:sz="4" w:space="0" w:color="auto"/>
              <w:left w:val="single" w:sz="4" w:space="0" w:color="auto"/>
              <w:bottom w:val="single" w:sz="4" w:space="0" w:color="auto"/>
              <w:right w:val="single" w:sz="4" w:space="0" w:color="auto"/>
            </w:tcBorders>
          </w:tcPr>
          <w:p w:rsidR="002915C5" w:rsidRPr="00E74620" w:rsidRDefault="002915C5" w:rsidP="00135E71">
            <w:pPr>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по ХЧ</w:t>
            </w:r>
          </w:p>
        </w:tc>
      </w:tr>
      <w:tr w:rsidR="002915C5"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 xml:space="preserve"> 4</w:t>
            </w:r>
          </w:p>
        </w:tc>
        <w:tc>
          <w:tcPr>
            <w:tcW w:w="9976"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jc w:val="both"/>
              <w:rPr>
                <w:rFonts w:ascii="Times New Roman" w:hAnsi="Times New Roman" w:cs="Times New Roman"/>
                <w:bCs/>
                <w:iCs/>
                <w:sz w:val="24"/>
                <w:szCs w:val="24"/>
              </w:rPr>
            </w:pPr>
            <w:r w:rsidRPr="00E74620">
              <w:rPr>
                <w:rFonts w:ascii="Times New Roman" w:hAnsi="Times New Roman" w:cs="Times New Roman"/>
                <w:iCs/>
                <w:sz w:val="24"/>
                <w:szCs w:val="24"/>
              </w:rPr>
              <w:t>Закупка учебной и методической литературы.</w:t>
            </w:r>
            <w:r>
              <w:rPr>
                <w:rFonts w:ascii="Times New Roman" w:hAnsi="Times New Roman" w:cs="Times New Roman"/>
                <w:bCs/>
                <w:iCs/>
                <w:sz w:val="24"/>
                <w:szCs w:val="24"/>
              </w:rPr>
              <w:t xml:space="preserve"> П</w:t>
            </w:r>
            <w:r w:rsidRPr="00E74620">
              <w:rPr>
                <w:rFonts w:ascii="Times New Roman" w:hAnsi="Times New Roman" w:cs="Times New Roman"/>
                <w:bCs/>
                <w:iCs/>
                <w:sz w:val="24"/>
                <w:szCs w:val="24"/>
              </w:rPr>
              <w:t>ополнение фонда библиотеки учебниками, художественной и научно-популярной литературой, периодической печатью.</w:t>
            </w:r>
          </w:p>
        </w:tc>
        <w:tc>
          <w:tcPr>
            <w:tcW w:w="1644"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Постоянно</w:t>
            </w:r>
          </w:p>
        </w:tc>
        <w:tc>
          <w:tcPr>
            <w:tcW w:w="2505" w:type="dxa"/>
            <w:gridSpan w:val="3"/>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Зам директора по ХЧ</w:t>
            </w:r>
          </w:p>
        </w:tc>
      </w:tr>
      <w:tr w:rsidR="002915C5"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 xml:space="preserve"> 5</w:t>
            </w:r>
          </w:p>
        </w:tc>
        <w:tc>
          <w:tcPr>
            <w:tcW w:w="9976"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
                <w:bCs/>
                <w:iCs/>
                <w:sz w:val="24"/>
                <w:szCs w:val="24"/>
              </w:rPr>
            </w:pPr>
            <w:r>
              <w:rPr>
                <w:rFonts w:ascii="Times New Roman" w:hAnsi="Times New Roman" w:cs="Times New Roman"/>
                <w:bCs/>
                <w:iCs/>
                <w:sz w:val="24"/>
                <w:szCs w:val="24"/>
              </w:rPr>
              <w:t xml:space="preserve">Организация  дополнительных </w:t>
            </w:r>
            <w:r w:rsidRPr="00E74620">
              <w:rPr>
                <w:rFonts w:ascii="Times New Roman" w:hAnsi="Times New Roman" w:cs="Times New Roman"/>
                <w:bCs/>
                <w:iCs/>
                <w:sz w:val="24"/>
                <w:szCs w:val="24"/>
              </w:rPr>
              <w:t xml:space="preserve"> образовательных услуг.</w:t>
            </w:r>
          </w:p>
        </w:tc>
        <w:tc>
          <w:tcPr>
            <w:tcW w:w="1644"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ежегодно</w:t>
            </w:r>
          </w:p>
        </w:tc>
        <w:tc>
          <w:tcPr>
            <w:tcW w:w="2505" w:type="dxa"/>
            <w:gridSpan w:val="3"/>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Управляющий совет, директор</w:t>
            </w:r>
          </w:p>
        </w:tc>
      </w:tr>
      <w:tr w:rsidR="002915C5" w:rsidRPr="00E74620" w:rsidTr="00135E71">
        <w:trPr>
          <w:gridAfter w:val="1"/>
          <w:wAfter w:w="6" w:type="dxa"/>
          <w:jc w:val="center"/>
        </w:trPr>
        <w:tc>
          <w:tcPr>
            <w:tcW w:w="753"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6</w:t>
            </w:r>
          </w:p>
        </w:tc>
        <w:tc>
          <w:tcPr>
            <w:tcW w:w="9976" w:type="dxa"/>
            <w:tcBorders>
              <w:top w:val="single" w:sz="4" w:space="0" w:color="auto"/>
              <w:left w:val="single" w:sz="4" w:space="0" w:color="auto"/>
              <w:bottom w:val="single" w:sz="4" w:space="0" w:color="auto"/>
              <w:right w:val="single" w:sz="4" w:space="0" w:color="auto"/>
            </w:tcBorders>
          </w:tcPr>
          <w:p w:rsidR="002915C5" w:rsidRDefault="002915C5" w:rsidP="002915C5">
            <w:pPr>
              <w:spacing w:after="0"/>
              <w:ind w:left="-66" w:firstLine="180"/>
              <w:jc w:val="both"/>
              <w:rPr>
                <w:rFonts w:ascii="Times New Roman" w:hAnsi="Times New Roman" w:cs="Times New Roman"/>
                <w:bCs/>
                <w:iCs/>
                <w:sz w:val="24"/>
                <w:szCs w:val="24"/>
              </w:rPr>
            </w:pPr>
            <w:r w:rsidRPr="00E74620">
              <w:rPr>
                <w:rFonts w:ascii="Times New Roman" w:hAnsi="Times New Roman" w:cs="Times New Roman"/>
                <w:bCs/>
                <w:iCs/>
                <w:sz w:val="24"/>
                <w:szCs w:val="24"/>
              </w:rPr>
              <w:t>Подготовка и реализация  проекта благоустройства территории школы:</w:t>
            </w:r>
          </w:p>
          <w:p w:rsidR="002915C5" w:rsidRDefault="002915C5" w:rsidP="002915C5">
            <w:pPr>
              <w:spacing w:after="0"/>
              <w:ind w:left="-66" w:firstLine="180"/>
              <w:jc w:val="both"/>
              <w:rPr>
                <w:rFonts w:ascii="Times New Roman" w:hAnsi="Times New Roman" w:cs="Times New Roman"/>
                <w:bCs/>
                <w:iCs/>
                <w:sz w:val="24"/>
                <w:szCs w:val="24"/>
              </w:rPr>
            </w:pPr>
            <w:r>
              <w:rPr>
                <w:rFonts w:ascii="Times New Roman" w:hAnsi="Times New Roman" w:cs="Times New Roman"/>
                <w:bCs/>
                <w:iCs/>
                <w:sz w:val="24"/>
                <w:szCs w:val="24"/>
              </w:rPr>
              <w:t xml:space="preserve">- устройство зимнего катка, обновление площадки для </w:t>
            </w:r>
            <w:r w:rsidRPr="00E74620">
              <w:rPr>
                <w:rFonts w:ascii="Times New Roman" w:hAnsi="Times New Roman" w:cs="Times New Roman"/>
                <w:bCs/>
                <w:iCs/>
                <w:sz w:val="24"/>
                <w:szCs w:val="24"/>
              </w:rPr>
              <w:t xml:space="preserve">занятий по ПДД, </w:t>
            </w:r>
            <w:r>
              <w:rPr>
                <w:rFonts w:ascii="Times New Roman" w:hAnsi="Times New Roman" w:cs="Times New Roman"/>
                <w:bCs/>
                <w:iCs/>
                <w:sz w:val="24"/>
                <w:szCs w:val="24"/>
              </w:rPr>
              <w:t xml:space="preserve"> устройство географической  площадки</w:t>
            </w:r>
            <w:r w:rsidRPr="00E74620">
              <w:rPr>
                <w:rFonts w:ascii="Times New Roman" w:hAnsi="Times New Roman" w:cs="Times New Roman"/>
                <w:bCs/>
                <w:iCs/>
                <w:sz w:val="24"/>
                <w:szCs w:val="24"/>
              </w:rPr>
              <w:t>,</w:t>
            </w:r>
            <w:r>
              <w:rPr>
                <w:rFonts w:ascii="Times New Roman" w:hAnsi="Times New Roman" w:cs="Times New Roman"/>
                <w:bCs/>
                <w:iCs/>
                <w:sz w:val="24"/>
                <w:szCs w:val="24"/>
              </w:rPr>
              <w:t xml:space="preserve"> площадки для игр младших школьников.</w:t>
            </w:r>
          </w:p>
          <w:p w:rsidR="002915C5" w:rsidRPr="00E74620" w:rsidRDefault="002915C5" w:rsidP="002915C5">
            <w:pPr>
              <w:spacing w:after="0"/>
              <w:ind w:left="-66" w:firstLine="180"/>
              <w:jc w:val="both"/>
              <w:rPr>
                <w:rFonts w:ascii="Times New Roman" w:hAnsi="Times New Roman" w:cs="Times New Roman"/>
                <w:bCs/>
                <w:iCs/>
                <w:sz w:val="24"/>
                <w:szCs w:val="24"/>
              </w:rPr>
            </w:pPr>
            <w:r w:rsidRPr="00E74620">
              <w:rPr>
                <w:rFonts w:ascii="Times New Roman" w:hAnsi="Times New Roman" w:cs="Times New Roman"/>
                <w:bCs/>
                <w:iCs/>
                <w:sz w:val="24"/>
                <w:szCs w:val="24"/>
              </w:rPr>
              <w:t>-Оборудование тренажерного зала.</w:t>
            </w:r>
          </w:p>
        </w:tc>
        <w:tc>
          <w:tcPr>
            <w:tcW w:w="1644" w:type="dxa"/>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Pr>
                <w:rFonts w:ascii="Times New Roman" w:hAnsi="Times New Roman" w:cs="Times New Roman"/>
                <w:bCs/>
                <w:iCs/>
                <w:sz w:val="24"/>
                <w:szCs w:val="24"/>
              </w:rPr>
              <w:t>Весь период</w:t>
            </w:r>
          </w:p>
        </w:tc>
        <w:tc>
          <w:tcPr>
            <w:tcW w:w="2505" w:type="dxa"/>
            <w:gridSpan w:val="3"/>
            <w:tcBorders>
              <w:top w:val="single" w:sz="4" w:space="0" w:color="auto"/>
              <w:left w:val="single" w:sz="4" w:space="0" w:color="auto"/>
              <w:bottom w:val="single" w:sz="4" w:space="0" w:color="auto"/>
              <w:right w:val="single" w:sz="4" w:space="0" w:color="auto"/>
            </w:tcBorders>
          </w:tcPr>
          <w:p w:rsidR="002915C5" w:rsidRPr="00E74620" w:rsidRDefault="002915C5" w:rsidP="002915C5">
            <w:pPr>
              <w:spacing w:after="0"/>
              <w:rPr>
                <w:rFonts w:ascii="Times New Roman" w:hAnsi="Times New Roman" w:cs="Times New Roman"/>
                <w:bCs/>
                <w:iCs/>
                <w:sz w:val="24"/>
                <w:szCs w:val="24"/>
              </w:rPr>
            </w:pPr>
            <w:r w:rsidRPr="00E74620">
              <w:rPr>
                <w:rFonts w:ascii="Times New Roman" w:hAnsi="Times New Roman" w:cs="Times New Roman"/>
                <w:bCs/>
                <w:iCs/>
                <w:sz w:val="24"/>
                <w:szCs w:val="24"/>
              </w:rPr>
              <w:t>Управляющий совет, директор</w:t>
            </w:r>
          </w:p>
        </w:tc>
      </w:tr>
    </w:tbl>
    <w:p w:rsidR="00C971C2" w:rsidRPr="00E74620" w:rsidRDefault="00C971C2" w:rsidP="002915C5">
      <w:pPr>
        <w:pStyle w:val="a6"/>
        <w:spacing w:before="0" w:beforeAutospacing="0" w:after="0" w:afterAutospacing="0"/>
        <w:ind w:firstLine="539"/>
        <w:jc w:val="center"/>
        <w:rPr>
          <w:spacing w:val="-10"/>
          <w:sz w:val="24"/>
          <w:szCs w:val="24"/>
        </w:rPr>
      </w:pPr>
    </w:p>
    <w:p w:rsidR="00C971C2" w:rsidRPr="00E74620" w:rsidRDefault="00C971C2" w:rsidP="00C971C2">
      <w:pPr>
        <w:spacing w:line="360" w:lineRule="auto"/>
        <w:jc w:val="center"/>
        <w:rPr>
          <w:rFonts w:ascii="Times New Roman" w:hAnsi="Times New Roman" w:cs="Times New Roman"/>
          <w:b/>
          <w:sz w:val="24"/>
          <w:szCs w:val="24"/>
        </w:rPr>
      </w:pPr>
    </w:p>
    <w:p w:rsidR="00C971C2" w:rsidRPr="00E74620" w:rsidRDefault="00C971C2" w:rsidP="00C971C2">
      <w:pPr>
        <w:widowControl w:val="0"/>
        <w:autoSpaceDE w:val="0"/>
        <w:autoSpaceDN w:val="0"/>
        <w:adjustRightInd w:val="0"/>
        <w:jc w:val="center"/>
        <w:rPr>
          <w:rFonts w:ascii="Times New Roman" w:hAnsi="Times New Roman" w:cs="Times New Roman"/>
          <w:b/>
          <w:bCs/>
          <w:sz w:val="24"/>
          <w:szCs w:val="24"/>
        </w:rPr>
        <w:sectPr w:rsidR="00C971C2" w:rsidRPr="00E74620" w:rsidSect="00135E71">
          <w:pgSz w:w="15840" w:h="12240" w:orient="landscape"/>
          <w:pgMar w:top="1361" w:right="1134" w:bottom="851" w:left="1134" w:header="720" w:footer="720" w:gutter="0"/>
          <w:cols w:space="720"/>
        </w:sectPr>
      </w:pPr>
    </w:p>
    <w:p w:rsidR="00C971C2" w:rsidRPr="00E74620" w:rsidRDefault="00C971C2" w:rsidP="00C971C2">
      <w:pPr>
        <w:widowControl w:val="0"/>
        <w:autoSpaceDE w:val="0"/>
        <w:autoSpaceDN w:val="0"/>
        <w:adjustRightInd w:val="0"/>
        <w:jc w:val="center"/>
        <w:rPr>
          <w:rFonts w:ascii="Times New Roman" w:hAnsi="Times New Roman" w:cs="Times New Roman"/>
          <w:b/>
          <w:bCs/>
          <w:sz w:val="24"/>
          <w:szCs w:val="24"/>
        </w:rPr>
      </w:pPr>
      <w:r w:rsidRPr="00E74620">
        <w:rPr>
          <w:rFonts w:ascii="Times New Roman" w:hAnsi="Times New Roman" w:cs="Times New Roman"/>
          <w:b/>
          <w:bCs/>
          <w:sz w:val="24"/>
          <w:szCs w:val="24"/>
        </w:rPr>
        <w:lastRenderedPageBreak/>
        <w:t>Раздел 5. МЕХАНИЗМ РЕАЛИЗАЦИИ ПРОГРАММЫ</w:t>
      </w:r>
    </w:p>
    <w:p w:rsidR="00C971C2" w:rsidRPr="00E74620" w:rsidRDefault="002915C5" w:rsidP="00C971C2">
      <w:pPr>
        <w:tabs>
          <w:tab w:val="left" w:pos="0"/>
        </w:tabs>
        <w:jc w:val="both"/>
        <w:rPr>
          <w:rFonts w:ascii="Times New Roman" w:hAnsi="Times New Roman" w:cs="Times New Roman"/>
          <w:color w:val="000000"/>
          <w:sz w:val="24"/>
          <w:szCs w:val="24"/>
        </w:rPr>
      </w:pPr>
      <w:r>
        <w:rPr>
          <w:rFonts w:ascii="Times New Roman" w:hAnsi="Times New Roman" w:cs="Times New Roman"/>
          <w:b/>
          <w:bCs/>
          <w:sz w:val="24"/>
          <w:szCs w:val="24"/>
        </w:rPr>
        <w:tab/>
      </w:r>
      <w:r w:rsidR="00C971C2" w:rsidRPr="00E74620">
        <w:rPr>
          <w:rFonts w:ascii="Times New Roman" w:hAnsi="Times New Roman" w:cs="Times New Roman"/>
          <w:color w:val="000000"/>
          <w:sz w:val="24"/>
          <w:szCs w:val="24"/>
        </w:rPr>
        <w:t>Стержневую основу личностных качеств выпускника  составляют трудолюбие, ответственное отношение к делам и поступкам, толерантность, честность и порядочность, сформированность здорового образа жизни.</w:t>
      </w:r>
      <w:r w:rsidR="003B7737">
        <w:rPr>
          <w:rFonts w:ascii="Times New Roman" w:hAnsi="Times New Roman" w:cs="Times New Roman"/>
          <w:color w:val="000000"/>
          <w:sz w:val="24"/>
          <w:szCs w:val="24"/>
        </w:rPr>
        <w:t xml:space="preserve"> Реализацию данной программы  развития обеспечивает организация  такого обучения, когда  ученик является  полноправным субъектом</w:t>
      </w:r>
      <w:r w:rsidR="00C971C2" w:rsidRPr="00E74620">
        <w:rPr>
          <w:rFonts w:ascii="Times New Roman" w:hAnsi="Times New Roman" w:cs="Times New Roman"/>
          <w:color w:val="000000"/>
          <w:sz w:val="24"/>
          <w:szCs w:val="24"/>
        </w:rPr>
        <w:t xml:space="preserve"> учения; групповая работа в шко</w:t>
      </w:r>
      <w:r w:rsidR="003B7737">
        <w:rPr>
          <w:rFonts w:ascii="Times New Roman" w:hAnsi="Times New Roman" w:cs="Times New Roman"/>
          <w:color w:val="000000"/>
          <w:sz w:val="24"/>
          <w:szCs w:val="24"/>
        </w:rPr>
        <w:t xml:space="preserve">ле сочетается с индивидуальной, </w:t>
      </w:r>
      <w:r w:rsidR="00C971C2" w:rsidRPr="00E74620">
        <w:rPr>
          <w:rFonts w:ascii="Times New Roman" w:hAnsi="Times New Roman" w:cs="Times New Roman"/>
          <w:color w:val="000000"/>
          <w:sz w:val="24"/>
          <w:szCs w:val="24"/>
        </w:rPr>
        <w:t>обеспечена вариативность содержания, методов, форм, приёмов обучения, а также образовательной среды в целом. Основу вариативности в школе составляют ориентация на удовлетворение различных образовательных потребностей обучающихся, учёт их интересов</w:t>
      </w:r>
      <w:r w:rsidR="003B7737">
        <w:rPr>
          <w:rFonts w:ascii="Times New Roman" w:hAnsi="Times New Roman" w:cs="Times New Roman"/>
          <w:color w:val="000000"/>
          <w:sz w:val="24"/>
          <w:szCs w:val="24"/>
        </w:rPr>
        <w:t>, оказание</w:t>
      </w:r>
      <w:r w:rsidR="00C971C2" w:rsidRPr="00E74620">
        <w:rPr>
          <w:rFonts w:ascii="Times New Roman" w:hAnsi="Times New Roman" w:cs="Times New Roman"/>
          <w:color w:val="000000"/>
          <w:sz w:val="24"/>
          <w:szCs w:val="24"/>
        </w:rPr>
        <w:t xml:space="preserve"> индивидуальной педагогической и психологической помощи детям. Индивидуализация достигается за счёт дифференцированных заданий, индивидуального подхода к каждому ученику</w:t>
      </w:r>
      <w:r w:rsidR="008D4743">
        <w:rPr>
          <w:rFonts w:ascii="Times New Roman" w:hAnsi="Times New Roman" w:cs="Times New Roman"/>
          <w:color w:val="000000"/>
          <w:sz w:val="24"/>
          <w:szCs w:val="24"/>
        </w:rPr>
        <w:t xml:space="preserve">. В условиях сетевого взаимодействия появляется возможность предпрофильной подготовки учащихся 9 класса </w:t>
      </w:r>
      <w:r w:rsidR="00C971C2" w:rsidRPr="00E74620">
        <w:rPr>
          <w:rFonts w:ascii="Times New Roman" w:hAnsi="Times New Roman" w:cs="Times New Roman"/>
          <w:color w:val="000000"/>
          <w:sz w:val="24"/>
          <w:szCs w:val="24"/>
        </w:rPr>
        <w:t xml:space="preserve"> </w:t>
      </w:r>
      <w:r w:rsidR="008D4743">
        <w:rPr>
          <w:rFonts w:ascii="Times New Roman" w:hAnsi="Times New Roman" w:cs="Times New Roman"/>
          <w:color w:val="000000"/>
          <w:sz w:val="24"/>
          <w:szCs w:val="24"/>
        </w:rPr>
        <w:t>через систему различных элективных курсов</w:t>
      </w:r>
      <w:r w:rsidR="00C971C2" w:rsidRPr="00E74620">
        <w:rPr>
          <w:rFonts w:ascii="Times New Roman" w:hAnsi="Times New Roman" w:cs="Times New Roman"/>
          <w:color w:val="000000"/>
          <w:sz w:val="24"/>
          <w:szCs w:val="24"/>
        </w:rPr>
        <w:t>.</w:t>
      </w:r>
    </w:p>
    <w:p w:rsidR="00C971C2" w:rsidRPr="008D4743" w:rsidRDefault="008D4743" w:rsidP="008D4743">
      <w:pPr>
        <w:tabs>
          <w:tab w:val="left" w:pos="0"/>
          <w:tab w:val="left" w:pos="900"/>
        </w:tabs>
        <w:ind w:firstLine="36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Организация  </w:t>
      </w:r>
      <w:r w:rsidRPr="008D4743">
        <w:rPr>
          <w:rFonts w:ascii="Times New Roman" w:hAnsi="Times New Roman" w:cs="Times New Roman"/>
          <w:color w:val="000000"/>
          <w:sz w:val="24"/>
          <w:szCs w:val="24"/>
        </w:rPr>
        <w:t>д</w:t>
      </w:r>
      <w:r w:rsidRPr="008D4743">
        <w:rPr>
          <w:rFonts w:ascii="Times New Roman" w:hAnsi="Times New Roman" w:cs="Times New Roman"/>
          <w:bCs/>
          <w:color w:val="000000"/>
          <w:sz w:val="24"/>
          <w:szCs w:val="24"/>
        </w:rPr>
        <w:t>ополнительного</w:t>
      </w:r>
      <w:r w:rsidR="00C971C2" w:rsidRPr="008D4743">
        <w:rPr>
          <w:rFonts w:ascii="Times New Roman" w:hAnsi="Times New Roman" w:cs="Times New Roman"/>
          <w:bCs/>
          <w:color w:val="000000"/>
          <w:sz w:val="24"/>
          <w:szCs w:val="24"/>
        </w:rPr>
        <w:t xml:space="preserve"> образовани</w:t>
      </w:r>
      <w:r w:rsidRPr="008D4743">
        <w:rPr>
          <w:rFonts w:ascii="Times New Roman" w:hAnsi="Times New Roman" w:cs="Times New Roman"/>
          <w:bCs/>
          <w:color w:val="000000"/>
          <w:sz w:val="24"/>
          <w:szCs w:val="24"/>
        </w:rPr>
        <w:t>я</w:t>
      </w:r>
      <w:r w:rsidR="00C971C2" w:rsidRPr="00E74620">
        <w:rPr>
          <w:rFonts w:ascii="Times New Roman" w:hAnsi="Times New Roman" w:cs="Times New Roman"/>
          <w:color w:val="000000"/>
          <w:sz w:val="24"/>
          <w:szCs w:val="24"/>
        </w:rPr>
        <w:t xml:space="preserve"> ориентировано не столько на удовлетворение общественной потребности в подготовке нового поколения к участию в производстве и культурной жизни страны, сколько на удовлетворение индивидуально-групповых образовательных потребностей, которые объективно не могут быть учтены при организации массового образования.         Его содержание может, во-первых, дополнять основное в аспекте применения знаний и умений, т.е. иметь практическую направленность. Во-вторых, оно может восполнять имеющиеся, с точки зрения потребностей повседневной жизни, «пробелы» в содержании основного образования – утилитарная напр</w:t>
      </w:r>
      <w:r>
        <w:rPr>
          <w:rFonts w:ascii="Times New Roman" w:hAnsi="Times New Roman" w:cs="Times New Roman"/>
          <w:color w:val="000000"/>
          <w:sz w:val="24"/>
          <w:szCs w:val="24"/>
        </w:rPr>
        <w:t xml:space="preserve">авленность. В-третьих, оно </w:t>
      </w:r>
      <w:r w:rsidR="00C971C2" w:rsidRPr="00E74620">
        <w:rPr>
          <w:rFonts w:ascii="Times New Roman" w:hAnsi="Times New Roman" w:cs="Times New Roman"/>
          <w:color w:val="000000"/>
          <w:sz w:val="24"/>
          <w:szCs w:val="24"/>
        </w:rPr>
        <w:t xml:space="preserve"> имеет междисциплинарный характер.</w:t>
      </w:r>
      <w:r>
        <w:rPr>
          <w:rFonts w:ascii="Times New Roman" w:hAnsi="Times New Roman" w:cs="Times New Roman"/>
          <w:color w:val="000000"/>
          <w:sz w:val="24"/>
          <w:szCs w:val="24"/>
        </w:rPr>
        <w:t xml:space="preserve"> </w:t>
      </w:r>
      <w:r w:rsidR="00C971C2" w:rsidRPr="008D4743">
        <w:rPr>
          <w:rFonts w:ascii="Times New Roman" w:hAnsi="Times New Roman" w:cs="Times New Roman"/>
          <w:bCs/>
          <w:color w:val="000000"/>
          <w:sz w:val="24"/>
          <w:szCs w:val="24"/>
        </w:rPr>
        <w:t>Дополнительные индивидуальные занятия</w:t>
      </w:r>
      <w:r w:rsidR="00C971C2" w:rsidRPr="00E74620">
        <w:rPr>
          <w:rFonts w:ascii="Times New Roman" w:hAnsi="Times New Roman" w:cs="Times New Roman"/>
          <w:color w:val="000000"/>
          <w:sz w:val="24"/>
          <w:szCs w:val="24"/>
        </w:rPr>
        <w:t xml:space="preserve"> могут служить для удовлетворения потребностей, возникновение которых не связано с жизненными планами личности, а обусловлено актуальной ситуацией жизнедеятельности: эпизодический интерес, стремление принадлежать группе значимых сверстников, обрести новых друзей и т.п.. Дополнительное образование является также базой для формирования досуговых предпочтений – хобби, что должно рассматриваться как расширение пространства самореализации личности, как способ повышения качества жизни. </w:t>
      </w:r>
    </w:p>
    <w:p w:rsidR="00C971C2" w:rsidRPr="00E74620" w:rsidRDefault="00C971C2" w:rsidP="00C971C2">
      <w:pPr>
        <w:tabs>
          <w:tab w:val="left" w:pos="0"/>
          <w:tab w:val="left" w:pos="900"/>
        </w:tabs>
        <w:ind w:firstLine="360"/>
        <w:jc w:val="both"/>
        <w:rPr>
          <w:rFonts w:ascii="Times New Roman" w:hAnsi="Times New Roman" w:cs="Times New Roman"/>
          <w:color w:val="333333"/>
          <w:sz w:val="24"/>
          <w:szCs w:val="24"/>
        </w:rPr>
      </w:pPr>
      <w:r w:rsidRPr="00E74620">
        <w:rPr>
          <w:rFonts w:ascii="Times New Roman" w:hAnsi="Times New Roman" w:cs="Times New Roman"/>
          <w:color w:val="000000"/>
          <w:sz w:val="24"/>
          <w:szCs w:val="24"/>
        </w:rPr>
        <w:t xml:space="preserve">         </w:t>
      </w:r>
      <w:r w:rsidRPr="00E74620">
        <w:rPr>
          <w:rFonts w:ascii="Times New Roman" w:hAnsi="Times New Roman" w:cs="Times New Roman"/>
          <w:b/>
          <w:bCs/>
          <w:color w:val="000000"/>
          <w:sz w:val="24"/>
          <w:szCs w:val="24"/>
        </w:rPr>
        <w:t>Индивидуальная психолого-педагогическая помощь</w:t>
      </w:r>
      <w:r w:rsidRPr="00E74620">
        <w:rPr>
          <w:rFonts w:ascii="Times New Roman" w:hAnsi="Times New Roman" w:cs="Times New Roman"/>
          <w:color w:val="000000"/>
          <w:sz w:val="24"/>
          <w:szCs w:val="24"/>
        </w:rPr>
        <w:t xml:space="preserve"> подразумевает внешнее воздействие, которое компенсирует ресурсы возможностей, недостающие в конкретной ситуации. Содержательно индивидуально психолого-педагогическая  помощь включает:</w:t>
      </w:r>
      <w:r w:rsidRPr="00E74620">
        <w:rPr>
          <w:rFonts w:ascii="Times New Roman" w:hAnsi="Times New Roman" w:cs="Times New Roman"/>
          <w:color w:val="333333"/>
          <w:sz w:val="24"/>
          <w:szCs w:val="24"/>
        </w:rPr>
        <w:t xml:space="preserve"> </w:t>
      </w:r>
    </w:p>
    <w:p w:rsidR="00C971C2" w:rsidRPr="00E74620" w:rsidRDefault="00C971C2" w:rsidP="00C971C2">
      <w:pPr>
        <w:tabs>
          <w:tab w:val="left" w:pos="0"/>
          <w:tab w:val="left" w:pos="900"/>
          <w:tab w:val="num" w:pos="1080"/>
        </w:tabs>
        <w:ind w:hanging="360"/>
        <w:jc w:val="both"/>
        <w:rPr>
          <w:rFonts w:ascii="Times New Roman" w:hAnsi="Times New Roman" w:cs="Times New Roman"/>
          <w:color w:val="333333"/>
          <w:sz w:val="24"/>
          <w:szCs w:val="24"/>
        </w:rPr>
      </w:pPr>
      <w:r w:rsidRPr="00E74620">
        <w:rPr>
          <w:rFonts w:ascii="Times New Roman" w:hAnsi="Times New Roman" w:cs="Times New Roman"/>
          <w:color w:val="000000"/>
          <w:sz w:val="24"/>
          <w:szCs w:val="24"/>
        </w:rPr>
        <w:t>   информационную помощь – обеспечение обучащихся информацией, отсутствие которой создаёт проблемы в развитии  и межличностных отношениях воспитанников;</w:t>
      </w:r>
      <w:r w:rsidRPr="00E74620">
        <w:rPr>
          <w:rFonts w:ascii="Times New Roman" w:hAnsi="Times New Roman" w:cs="Times New Roman"/>
          <w:color w:val="333333"/>
          <w:sz w:val="24"/>
          <w:szCs w:val="24"/>
        </w:rPr>
        <w:t xml:space="preserve"> </w:t>
      </w:r>
    </w:p>
    <w:p w:rsidR="00C971C2" w:rsidRPr="00E74620" w:rsidRDefault="00C971C2" w:rsidP="00C971C2">
      <w:pPr>
        <w:tabs>
          <w:tab w:val="left" w:pos="0"/>
          <w:tab w:val="left" w:pos="900"/>
          <w:tab w:val="num" w:pos="1080"/>
        </w:tabs>
        <w:ind w:hanging="360"/>
        <w:jc w:val="both"/>
        <w:rPr>
          <w:rFonts w:ascii="Times New Roman" w:hAnsi="Times New Roman" w:cs="Times New Roman"/>
          <w:color w:val="333333"/>
          <w:sz w:val="24"/>
          <w:szCs w:val="24"/>
        </w:rPr>
      </w:pPr>
      <w:r w:rsidRPr="00E74620">
        <w:rPr>
          <w:rFonts w:ascii="Times New Roman" w:hAnsi="Times New Roman" w:cs="Times New Roman"/>
          <w:color w:val="000000"/>
          <w:sz w:val="24"/>
          <w:szCs w:val="24"/>
        </w:rPr>
        <w:t>  интеллектуальную помощь – формирование способов разрешения индивидуальных проблем в общении и развитии;</w:t>
      </w:r>
      <w:r w:rsidRPr="00E74620">
        <w:rPr>
          <w:rFonts w:ascii="Times New Roman" w:hAnsi="Times New Roman" w:cs="Times New Roman"/>
          <w:color w:val="333333"/>
          <w:sz w:val="24"/>
          <w:szCs w:val="24"/>
        </w:rPr>
        <w:t xml:space="preserve"> </w:t>
      </w:r>
    </w:p>
    <w:p w:rsidR="00C971C2" w:rsidRPr="00E74620" w:rsidRDefault="00C971C2" w:rsidP="00C971C2">
      <w:pPr>
        <w:tabs>
          <w:tab w:val="left" w:pos="0"/>
          <w:tab w:val="left" w:pos="900"/>
          <w:tab w:val="num" w:pos="1080"/>
        </w:tabs>
        <w:ind w:hanging="360"/>
        <w:jc w:val="both"/>
        <w:rPr>
          <w:rFonts w:ascii="Times New Roman" w:hAnsi="Times New Roman" w:cs="Times New Roman"/>
          <w:color w:val="333333"/>
          <w:sz w:val="24"/>
          <w:szCs w:val="24"/>
        </w:rPr>
      </w:pPr>
      <w:r w:rsidRPr="00E74620">
        <w:rPr>
          <w:rFonts w:ascii="Times New Roman" w:hAnsi="Times New Roman" w:cs="Times New Roman"/>
          <w:color w:val="000000"/>
          <w:sz w:val="24"/>
          <w:szCs w:val="24"/>
        </w:rPr>
        <w:t>  эмоционально-волевую помощь – создание благоприятной атмосферы, поддерживающей адекватную  самооценку обучающихся.</w:t>
      </w:r>
      <w:r w:rsidRPr="00E74620">
        <w:rPr>
          <w:rFonts w:ascii="Times New Roman" w:hAnsi="Times New Roman" w:cs="Times New Roman"/>
          <w:color w:val="333333"/>
          <w:sz w:val="24"/>
          <w:szCs w:val="24"/>
        </w:rPr>
        <w:t xml:space="preserve"> </w:t>
      </w:r>
    </w:p>
    <w:p w:rsidR="00C971C2" w:rsidRPr="00E74620" w:rsidRDefault="00C971C2" w:rsidP="00C971C2">
      <w:pPr>
        <w:pStyle w:val="af2"/>
        <w:ind w:firstLine="540"/>
        <w:jc w:val="both"/>
        <w:rPr>
          <w:rFonts w:ascii="Times New Roman" w:hAnsi="Times New Roman"/>
          <w:sz w:val="24"/>
          <w:szCs w:val="24"/>
        </w:rPr>
      </w:pPr>
      <w:r w:rsidRPr="00E74620">
        <w:rPr>
          <w:rFonts w:ascii="Times New Roman" w:hAnsi="Times New Roman"/>
          <w:sz w:val="24"/>
          <w:szCs w:val="24"/>
        </w:rPr>
        <w:lastRenderedPageBreak/>
        <w:t>Общей особенностью используемых технологий обучения является ориентация на развитие:</w:t>
      </w:r>
    </w:p>
    <w:p w:rsidR="00C971C2" w:rsidRPr="00E74620" w:rsidRDefault="00C971C2" w:rsidP="00D144DC">
      <w:pPr>
        <w:numPr>
          <w:ilvl w:val="0"/>
          <w:numId w:val="26"/>
        </w:numPr>
        <w:tabs>
          <w:tab w:val="clear" w:pos="567"/>
        </w:tabs>
        <w:spacing w:after="0" w:line="240" w:lineRule="auto"/>
        <w:ind w:hanging="210"/>
        <w:jc w:val="both"/>
        <w:rPr>
          <w:rFonts w:ascii="Times New Roman" w:hAnsi="Times New Roman" w:cs="Times New Roman"/>
          <w:sz w:val="24"/>
          <w:szCs w:val="24"/>
        </w:rPr>
      </w:pPr>
      <w:r w:rsidRPr="00E74620">
        <w:rPr>
          <w:rFonts w:ascii="Times New Roman" w:hAnsi="Times New Roman" w:cs="Times New Roman"/>
          <w:sz w:val="24"/>
          <w:szCs w:val="24"/>
        </w:rPr>
        <w:t>самостоятельности  и креативности мышления обучающихся;</w:t>
      </w:r>
    </w:p>
    <w:p w:rsidR="00C971C2" w:rsidRPr="00E74620" w:rsidRDefault="00C971C2" w:rsidP="00D144DC">
      <w:pPr>
        <w:numPr>
          <w:ilvl w:val="0"/>
          <w:numId w:val="26"/>
        </w:numPr>
        <w:tabs>
          <w:tab w:val="clear" w:pos="567"/>
        </w:tabs>
        <w:spacing w:after="0" w:line="240" w:lineRule="auto"/>
        <w:ind w:hanging="210"/>
        <w:jc w:val="both"/>
        <w:rPr>
          <w:rFonts w:ascii="Times New Roman" w:hAnsi="Times New Roman" w:cs="Times New Roman"/>
          <w:sz w:val="24"/>
          <w:szCs w:val="24"/>
        </w:rPr>
      </w:pPr>
      <w:r w:rsidRPr="00E74620">
        <w:rPr>
          <w:rFonts w:ascii="Times New Roman" w:hAnsi="Times New Roman" w:cs="Times New Roman"/>
          <w:sz w:val="24"/>
          <w:szCs w:val="24"/>
        </w:rPr>
        <w:t>исследовательских умений в практико-ориентированной, теоретической и научно-практической деятельности;</w:t>
      </w:r>
    </w:p>
    <w:p w:rsidR="00C971C2" w:rsidRPr="00E74620" w:rsidRDefault="00C971C2" w:rsidP="00D144DC">
      <w:pPr>
        <w:numPr>
          <w:ilvl w:val="0"/>
          <w:numId w:val="26"/>
        </w:numPr>
        <w:tabs>
          <w:tab w:val="clear" w:pos="567"/>
        </w:tabs>
        <w:spacing w:after="0" w:line="240" w:lineRule="auto"/>
        <w:ind w:hanging="210"/>
        <w:jc w:val="both"/>
        <w:rPr>
          <w:rFonts w:ascii="Times New Roman" w:hAnsi="Times New Roman" w:cs="Times New Roman"/>
          <w:sz w:val="24"/>
          <w:szCs w:val="24"/>
        </w:rPr>
      </w:pPr>
      <w:r w:rsidRPr="00E74620">
        <w:rPr>
          <w:rFonts w:ascii="Times New Roman" w:hAnsi="Times New Roman" w:cs="Times New Roman"/>
          <w:sz w:val="24"/>
          <w:szCs w:val="24"/>
        </w:rPr>
        <w:t>коммуникативной культуры, т.е. умений участвовать в коллективном поиске, аргументировать свою позицию, публично представлять результаты творческих работ;</w:t>
      </w:r>
    </w:p>
    <w:p w:rsidR="00C971C2" w:rsidRPr="00E74620" w:rsidRDefault="00C971C2" w:rsidP="00D144DC">
      <w:pPr>
        <w:numPr>
          <w:ilvl w:val="0"/>
          <w:numId w:val="26"/>
        </w:numPr>
        <w:tabs>
          <w:tab w:val="clear" w:pos="567"/>
        </w:tabs>
        <w:spacing w:after="0" w:line="240" w:lineRule="auto"/>
        <w:ind w:hanging="210"/>
        <w:jc w:val="both"/>
        <w:rPr>
          <w:rFonts w:ascii="Times New Roman" w:hAnsi="Times New Roman" w:cs="Times New Roman"/>
          <w:sz w:val="24"/>
          <w:szCs w:val="24"/>
        </w:rPr>
      </w:pPr>
      <w:r w:rsidRPr="00E74620">
        <w:rPr>
          <w:rFonts w:ascii="Times New Roman" w:hAnsi="Times New Roman" w:cs="Times New Roman"/>
          <w:sz w:val="24"/>
          <w:szCs w:val="24"/>
        </w:rPr>
        <w:t>умений рефлексии и саморефлексии, волевых качеств;</w:t>
      </w:r>
    </w:p>
    <w:p w:rsidR="00C971C2" w:rsidRPr="00E74620" w:rsidRDefault="00C971C2" w:rsidP="00D144DC">
      <w:pPr>
        <w:numPr>
          <w:ilvl w:val="0"/>
          <w:numId w:val="26"/>
        </w:numPr>
        <w:tabs>
          <w:tab w:val="clear" w:pos="567"/>
        </w:tabs>
        <w:spacing w:after="0" w:line="240" w:lineRule="auto"/>
        <w:ind w:hanging="210"/>
        <w:jc w:val="both"/>
        <w:rPr>
          <w:rFonts w:ascii="Times New Roman" w:hAnsi="Times New Roman" w:cs="Times New Roman"/>
          <w:sz w:val="24"/>
          <w:szCs w:val="24"/>
        </w:rPr>
      </w:pPr>
      <w:r w:rsidRPr="00E74620">
        <w:rPr>
          <w:rFonts w:ascii="Times New Roman" w:hAnsi="Times New Roman" w:cs="Times New Roman"/>
          <w:sz w:val="24"/>
          <w:szCs w:val="24"/>
        </w:rPr>
        <w:t>потребности в непрерывном образовании.</w:t>
      </w:r>
    </w:p>
    <w:p w:rsidR="00C971C2" w:rsidRPr="00E74620" w:rsidRDefault="00C971C2" w:rsidP="00C971C2">
      <w:pPr>
        <w:pStyle w:val="a6"/>
        <w:spacing w:before="0" w:beforeAutospacing="0" w:after="0" w:afterAutospacing="0"/>
        <w:ind w:firstLine="539"/>
        <w:jc w:val="center"/>
        <w:rPr>
          <w:b/>
          <w:spacing w:val="-10"/>
          <w:sz w:val="24"/>
          <w:szCs w:val="24"/>
        </w:rPr>
      </w:pPr>
    </w:p>
    <w:p w:rsidR="00C971C2" w:rsidRPr="00E74620" w:rsidRDefault="00C971C2" w:rsidP="00C971C2">
      <w:pPr>
        <w:pStyle w:val="a6"/>
        <w:spacing w:before="0" w:beforeAutospacing="0" w:after="0" w:afterAutospacing="0"/>
        <w:ind w:firstLine="539"/>
        <w:jc w:val="center"/>
        <w:rPr>
          <w:b/>
          <w:spacing w:val="-10"/>
          <w:sz w:val="24"/>
          <w:szCs w:val="24"/>
        </w:rPr>
      </w:pPr>
      <w:r w:rsidRPr="00E74620">
        <w:rPr>
          <w:b/>
          <w:spacing w:val="-10"/>
          <w:sz w:val="24"/>
          <w:szCs w:val="24"/>
        </w:rPr>
        <w:t>Вариативность образовательной системы</w:t>
      </w:r>
      <w:r w:rsidR="008D4743">
        <w:rPr>
          <w:b/>
          <w:spacing w:val="-10"/>
          <w:sz w:val="24"/>
          <w:szCs w:val="24"/>
        </w:rPr>
        <w:t xml:space="preserve"> школы</w:t>
      </w:r>
    </w:p>
    <w:p w:rsidR="00C971C2" w:rsidRPr="00E74620" w:rsidRDefault="00C971C2" w:rsidP="00C971C2">
      <w:pPr>
        <w:spacing w:line="360" w:lineRule="auto"/>
        <w:jc w:val="both"/>
        <w:rPr>
          <w:rFonts w:ascii="Times New Roman" w:hAnsi="Times New Roman" w:cs="Times New Roman"/>
          <w:color w:val="000000"/>
          <w:sz w:val="24"/>
          <w:szCs w:val="24"/>
        </w:rPr>
      </w:pPr>
      <w:r w:rsidRPr="00E74620">
        <w:rPr>
          <w:rFonts w:ascii="Times New Roman" w:hAnsi="Times New Roman" w:cs="Times New Roman"/>
          <w:color w:val="000000"/>
          <w:sz w:val="24"/>
          <w:szCs w:val="24"/>
        </w:rPr>
        <w:t> </w:t>
      </w:r>
    </w:p>
    <w:p w:rsidR="00C971C2" w:rsidRPr="008D4743" w:rsidRDefault="008D4743" w:rsidP="00031538">
      <w:pPr>
        <w:spacing w:line="360" w:lineRule="auto"/>
        <w:jc w:val="center"/>
        <w:rPr>
          <w:rFonts w:ascii="Times New Roman" w:hAnsi="Times New Roman" w:cs="Times New Roman"/>
          <w:b/>
          <w:sz w:val="24"/>
          <w:szCs w:val="24"/>
        </w:rPr>
      </w:pPr>
      <w:r>
        <w:rPr>
          <w:rFonts w:ascii="Times New Roman" w:hAnsi="Times New Roman" w:cs="Times New Roman"/>
          <w:b/>
          <w:sz w:val="24"/>
          <w:szCs w:val="24"/>
        </w:rPr>
        <w:t>Вариативность форм обучения</w:t>
      </w:r>
    </w:p>
    <w:p w:rsidR="00C971C2" w:rsidRPr="00E74620" w:rsidRDefault="00107BC9" w:rsidP="00C971C2">
      <w:pPr>
        <w:spacing w:line="360" w:lineRule="auto"/>
        <w:jc w:val="right"/>
        <w:rPr>
          <w:rFonts w:ascii="Times New Roman" w:hAnsi="Times New Roman" w:cs="Times New Roman"/>
          <w:sz w:val="24"/>
          <w:szCs w:val="24"/>
        </w:rPr>
      </w:pPr>
      <w:r>
        <w:rPr>
          <w:rFonts w:ascii="Times New Roman" w:hAnsi="Times New Roman" w:cs="Times New Roman"/>
          <w:noProof/>
          <w:sz w:val="24"/>
          <w:szCs w:val="24"/>
        </w:rPr>
        <w:pict>
          <v:group id="_x0000_s1026" style="position:absolute;left:0;text-align:left;margin-left:0;margin-top:19.5pt;width:423pt;height:153pt;z-index:251660288" coordorigin="1881,12149" coordsize="8460,3060">
            <v:rect id="_x0000_s1027" style="position:absolute;left:1881;top:12869;width:900;height:429" fillcolor="#ffc">
              <v:textbox style="mso-next-textbox:#_x0000_s1027">
                <w:txbxContent>
                  <w:p w:rsidR="000A7EB2" w:rsidRPr="000B74B5" w:rsidRDefault="000A7EB2" w:rsidP="00C971C2">
                    <w:pPr>
                      <w:rPr>
                        <w:b/>
                      </w:rPr>
                    </w:pPr>
                    <w:r w:rsidRPr="000B74B5">
                      <w:rPr>
                        <w:b/>
                      </w:rPr>
                      <w:t>Урок</w:t>
                    </w:r>
                  </w:p>
                </w:txbxContent>
              </v:textbox>
            </v:rect>
            <v:shapetype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_x0000_s1028" type="#_x0000_t84" style="position:absolute;left:2781;top:12149;width:7380;height:540" fillcolor="#f90">
              <v:fill color2="#ffc" rotate="t" focus="50%" type="gradient"/>
              <v:textbox style="mso-next-textbox:#_x0000_s1028">
                <w:txbxContent>
                  <w:p w:rsidR="000A7EB2" w:rsidRPr="007C5DCB" w:rsidRDefault="000A7EB2" w:rsidP="00C971C2">
                    <w:pPr>
                      <w:jc w:val="center"/>
                      <w:rPr>
                        <w:b/>
                        <w:sz w:val="26"/>
                        <w:szCs w:val="26"/>
                      </w:rPr>
                    </w:pPr>
                    <w:r w:rsidRPr="007C5DCB">
                      <w:rPr>
                        <w:b/>
                        <w:sz w:val="26"/>
                        <w:szCs w:val="26"/>
                      </w:rPr>
                      <w:t>Вариативность форм организации обучения</w:t>
                    </w:r>
                  </w:p>
                </w:txbxContent>
              </v:textbox>
            </v:shape>
            <v:rect id="_x0000_s1029" style="position:absolute;left:2241;top:13409;width:1440;height:429" fillcolor="#ffc">
              <v:textbox style="mso-next-textbox:#_x0000_s1029">
                <w:txbxContent>
                  <w:p w:rsidR="000A7EB2" w:rsidRPr="000B74B5" w:rsidRDefault="000A7EB2" w:rsidP="00C971C2">
                    <w:pPr>
                      <w:jc w:val="center"/>
                      <w:rPr>
                        <w:b/>
                      </w:rPr>
                    </w:pPr>
                    <w:r w:rsidRPr="000B74B5">
                      <w:rPr>
                        <w:b/>
                      </w:rPr>
                      <w:t>Семинар</w:t>
                    </w:r>
                  </w:p>
                </w:txbxContent>
              </v:textbox>
            </v:rect>
            <v:rect id="_x0000_s1030" style="position:absolute;left:6201;top:14489;width:1440;height:720" fillcolor="#ffc">
              <v:textbox style="mso-next-textbox:#_x0000_s1030">
                <w:txbxContent>
                  <w:p w:rsidR="000A7EB2" w:rsidRPr="000B74B5" w:rsidRDefault="000A7EB2" w:rsidP="00C971C2">
                    <w:pPr>
                      <w:jc w:val="center"/>
                      <w:rPr>
                        <w:b/>
                      </w:rPr>
                    </w:pPr>
                    <w:r w:rsidRPr="000B74B5">
                      <w:rPr>
                        <w:b/>
                      </w:rPr>
                      <w:t>Домашняя работа</w:t>
                    </w:r>
                  </w:p>
                </w:txbxContent>
              </v:textbox>
            </v:rect>
            <v:rect id="_x0000_s1031" style="position:absolute;left:2781;top:13949;width:1440;height:429" fillcolor="#ffc">
              <v:textbox style="mso-next-textbox:#_x0000_s1031">
                <w:txbxContent>
                  <w:p w:rsidR="000A7EB2" w:rsidRPr="000B74B5" w:rsidRDefault="000A7EB2" w:rsidP="00C971C2">
                    <w:pPr>
                      <w:jc w:val="center"/>
                      <w:rPr>
                        <w:b/>
                      </w:rPr>
                    </w:pPr>
                    <w:r w:rsidRPr="000B74B5">
                      <w:rPr>
                        <w:b/>
                      </w:rPr>
                      <w:t>Лекция</w:t>
                    </w:r>
                  </w:p>
                </w:txbxContent>
              </v:textbox>
            </v:rect>
            <v:rect id="_x0000_s1032" style="position:absolute;left:7641;top:13049;width:1740;height:429" fillcolor="#ffc">
              <v:textbox style="mso-next-textbox:#_x0000_s1032">
                <w:txbxContent>
                  <w:p w:rsidR="000A7EB2" w:rsidRPr="000B74B5" w:rsidRDefault="000A7EB2" w:rsidP="00C971C2">
                    <w:pPr>
                      <w:jc w:val="center"/>
                      <w:rPr>
                        <w:b/>
                      </w:rPr>
                    </w:pPr>
                    <w:r w:rsidRPr="000B74B5">
                      <w:rPr>
                        <w:b/>
                      </w:rPr>
                      <w:t>Олимпиада</w:t>
                    </w:r>
                  </w:p>
                </w:txbxContent>
              </v:textbox>
            </v:rect>
            <v:rect id="_x0000_s1033" style="position:absolute;left:8901;top:14309;width:1440;height:429" fillcolor="#ffc">
              <v:textbox style="mso-next-textbox:#_x0000_s1033">
                <w:txbxContent>
                  <w:p w:rsidR="000A7EB2" w:rsidRPr="000B74B5" w:rsidRDefault="000A7EB2" w:rsidP="00C971C2">
                    <w:pPr>
                      <w:jc w:val="center"/>
                      <w:rPr>
                        <w:b/>
                      </w:rPr>
                    </w:pPr>
                    <w:r w:rsidRPr="000B74B5">
                      <w:rPr>
                        <w:b/>
                      </w:rPr>
                      <w:t>Конкурс</w:t>
                    </w:r>
                  </w:p>
                </w:txbxContent>
              </v:textbox>
            </v:rect>
            <v:rect id="_x0000_s1034" style="position:absolute;left:8001;top:13589;width:1800;height:540" fillcolor="#ffc">
              <v:textbox style="mso-next-textbox:#_x0000_s1034">
                <w:txbxContent>
                  <w:p w:rsidR="000A7EB2" w:rsidRPr="000B74B5" w:rsidRDefault="000A7EB2" w:rsidP="00C971C2">
                    <w:pPr>
                      <w:jc w:val="center"/>
                      <w:rPr>
                        <w:b/>
                      </w:rPr>
                    </w:pPr>
                    <w:r w:rsidRPr="000B74B5">
                      <w:rPr>
                        <w:b/>
                      </w:rPr>
                      <w:t>Экскурсия</w:t>
                    </w:r>
                  </w:p>
                </w:txbxContent>
              </v:textbox>
            </v:rect>
            <v:rect id="_x0000_s1035" style="position:absolute;left:5121;top:13589;width:1980;height:789" fillcolor="#ffc">
              <v:textbox style="mso-next-textbox:#_x0000_s1035">
                <w:txbxContent>
                  <w:p w:rsidR="000A7EB2" w:rsidRPr="000B74B5" w:rsidRDefault="000A7EB2" w:rsidP="00C971C2">
                    <w:pPr>
                      <w:jc w:val="center"/>
                      <w:rPr>
                        <w:b/>
                      </w:rPr>
                    </w:pPr>
                    <w:r w:rsidRPr="000B74B5">
                      <w:rPr>
                        <w:b/>
                      </w:rPr>
                      <w:t>Дополнительное занятие</w:t>
                    </w:r>
                  </w:p>
                </w:txbxContent>
              </v:textbox>
            </v:rect>
            <v:rect id="_x0000_s1036" style="position:absolute;left:4581;top:13049;width:1800;height:429" fillcolor="#ffc">
              <v:textbox style="mso-next-textbox:#_x0000_s1036">
                <w:txbxContent>
                  <w:p w:rsidR="000A7EB2" w:rsidRPr="000B74B5" w:rsidRDefault="000A7EB2" w:rsidP="00C971C2">
                    <w:pPr>
                      <w:jc w:val="center"/>
                      <w:rPr>
                        <w:b/>
                      </w:rPr>
                    </w:pPr>
                    <w:r w:rsidRPr="000B74B5">
                      <w:rPr>
                        <w:b/>
                      </w:rPr>
                      <w:t>Консультация</w:t>
                    </w:r>
                  </w:p>
                </w:txbxContent>
              </v:textbox>
            </v:rect>
            <v:rect id="_x0000_s1037" style="position:absolute;left:3501;top:14489;width:1800;height:720" fillcolor="#ffc">
              <v:textbox style="mso-next-textbox:#_x0000_s1037">
                <w:txbxContent>
                  <w:p w:rsidR="000A7EB2" w:rsidRPr="000B74B5" w:rsidRDefault="000A7EB2" w:rsidP="00C971C2">
                    <w:pPr>
                      <w:jc w:val="center"/>
                      <w:rPr>
                        <w:b/>
                      </w:rPr>
                    </w:pPr>
                    <w:r w:rsidRPr="000B74B5">
                      <w:rPr>
                        <w:b/>
                      </w:rPr>
                      <w:t>Практическое занятие</w:t>
                    </w:r>
                  </w:p>
                </w:txbxContent>
              </v:textbox>
            </v:rect>
            <v:line id="_x0000_s1038" style="position:absolute;flip:x" from="2781,12689" to="3681,13049">
              <v:stroke endarrow="block"/>
            </v:line>
            <v:line id="_x0000_s1039" style="position:absolute;flip:x" from="3141,12689" to="3861,13409">
              <v:stroke endarrow="block"/>
            </v:line>
            <v:line id="_x0000_s1040" style="position:absolute;flip:x" from="3861,12689" to="4041,13949">
              <v:stroke endarrow="block"/>
            </v:line>
            <v:line id="_x0000_s1041" style="position:absolute" from="4221,12689" to="4401,14489">
              <v:stroke endarrow="block"/>
            </v:line>
            <v:line id="_x0000_s1042" style="position:absolute;flip:x" from="6021,12689" to="7281,13049">
              <v:stroke endarrow="block"/>
            </v:line>
            <v:line id="_x0000_s1043" style="position:absolute;flip:x" from="6921,12689" to="7461,13589">
              <v:stroke endarrow="block"/>
            </v:line>
            <v:line id="_x0000_s1044" style="position:absolute;flip:x" from="7281,12689" to="7641,14489">
              <v:stroke endarrow="block"/>
            </v:line>
            <v:line id="_x0000_s1045" style="position:absolute;flip:x" from="8541,12689" to="9441,13049">
              <v:stroke endarrow="block"/>
            </v:line>
            <v:line id="_x0000_s1046" style="position:absolute;flip:x" from="9441,12689" to="9621,13589">
              <v:stroke endarrow="block"/>
            </v:line>
            <v:line id="_x0000_s1047" style="position:absolute" from="9801,12689" to="9981,14309">
              <v:stroke endarrow="block"/>
            </v:line>
          </v:group>
        </w:pict>
      </w:r>
      <w:r w:rsidR="00C971C2" w:rsidRPr="00E74620">
        <w:rPr>
          <w:rFonts w:ascii="Times New Roman" w:hAnsi="Times New Roman" w:cs="Times New Roman"/>
          <w:sz w:val="24"/>
          <w:szCs w:val="24"/>
        </w:rPr>
        <w:t>Схема 1.</w:t>
      </w:r>
    </w:p>
    <w:p w:rsidR="00C971C2" w:rsidRPr="00E74620" w:rsidRDefault="00C971C2" w:rsidP="00C971C2">
      <w:pPr>
        <w:spacing w:line="360" w:lineRule="auto"/>
        <w:jc w:val="center"/>
        <w:rPr>
          <w:rFonts w:ascii="Times New Roman" w:hAnsi="Times New Roman" w:cs="Times New Roman"/>
          <w:b/>
          <w:sz w:val="24"/>
          <w:szCs w:val="24"/>
        </w:rPr>
      </w:pPr>
    </w:p>
    <w:p w:rsidR="00C971C2" w:rsidRPr="00E74620" w:rsidRDefault="00C971C2" w:rsidP="00C971C2">
      <w:pPr>
        <w:spacing w:line="360" w:lineRule="auto"/>
        <w:jc w:val="center"/>
        <w:rPr>
          <w:rFonts w:ascii="Times New Roman" w:hAnsi="Times New Roman" w:cs="Times New Roman"/>
          <w:b/>
          <w:sz w:val="24"/>
          <w:szCs w:val="24"/>
        </w:rPr>
      </w:pPr>
    </w:p>
    <w:p w:rsidR="00C971C2" w:rsidRPr="00E74620" w:rsidRDefault="00C971C2" w:rsidP="00C971C2">
      <w:pPr>
        <w:spacing w:line="360" w:lineRule="auto"/>
        <w:jc w:val="center"/>
        <w:rPr>
          <w:rFonts w:ascii="Times New Roman" w:hAnsi="Times New Roman" w:cs="Times New Roman"/>
          <w:b/>
          <w:sz w:val="24"/>
          <w:szCs w:val="24"/>
        </w:rPr>
      </w:pPr>
    </w:p>
    <w:p w:rsidR="00C971C2" w:rsidRPr="00E74620" w:rsidRDefault="00C971C2" w:rsidP="00C971C2">
      <w:pPr>
        <w:spacing w:line="360" w:lineRule="auto"/>
        <w:jc w:val="center"/>
        <w:rPr>
          <w:rFonts w:ascii="Times New Roman" w:hAnsi="Times New Roman" w:cs="Times New Roman"/>
          <w:b/>
          <w:sz w:val="24"/>
          <w:szCs w:val="24"/>
        </w:rPr>
      </w:pPr>
    </w:p>
    <w:p w:rsidR="00C971C2" w:rsidRPr="00E74620" w:rsidRDefault="00C971C2" w:rsidP="00C971C2">
      <w:pPr>
        <w:spacing w:line="360" w:lineRule="auto"/>
        <w:jc w:val="center"/>
        <w:rPr>
          <w:rFonts w:ascii="Times New Roman" w:hAnsi="Times New Roman" w:cs="Times New Roman"/>
          <w:b/>
          <w:sz w:val="24"/>
          <w:szCs w:val="24"/>
        </w:rPr>
      </w:pPr>
    </w:p>
    <w:p w:rsidR="00C971C2" w:rsidRPr="00E74620" w:rsidRDefault="00C971C2" w:rsidP="00C971C2">
      <w:pPr>
        <w:spacing w:before="120"/>
        <w:ind w:firstLine="709"/>
        <w:jc w:val="right"/>
        <w:rPr>
          <w:rFonts w:ascii="Times New Roman" w:hAnsi="Times New Roman" w:cs="Times New Roman"/>
          <w:sz w:val="24"/>
          <w:szCs w:val="24"/>
        </w:rPr>
      </w:pPr>
      <w:r w:rsidRPr="00E74620">
        <w:rPr>
          <w:rFonts w:ascii="Times New Roman" w:hAnsi="Times New Roman" w:cs="Times New Roman"/>
          <w:sz w:val="24"/>
          <w:szCs w:val="24"/>
        </w:rPr>
        <w:t>Схема 2.</w:t>
      </w:r>
    </w:p>
    <w:p w:rsidR="00C971C2" w:rsidRPr="00E74620" w:rsidRDefault="00107BC9" w:rsidP="00C971C2">
      <w:pPr>
        <w:ind w:firstLine="709"/>
        <w:jc w:val="right"/>
        <w:rPr>
          <w:rFonts w:ascii="Times New Roman" w:hAnsi="Times New Roman" w:cs="Times New Roman"/>
          <w:sz w:val="24"/>
          <w:szCs w:val="24"/>
        </w:rPr>
      </w:pPr>
      <w:r>
        <w:rPr>
          <w:rFonts w:ascii="Times New Roman" w:hAnsi="Times New Roman" w:cs="Times New Roman"/>
          <w:noProof/>
          <w:sz w:val="24"/>
          <w:szCs w:val="24"/>
        </w:rPr>
        <w:pict>
          <v:group id="_x0000_s1048" style="position:absolute;left:0;text-align:left;margin-left:9pt;margin-top:10.9pt;width:450pt;height:90pt;z-index:251661312" coordorigin="1881,1314" coordsize="9000,1620">
            <v:shape id="_x0000_s1049" type="#_x0000_t84" style="position:absolute;left:2601;top:1314;width:7380;height:540" fillcolor="#f90">
              <v:fill opacity="43909f" color2="#ffc" rotate="t" focus="50%" type="gradient"/>
              <v:textbox style="mso-next-textbox:#_x0000_s1049">
                <w:txbxContent>
                  <w:p w:rsidR="000A7EB2" w:rsidRPr="000B74B5" w:rsidRDefault="000A7EB2" w:rsidP="00C971C2">
                    <w:pPr>
                      <w:jc w:val="center"/>
                      <w:rPr>
                        <w:b/>
                        <w:sz w:val="26"/>
                        <w:szCs w:val="26"/>
                      </w:rPr>
                    </w:pPr>
                    <w:r w:rsidRPr="000B74B5">
                      <w:rPr>
                        <w:b/>
                        <w:sz w:val="26"/>
                        <w:szCs w:val="26"/>
                      </w:rPr>
                      <w:t>Вариативность форм учебной деятельности на уроках</w:t>
                    </w:r>
                  </w:p>
                </w:txbxContent>
              </v:textbox>
            </v:shape>
            <v:shape id="_x0000_s1050" type="#_x0000_t84" style="position:absolute;left:1881;top:2214;width:2520;height:540" fillcolor="#f90">
              <v:fill color2="#ffc" rotate="t" focusposition="1" focussize="" focus="100%" type="gradientRadial">
                <o:fill v:ext="view" type="gradientCenter"/>
              </v:fill>
              <v:textbox style="mso-next-textbox:#_x0000_s1050">
                <w:txbxContent>
                  <w:p w:rsidR="000A7EB2" w:rsidRPr="0038689B" w:rsidRDefault="000A7EB2" w:rsidP="00C971C2">
                    <w:pPr>
                      <w:jc w:val="center"/>
                      <w:rPr>
                        <w:b/>
                        <w:sz w:val="26"/>
                        <w:szCs w:val="26"/>
                      </w:rPr>
                    </w:pPr>
                    <w:r w:rsidRPr="0038689B">
                      <w:rPr>
                        <w:b/>
                        <w:sz w:val="26"/>
                        <w:szCs w:val="26"/>
                      </w:rPr>
                      <w:t>Фронтальная</w:t>
                    </w:r>
                  </w:p>
                </w:txbxContent>
              </v:textbox>
            </v:shape>
            <v:shape id="_x0000_s1051" type="#_x0000_t84" style="position:absolute;left:8361;top:2214;width:2520;height:540" fillcolor="#f90">
              <v:fill color2="#ffc" rotate="t" focusposition="1" focussize="" focus="100%" type="gradientRadial">
                <o:fill v:ext="view" type="gradientCenter"/>
              </v:fill>
              <v:textbox style="mso-next-textbox:#_x0000_s1051">
                <w:txbxContent>
                  <w:p w:rsidR="000A7EB2" w:rsidRPr="0038689B" w:rsidRDefault="000A7EB2" w:rsidP="00C971C2">
                    <w:pPr>
                      <w:jc w:val="center"/>
                      <w:rPr>
                        <w:b/>
                        <w:sz w:val="26"/>
                        <w:szCs w:val="26"/>
                      </w:rPr>
                    </w:pPr>
                    <w:r>
                      <w:rPr>
                        <w:b/>
                        <w:sz w:val="26"/>
                        <w:szCs w:val="26"/>
                      </w:rPr>
                      <w:t>Групповая</w:t>
                    </w:r>
                  </w:p>
                </w:txbxContent>
              </v:textbox>
            </v:shape>
            <v:shape id="_x0000_s1052" type="#_x0000_t84" style="position:absolute;left:5121;top:2394;width:2700;height:540" fillcolor="#f90">
              <v:fill color2="#ffc" rotate="t" focusposition="1" focussize="" focus="100%" type="gradientRadial">
                <o:fill v:ext="view" type="gradientCenter"/>
              </v:fill>
              <v:textbox style="mso-next-textbox:#_x0000_s1052">
                <w:txbxContent>
                  <w:p w:rsidR="000A7EB2" w:rsidRPr="0038689B" w:rsidRDefault="000A7EB2" w:rsidP="00C971C2">
                    <w:pPr>
                      <w:jc w:val="center"/>
                      <w:rPr>
                        <w:b/>
                        <w:sz w:val="26"/>
                        <w:szCs w:val="26"/>
                      </w:rPr>
                    </w:pPr>
                    <w:r>
                      <w:rPr>
                        <w:b/>
                        <w:sz w:val="26"/>
                        <w:szCs w:val="26"/>
                      </w:rPr>
                      <w:t>Индивидуальная</w:t>
                    </w:r>
                  </w:p>
                </w:txbxContent>
              </v:textbox>
            </v:shape>
            <v:line id="_x0000_s1053" style="position:absolute;flip:x" from="3141,1854" to="6021,2214" strokeweight="1pt">
              <v:stroke endarrow="block"/>
            </v:line>
            <v:line id="_x0000_s1054" style="position:absolute" from="6381,1854" to="6381,2394" strokeweight="1pt">
              <v:stroke endarrow="block"/>
            </v:line>
            <v:line id="_x0000_s1055" style="position:absolute" from="6741,1854" to="9621,2214" strokeweight="1pt">
              <v:stroke endarrow="block"/>
            </v:line>
          </v:group>
        </w:pict>
      </w:r>
    </w:p>
    <w:p w:rsidR="00C971C2" w:rsidRPr="00E74620" w:rsidRDefault="00C971C2" w:rsidP="00C971C2">
      <w:pPr>
        <w:ind w:firstLine="709"/>
        <w:jc w:val="center"/>
        <w:rPr>
          <w:rFonts w:ascii="Times New Roman" w:hAnsi="Times New Roman" w:cs="Times New Roman"/>
          <w:sz w:val="24"/>
          <w:szCs w:val="24"/>
        </w:rPr>
      </w:pPr>
    </w:p>
    <w:p w:rsidR="00C971C2" w:rsidRPr="00E74620" w:rsidRDefault="00C971C2" w:rsidP="00C971C2">
      <w:pPr>
        <w:ind w:firstLine="709"/>
        <w:jc w:val="center"/>
        <w:rPr>
          <w:rFonts w:ascii="Times New Roman" w:hAnsi="Times New Roman" w:cs="Times New Roman"/>
          <w:sz w:val="24"/>
          <w:szCs w:val="24"/>
        </w:rPr>
      </w:pPr>
    </w:p>
    <w:p w:rsidR="00C971C2" w:rsidRPr="00E74620" w:rsidRDefault="00C971C2" w:rsidP="00C971C2">
      <w:pPr>
        <w:ind w:firstLine="709"/>
        <w:jc w:val="center"/>
        <w:rPr>
          <w:rFonts w:ascii="Times New Roman" w:hAnsi="Times New Roman" w:cs="Times New Roman"/>
          <w:b/>
          <w:sz w:val="24"/>
          <w:szCs w:val="24"/>
        </w:rPr>
      </w:pPr>
    </w:p>
    <w:p w:rsidR="00C971C2" w:rsidRPr="00E74620" w:rsidRDefault="00C971C2" w:rsidP="00C971C2">
      <w:pPr>
        <w:spacing w:line="360" w:lineRule="auto"/>
        <w:ind w:firstLine="708"/>
        <w:jc w:val="both"/>
        <w:rPr>
          <w:rFonts w:ascii="Times New Roman" w:hAnsi="Times New Roman" w:cs="Times New Roman"/>
          <w:sz w:val="24"/>
          <w:szCs w:val="24"/>
        </w:rPr>
      </w:pPr>
    </w:p>
    <w:p w:rsidR="00C971C2" w:rsidRPr="00E74620" w:rsidRDefault="00C971C2" w:rsidP="00C971C2">
      <w:pPr>
        <w:spacing w:line="360" w:lineRule="auto"/>
        <w:ind w:firstLine="708"/>
        <w:jc w:val="both"/>
        <w:rPr>
          <w:rFonts w:ascii="Times New Roman" w:hAnsi="Times New Roman" w:cs="Times New Roman"/>
          <w:sz w:val="24"/>
          <w:szCs w:val="24"/>
        </w:rPr>
      </w:pPr>
    </w:p>
    <w:p w:rsidR="00C07B4A" w:rsidRDefault="00C07B4A" w:rsidP="00C971C2">
      <w:pPr>
        <w:jc w:val="both"/>
        <w:rPr>
          <w:rFonts w:ascii="Times New Roman" w:hAnsi="Times New Roman" w:cs="Times New Roman"/>
          <w:sz w:val="24"/>
          <w:szCs w:val="24"/>
        </w:rPr>
      </w:pPr>
    </w:p>
    <w:p w:rsidR="00C07B4A" w:rsidRDefault="00C07B4A" w:rsidP="00C971C2">
      <w:pPr>
        <w:jc w:val="both"/>
        <w:rPr>
          <w:rFonts w:ascii="Times New Roman" w:hAnsi="Times New Roman" w:cs="Times New Roman"/>
          <w:sz w:val="24"/>
          <w:szCs w:val="24"/>
        </w:rPr>
      </w:pPr>
    </w:p>
    <w:p w:rsidR="00C07B4A" w:rsidRDefault="00C07B4A" w:rsidP="00C971C2">
      <w:pPr>
        <w:jc w:val="both"/>
        <w:rPr>
          <w:rFonts w:ascii="Times New Roman" w:hAnsi="Times New Roman" w:cs="Times New Roman"/>
          <w:sz w:val="24"/>
          <w:szCs w:val="24"/>
        </w:rPr>
      </w:pPr>
    </w:p>
    <w:p w:rsidR="00C971C2" w:rsidRPr="00E74620" w:rsidRDefault="00C971C2" w:rsidP="00031538">
      <w:pPr>
        <w:jc w:val="center"/>
        <w:rPr>
          <w:rFonts w:ascii="Times New Roman" w:hAnsi="Times New Roman" w:cs="Times New Roman"/>
          <w:b/>
          <w:sz w:val="24"/>
          <w:szCs w:val="24"/>
        </w:rPr>
      </w:pPr>
      <w:r w:rsidRPr="00E74620">
        <w:rPr>
          <w:rFonts w:ascii="Times New Roman" w:hAnsi="Times New Roman" w:cs="Times New Roman"/>
          <w:b/>
          <w:sz w:val="24"/>
          <w:szCs w:val="24"/>
        </w:rPr>
        <w:lastRenderedPageBreak/>
        <w:t>Вариативнос</w:t>
      </w:r>
      <w:r w:rsidR="00031538">
        <w:rPr>
          <w:rFonts w:ascii="Times New Roman" w:hAnsi="Times New Roman" w:cs="Times New Roman"/>
          <w:b/>
          <w:sz w:val="24"/>
          <w:szCs w:val="24"/>
        </w:rPr>
        <w:t>ть в содержании образования</w:t>
      </w:r>
    </w:p>
    <w:p w:rsidR="00C971C2" w:rsidRPr="00E74620" w:rsidRDefault="00C971C2" w:rsidP="00C971C2">
      <w:pPr>
        <w:spacing w:line="360" w:lineRule="auto"/>
        <w:jc w:val="center"/>
        <w:rPr>
          <w:rFonts w:ascii="Times New Roman" w:hAnsi="Times New Roman" w:cs="Times New Roman"/>
          <w:sz w:val="24"/>
          <w:szCs w:val="24"/>
        </w:rPr>
      </w:pPr>
      <w:r w:rsidRPr="00E74620">
        <w:rPr>
          <w:rFonts w:ascii="Times New Roman" w:hAnsi="Times New Roman" w:cs="Times New Roman"/>
          <w:b/>
          <w:sz w:val="24"/>
          <w:szCs w:val="24"/>
        </w:rPr>
        <w:t>Использо</w:t>
      </w:r>
      <w:r w:rsidR="000130BF">
        <w:rPr>
          <w:rFonts w:ascii="Times New Roman" w:hAnsi="Times New Roman" w:cs="Times New Roman"/>
          <w:b/>
          <w:sz w:val="24"/>
          <w:szCs w:val="24"/>
        </w:rPr>
        <w:t xml:space="preserve">вание различных программ по </w:t>
      </w:r>
      <w:r w:rsidRPr="00E74620">
        <w:rPr>
          <w:rFonts w:ascii="Times New Roman" w:hAnsi="Times New Roman" w:cs="Times New Roman"/>
          <w:b/>
          <w:sz w:val="24"/>
          <w:szCs w:val="24"/>
        </w:rPr>
        <w:t xml:space="preserve"> ступеням обучения</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8100"/>
      </w:tblGrid>
      <w:tr w:rsidR="00C971C2" w:rsidRPr="00E74620" w:rsidTr="00135E71">
        <w:tc>
          <w:tcPr>
            <w:tcW w:w="1800" w:type="dxa"/>
          </w:tcPr>
          <w:p w:rsidR="00C971C2" w:rsidRPr="00E74620" w:rsidRDefault="00C971C2" w:rsidP="00135E71">
            <w:pPr>
              <w:jc w:val="center"/>
              <w:rPr>
                <w:rFonts w:ascii="Times New Roman" w:hAnsi="Times New Roman" w:cs="Times New Roman"/>
                <w:b/>
                <w:sz w:val="24"/>
                <w:szCs w:val="24"/>
              </w:rPr>
            </w:pPr>
            <w:r w:rsidRPr="00E74620">
              <w:rPr>
                <w:rFonts w:ascii="Times New Roman" w:hAnsi="Times New Roman" w:cs="Times New Roman"/>
                <w:b/>
                <w:sz w:val="24"/>
                <w:szCs w:val="24"/>
              </w:rPr>
              <w:t>Основная программа</w:t>
            </w:r>
          </w:p>
        </w:tc>
        <w:tc>
          <w:tcPr>
            <w:tcW w:w="8100" w:type="dxa"/>
          </w:tcPr>
          <w:p w:rsidR="00C971C2" w:rsidRPr="00E74620" w:rsidRDefault="00C971C2" w:rsidP="00135E71">
            <w:pPr>
              <w:jc w:val="center"/>
              <w:rPr>
                <w:rFonts w:ascii="Times New Roman" w:hAnsi="Times New Roman" w:cs="Times New Roman"/>
                <w:b/>
                <w:sz w:val="24"/>
                <w:szCs w:val="24"/>
              </w:rPr>
            </w:pPr>
            <w:r w:rsidRPr="00E74620">
              <w:rPr>
                <w:rFonts w:ascii="Times New Roman" w:hAnsi="Times New Roman" w:cs="Times New Roman"/>
                <w:b/>
                <w:sz w:val="24"/>
                <w:szCs w:val="24"/>
              </w:rPr>
              <w:t>Дополнительные программы</w:t>
            </w:r>
          </w:p>
        </w:tc>
      </w:tr>
      <w:tr w:rsidR="00C971C2" w:rsidRPr="00E74620" w:rsidTr="00135E71">
        <w:tc>
          <w:tcPr>
            <w:tcW w:w="9900" w:type="dxa"/>
            <w:gridSpan w:val="2"/>
          </w:tcPr>
          <w:p w:rsidR="00C971C2" w:rsidRPr="00E74620" w:rsidRDefault="00C971C2" w:rsidP="00135E71">
            <w:pPr>
              <w:spacing w:before="120" w:after="120"/>
              <w:jc w:val="center"/>
              <w:rPr>
                <w:rFonts w:ascii="Times New Roman" w:hAnsi="Times New Roman" w:cs="Times New Roman"/>
                <w:b/>
                <w:sz w:val="24"/>
                <w:szCs w:val="24"/>
              </w:rPr>
            </w:pPr>
            <w:r w:rsidRPr="00E74620">
              <w:rPr>
                <w:rFonts w:ascii="Times New Roman" w:hAnsi="Times New Roman" w:cs="Times New Roman"/>
                <w:b/>
                <w:sz w:val="24"/>
                <w:szCs w:val="24"/>
              </w:rPr>
              <w:t>1-4 классы</w:t>
            </w:r>
          </w:p>
        </w:tc>
      </w:tr>
      <w:tr w:rsidR="00C971C2" w:rsidRPr="00E74620" w:rsidTr="00135E71">
        <w:tc>
          <w:tcPr>
            <w:tcW w:w="1800" w:type="dxa"/>
          </w:tcPr>
          <w:p w:rsidR="001903AC" w:rsidRDefault="001903AC" w:rsidP="00135E71">
            <w:pPr>
              <w:jc w:val="center"/>
              <w:rPr>
                <w:rFonts w:ascii="Times New Roman" w:hAnsi="Times New Roman" w:cs="Times New Roman"/>
                <w:sz w:val="24"/>
                <w:szCs w:val="24"/>
              </w:rPr>
            </w:pPr>
            <w:r>
              <w:rPr>
                <w:rFonts w:ascii="Times New Roman" w:hAnsi="Times New Roman" w:cs="Times New Roman"/>
                <w:sz w:val="24"/>
                <w:szCs w:val="24"/>
              </w:rPr>
              <w:t xml:space="preserve">Развивающая система обучения </w:t>
            </w:r>
          </w:p>
          <w:p w:rsidR="001903AC" w:rsidRPr="00E74620" w:rsidRDefault="001903AC" w:rsidP="001903AC">
            <w:pPr>
              <w:jc w:val="center"/>
              <w:rPr>
                <w:rFonts w:ascii="Times New Roman" w:hAnsi="Times New Roman" w:cs="Times New Roman"/>
                <w:sz w:val="24"/>
                <w:szCs w:val="24"/>
              </w:rPr>
            </w:pPr>
            <w:r>
              <w:rPr>
                <w:rFonts w:ascii="Times New Roman" w:hAnsi="Times New Roman" w:cs="Times New Roman"/>
                <w:sz w:val="24"/>
                <w:szCs w:val="24"/>
              </w:rPr>
              <w:t xml:space="preserve"> Л.В. Занкова вытесняемая </w:t>
            </w:r>
            <w:r w:rsidR="00A71D62">
              <w:rPr>
                <w:rFonts w:ascii="Times New Roman" w:hAnsi="Times New Roman" w:cs="Times New Roman"/>
                <w:sz w:val="24"/>
                <w:szCs w:val="24"/>
              </w:rPr>
              <w:t xml:space="preserve"> при переходе на ФГОС НО второго поколения </w:t>
            </w:r>
            <w:r>
              <w:rPr>
                <w:rFonts w:ascii="Times New Roman" w:hAnsi="Times New Roman" w:cs="Times New Roman"/>
                <w:sz w:val="24"/>
                <w:szCs w:val="24"/>
              </w:rPr>
              <w:t>УМК «Школа России»</w:t>
            </w:r>
          </w:p>
        </w:tc>
        <w:tc>
          <w:tcPr>
            <w:tcW w:w="8100" w:type="dxa"/>
          </w:tcPr>
          <w:p w:rsidR="00C971C2" w:rsidRPr="00E74620" w:rsidRDefault="00C971C2" w:rsidP="00135E71">
            <w:pPr>
              <w:jc w:val="both"/>
              <w:rPr>
                <w:rFonts w:ascii="Times New Roman" w:hAnsi="Times New Roman" w:cs="Times New Roman"/>
                <w:sz w:val="24"/>
                <w:szCs w:val="24"/>
              </w:rPr>
            </w:pPr>
            <w:r w:rsidRPr="00E74620">
              <w:rPr>
                <w:rFonts w:ascii="Times New Roman" w:hAnsi="Times New Roman" w:cs="Times New Roman"/>
                <w:sz w:val="24"/>
                <w:szCs w:val="24"/>
              </w:rPr>
              <w:t xml:space="preserve">Изучение английского языка, информационных технологий, </w:t>
            </w:r>
            <w:r w:rsidR="001903AC">
              <w:rPr>
                <w:rFonts w:ascii="Times New Roman" w:hAnsi="Times New Roman" w:cs="Times New Roman"/>
                <w:sz w:val="24"/>
                <w:szCs w:val="24"/>
              </w:rPr>
              <w:t xml:space="preserve">организация внеурочной деятельности с возможностью </w:t>
            </w:r>
            <w:r w:rsidRPr="00E74620">
              <w:rPr>
                <w:rFonts w:ascii="Times New Roman" w:hAnsi="Times New Roman" w:cs="Times New Roman"/>
                <w:sz w:val="24"/>
                <w:szCs w:val="24"/>
              </w:rPr>
              <w:t xml:space="preserve"> занятий по выбору.</w:t>
            </w:r>
          </w:p>
          <w:p w:rsidR="00C971C2" w:rsidRPr="00E74620" w:rsidRDefault="001903AC" w:rsidP="00135E71">
            <w:pPr>
              <w:jc w:val="both"/>
              <w:rPr>
                <w:rFonts w:ascii="Times New Roman" w:hAnsi="Times New Roman" w:cs="Times New Roman"/>
                <w:sz w:val="24"/>
                <w:szCs w:val="24"/>
              </w:rPr>
            </w:pPr>
            <w:r>
              <w:rPr>
                <w:rFonts w:ascii="Times New Roman" w:hAnsi="Times New Roman" w:cs="Times New Roman"/>
                <w:sz w:val="24"/>
                <w:szCs w:val="24"/>
              </w:rPr>
              <w:t>Поэтапное внедрение ФГОС НО второго поколения с 2011 года.</w:t>
            </w:r>
          </w:p>
          <w:p w:rsidR="00C971C2" w:rsidRDefault="00C971C2" w:rsidP="00135E71">
            <w:pPr>
              <w:jc w:val="both"/>
              <w:rPr>
                <w:rFonts w:ascii="Times New Roman" w:hAnsi="Times New Roman" w:cs="Times New Roman"/>
                <w:sz w:val="24"/>
                <w:szCs w:val="24"/>
              </w:rPr>
            </w:pPr>
            <w:r w:rsidRPr="00E74620">
              <w:rPr>
                <w:rFonts w:ascii="Times New Roman" w:hAnsi="Times New Roman" w:cs="Times New Roman"/>
                <w:sz w:val="24"/>
                <w:szCs w:val="24"/>
              </w:rPr>
              <w:t xml:space="preserve">Региональный компонент во </w:t>
            </w:r>
            <w:r w:rsidRPr="00E74620">
              <w:rPr>
                <w:rFonts w:ascii="Times New Roman" w:hAnsi="Times New Roman" w:cs="Times New Roman"/>
                <w:sz w:val="24"/>
                <w:szCs w:val="24"/>
                <w:lang w:val="en-US"/>
              </w:rPr>
              <w:t>II</w:t>
            </w:r>
            <w:r w:rsidRPr="00E74620">
              <w:rPr>
                <w:rFonts w:ascii="Times New Roman" w:hAnsi="Times New Roman" w:cs="Times New Roman"/>
                <w:sz w:val="24"/>
                <w:szCs w:val="24"/>
              </w:rPr>
              <w:t>-IV классах  представлен предметами «</w:t>
            </w:r>
            <w:r w:rsidR="00E077D3">
              <w:rPr>
                <w:rFonts w:ascii="Times New Roman" w:hAnsi="Times New Roman" w:cs="Times New Roman"/>
                <w:sz w:val="24"/>
                <w:szCs w:val="24"/>
              </w:rPr>
              <w:t>Православная культура»  и «ОБЖ».</w:t>
            </w:r>
          </w:p>
          <w:p w:rsidR="00E077D3" w:rsidRPr="00E74620" w:rsidRDefault="00E077D3" w:rsidP="00135E71">
            <w:pPr>
              <w:jc w:val="both"/>
              <w:rPr>
                <w:rFonts w:ascii="Times New Roman" w:hAnsi="Times New Roman" w:cs="Times New Roman"/>
                <w:sz w:val="24"/>
                <w:szCs w:val="24"/>
              </w:rPr>
            </w:pPr>
            <w:r>
              <w:rPr>
                <w:rFonts w:ascii="Times New Roman" w:hAnsi="Times New Roman" w:cs="Times New Roman"/>
                <w:sz w:val="24"/>
                <w:szCs w:val="24"/>
              </w:rPr>
              <w:t>Школьный компонент учебного плана представлен курсом «Детская риторика в рассказах и рисунках»</w:t>
            </w:r>
          </w:p>
          <w:p w:rsidR="00C971C2" w:rsidRPr="00E74620" w:rsidRDefault="00C971C2" w:rsidP="00E077D3">
            <w:pPr>
              <w:jc w:val="both"/>
              <w:rPr>
                <w:rFonts w:ascii="Times New Roman" w:hAnsi="Times New Roman" w:cs="Times New Roman"/>
                <w:sz w:val="24"/>
                <w:szCs w:val="24"/>
              </w:rPr>
            </w:pPr>
            <w:r w:rsidRPr="00E74620">
              <w:rPr>
                <w:rFonts w:ascii="Times New Roman" w:hAnsi="Times New Roman" w:cs="Times New Roman"/>
                <w:sz w:val="24"/>
                <w:szCs w:val="24"/>
              </w:rPr>
              <w:t>Внеурочная деятельность</w:t>
            </w:r>
            <w:r w:rsidR="00E077D3">
              <w:rPr>
                <w:rFonts w:ascii="Times New Roman" w:hAnsi="Times New Roman" w:cs="Times New Roman"/>
                <w:sz w:val="24"/>
                <w:szCs w:val="24"/>
              </w:rPr>
              <w:t xml:space="preserve"> в 1 классе организуется </w:t>
            </w:r>
            <w:r w:rsidR="00C07B4A">
              <w:rPr>
                <w:rFonts w:ascii="Times New Roman" w:hAnsi="Times New Roman" w:cs="Times New Roman"/>
                <w:sz w:val="24"/>
                <w:szCs w:val="24"/>
              </w:rPr>
              <w:t xml:space="preserve"> по направлениям</w:t>
            </w:r>
            <w:r w:rsidRPr="00E74620">
              <w:rPr>
                <w:rFonts w:ascii="Times New Roman" w:hAnsi="Times New Roman" w:cs="Times New Roman"/>
                <w:sz w:val="24"/>
                <w:szCs w:val="24"/>
              </w:rPr>
              <w:t xml:space="preserve">: </w:t>
            </w:r>
            <w:r w:rsidR="00E077D3">
              <w:rPr>
                <w:rFonts w:ascii="Times New Roman" w:hAnsi="Times New Roman" w:cs="Times New Roman"/>
                <w:sz w:val="24"/>
                <w:szCs w:val="24"/>
              </w:rPr>
              <w:t>спортивно-оздоровительное,</w:t>
            </w:r>
            <w:r w:rsidR="00C07B4A">
              <w:rPr>
                <w:rFonts w:ascii="Times New Roman" w:hAnsi="Times New Roman" w:cs="Times New Roman"/>
                <w:sz w:val="24"/>
                <w:szCs w:val="24"/>
              </w:rPr>
              <w:t xml:space="preserve"> художественно-эстетическое, научно-познавательная и общественно-полезная деятельность, военно-патриотическое направление и проектная деятельность</w:t>
            </w:r>
            <w:r w:rsidR="00E077D3">
              <w:rPr>
                <w:rFonts w:ascii="Times New Roman" w:hAnsi="Times New Roman" w:cs="Times New Roman"/>
                <w:sz w:val="24"/>
                <w:szCs w:val="24"/>
              </w:rPr>
              <w:t>. В рамках данных</w:t>
            </w:r>
            <w:r w:rsidR="00C07B4A">
              <w:rPr>
                <w:rFonts w:ascii="Times New Roman" w:hAnsi="Times New Roman" w:cs="Times New Roman"/>
                <w:sz w:val="24"/>
                <w:szCs w:val="24"/>
              </w:rPr>
              <w:t xml:space="preserve"> </w:t>
            </w:r>
            <w:r w:rsidR="00E077D3">
              <w:rPr>
                <w:rFonts w:ascii="Times New Roman" w:hAnsi="Times New Roman" w:cs="Times New Roman"/>
                <w:sz w:val="24"/>
                <w:szCs w:val="24"/>
              </w:rPr>
              <w:t>направлений</w:t>
            </w:r>
            <w:r w:rsidR="00C07B4A">
              <w:rPr>
                <w:rFonts w:ascii="Times New Roman" w:hAnsi="Times New Roman" w:cs="Times New Roman"/>
                <w:sz w:val="24"/>
                <w:szCs w:val="24"/>
              </w:rPr>
              <w:t xml:space="preserve">  предполагае</w:t>
            </w:r>
            <w:r w:rsidR="00E077D3">
              <w:rPr>
                <w:rFonts w:ascii="Times New Roman" w:hAnsi="Times New Roman" w:cs="Times New Roman"/>
                <w:sz w:val="24"/>
                <w:szCs w:val="24"/>
              </w:rPr>
              <w:t xml:space="preserve">тся </w:t>
            </w:r>
            <w:r w:rsidR="00C07B4A">
              <w:rPr>
                <w:rFonts w:ascii="Times New Roman" w:hAnsi="Times New Roman" w:cs="Times New Roman"/>
                <w:sz w:val="24"/>
                <w:szCs w:val="24"/>
              </w:rPr>
              <w:t xml:space="preserve"> проведение  занятий  предметных кружков  и кружков по интересам; социальной работы, поисковой, исследовательской и проектной деятельности; экскурсий и игр.</w:t>
            </w:r>
          </w:p>
        </w:tc>
      </w:tr>
      <w:tr w:rsidR="00C971C2" w:rsidRPr="00E74620" w:rsidTr="00135E71">
        <w:tc>
          <w:tcPr>
            <w:tcW w:w="9900" w:type="dxa"/>
            <w:gridSpan w:val="2"/>
          </w:tcPr>
          <w:p w:rsidR="00C971C2" w:rsidRPr="00E74620" w:rsidRDefault="00C971C2" w:rsidP="00135E71">
            <w:pPr>
              <w:spacing w:before="120" w:after="120"/>
              <w:jc w:val="center"/>
              <w:rPr>
                <w:rFonts w:ascii="Times New Roman" w:hAnsi="Times New Roman" w:cs="Times New Roman"/>
                <w:b/>
                <w:sz w:val="24"/>
                <w:szCs w:val="24"/>
              </w:rPr>
            </w:pPr>
            <w:r w:rsidRPr="00E74620">
              <w:rPr>
                <w:rFonts w:ascii="Times New Roman" w:hAnsi="Times New Roman" w:cs="Times New Roman"/>
                <w:b/>
                <w:sz w:val="24"/>
                <w:szCs w:val="24"/>
              </w:rPr>
              <w:t>5--9 классы</w:t>
            </w:r>
          </w:p>
        </w:tc>
      </w:tr>
      <w:tr w:rsidR="00C971C2" w:rsidRPr="00E74620" w:rsidTr="00135E71">
        <w:tc>
          <w:tcPr>
            <w:tcW w:w="1800" w:type="dxa"/>
          </w:tcPr>
          <w:p w:rsidR="00C971C2" w:rsidRPr="00E74620" w:rsidRDefault="00C971C2" w:rsidP="00135E71">
            <w:pPr>
              <w:jc w:val="both"/>
              <w:rPr>
                <w:rFonts w:ascii="Times New Roman" w:hAnsi="Times New Roman" w:cs="Times New Roman"/>
                <w:sz w:val="24"/>
                <w:szCs w:val="24"/>
              </w:rPr>
            </w:pPr>
            <w:r w:rsidRPr="00E74620">
              <w:rPr>
                <w:rFonts w:ascii="Times New Roman" w:hAnsi="Times New Roman" w:cs="Times New Roman"/>
                <w:sz w:val="24"/>
                <w:szCs w:val="24"/>
              </w:rPr>
              <w:t>Государствен-ые программы по всем предметам</w:t>
            </w:r>
          </w:p>
          <w:p w:rsidR="00C971C2" w:rsidRPr="00E74620" w:rsidRDefault="00C971C2" w:rsidP="00135E71">
            <w:pPr>
              <w:rPr>
                <w:rFonts w:ascii="Times New Roman" w:hAnsi="Times New Roman" w:cs="Times New Roman"/>
                <w:sz w:val="24"/>
                <w:szCs w:val="24"/>
              </w:rPr>
            </w:pPr>
          </w:p>
        </w:tc>
        <w:tc>
          <w:tcPr>
            <w:tcW w:w="8100" w:type="dxa"/>
          </w:tcPr>
          <w:p w:rsidR="00C971C2" w:rsidRPr="00E74620" w:rsidRDefault="00C971C2" w:rsidP="00135E71">
            <w:pPr>
              <w:jc w:val="both"/>
              <w:rPr>
                <w:rFonts w:ascii="Times New Roman" w:hAnsi="Times New Roman" w:cs="Times New Roman"/>
                <w:sz w:val="24"/>
                <w:szCs w:val="24"/>
              </w:rPr>
            </w:pPr>
            <w:r w:rsidRPr="00E74620">
              <w:rPr>
                <w:rFonts w:ascii="Times New Roman" w:hAnsi="Times New Roman" w:cs="Times New Roman"/>
                <w:sz w:val="24"/>
                <w:szCs w:val="24"/>
              </w:rPr>
              <w:t>Изучение профессиональных предпочтений учащихся, интересов, склонностей, способностей.</w:t>
            </w:r>
          </w:p>
          <w:p w:rsidR="00C971C2" w:rsidRPr="00E74620" w:rsidRDefault="00C971C2" w:rsidP="00135E71">
            <w:pPr>
              <w:jc w:val="both"/>
              <w:rPr>
                <w:rFonts w:ascii="Times New Roman" w:hAnsi="Times New Roman" w:cs="Times New Roman"/>
                <w:sz w:val="24"/>
                <w:szCs w:val="24"/>
              </w:rPr>
            </w:pPr>
            <w:r w:rsidRPr="00E74620">
              <w:rPr>
                <w:rFonts w:ascii="Times New Roman" w:hAnsi="Times New Roman" w:cs="Times New Roman"/>
                <w:sz w:val="24"/>
                <w:szCs w:val="24"/>
              </w:rPr>
              <w:t xml:space="preserve">    </w:t>
            </w:r>
            <w:r w:rsidR="005728C0">
              <w:rPr>
                <w:rFonts w:ascii="Times New Roman" w:hAnsi="Times New Roman" w:cs="Times New Roman"/>
                <w:sz w:val="24"/>
                <w:szCs w:val="24"/>
              </w:rPr>
              <w:t xml:space="preserve">Образовательная область </w:t>
            </w:r>
            <w:r w:rsidR="00C07B4A">
              <w:rPr>
                <w:rFonts w:ascii="Times New Roman" w:hAnsi="Times New Roman" w:cs="Times New Roman"/>
                <w:sz w:val="24"/>
                <w:szCs w:val="24"/>
              </w:rPr>
              <w:t>«</w:t>
            </w:r>
            <w:r w:rsidRPr="00E74620">
              <w:rPr>
                <w:rFonts w:ascii="Times New Roman" w:hAnsi="Times New Roman" w:cs="Times New Roman"/>
                <w:sz w:val="24"/>
                <w:szCs w:val="24"/>
              </w:rPr>
              <w:t xml:space="preserve">Математика» расширена за  счет </w:t>
            </w:r>
            <w:r w:rsidR="005728C0">
              <w:rPr>
                <w:rFonts w:ascii="Times New Roman" w:hAnsi="Times New Roman" w:cs="Times New Roman"/>
                <w:sz w:val="24"/>
                <w:szCs w:val="24"/>
              </w:rPr>
              <w:t>учебного курса «Наглядная геометрия» в 5 классе</w:t>
            </w:r>
            <w:r w:rsidRPr="00E74620">
              <w:rPr>
                <w:rFonts w:ascii="Times New Roman" w:hAnsi="Times New Roman" w:cs="Times New Roman"/>
                <w:sz w:val="24"/>
                <w:szCs w:val="24"/>
              </w:rPr>
              <w:t xml:space="preserve">.  </w:t>
            </w:r>
          </w:p>
          <w:p w:rsidR="00C971C2" w:rsidRDefault="005728C0" w:rsidP="00135E71">
            <w:pPr>
              <w:jc w:val="both"/>
              <w:rPr>
                <w:rFonts w:ascii="Times New Roman" w:hAnsi="Times New Roman" w:cs="Times New Roman"/>
                <w:sz w:val="24"/>
                <w:szCs w:val="24"/>
              </w:rPr>
            </w:pPr>
            <w:r>
              <w:rPr>
                <w:rFonts w:ascii="Times New Roman" w:hAnsi="Times New Roman" w:cs="Times New Roman"/>
                <w:sz w:val="24"/>
                <w:szCs w:val="24"/>
              </w:rPr>
              <w:t>Введен у</w:t>
            </w:r>
            <w:r w:rsidR="00C971C2" w:rsidRPr="00E74620">
              <w:rPr>
                <w:rFonts w:ascii="Times New Roman" w:hAnsi="Times New Roman" w:cs="Times New Roman"/>
                <w:sz w:val="24"/>
                <w:szCs w:val="24"/>
              </w:rPr>
              <w:t>чебный курс «</w:t>
            </w:r>
            <w:r w:rsidR="00C971C2" w:rsidRPr="00E74620">
              <w:rPr>
                <w:rFonts w:ascii="Times New Roman" w:hAnsi="Times New Roman" w:cs="Times New Roman"/>
                <w:b/>
                <w:sz w:val="24"/>
                <w:szCs w:val="24"/>
              </w:rPr>
              <w:t>Русская словесность</w:t>
            </w:r>
            <w:r w:rsidR="00C971C2" w:rsidRPr="00E74620">
              <w:rPr>
                <w:rFonts w:ascii="Times New Roman" w:hAnsi="Times New Roman" w:cs="Times New Roman"/>
                <w:sz w:val="24"/>
                <w:szCs w:val="24"/>
              </w:rPr>
              <w:t>»</w:t>
            </w:r>
            <w:r>
              <w:rPr>
                <w:rFonts w:ascii="Times New Roman" w:hAnsi="Times New Roman" w:cs="Times New Roman"/>
                <w:sz w:val="24"/>
                <w:szCs w:val="24"/>
              </w:rPr>
              <w:t xml:space="preserve"> для 5-9 классов.</w:t>
            </w:r>
          </w:p>
          <w:p w:rsidR="005728C0" w:rsidRDefault="005728C0" w:rsidP="00135E71">
            <w:pPr>
              <w:jc w:val="both"/>
              <w:rPr>
                <w:rFonts w:ascii="Times New Roman" w:hAnsi="Times New Roman" w:cs="Times New Roman"/>
                <w:sz w:val="24"/>
                <w:szCs w:val="24"/>
              </w:rPr>
            </w:pPr>
            <w:r>
              <w:rPr>
                <w:rFonts w:ascii="Times New Roman" w:hAnsi="Times New Roman" w:cs="Times New Roman"/>
                <w:sz w:val="24"/>
                <w:szCs w:val="24"/>
              </w:rPr>
              <w:t>В 7 классе обеспечена пропедевтическая подготовка по химии.</w:t>
            </w:r>
          </w:p>
          <w:p w:rsidR="00A71D62" w:rsidRPr="00E74620" w:rsidRDefault="00A71D62" w:rsidP="00135E71">
            <w:pPr>
              <w:jc w:val="both"/>
              <w:rPr>
                <w:rFonts w:ascii="Times New Roman" w:hAnsi="Times New Roman" w:cs="Times New Roman"/>
                <w:sz w:val="24"/>
                <w:szCs w:val="24"/>
              </w:rPr>
            </w:pPr>
            <w:r>
              <w:rPr>
                <w:rFonts w:ascii="Times New Roman" w:hAnsi="Times New Roman" w:cs="Times New Roman"/>
                <w:sz w:val="24"/>
                <w:szCs w:val="24"/>
              </w:rPr>
              <w:t>В 8 класс введен элективный курс  «Введение в избирательное право»</w:t>
            </w:r>
          </w:p>
          <w:p w:rsidR="00C971C2" w:rsidRPr="00E74620" w:rsidRDefault="00AA41CA" w:rsidP="00135E71">
            <w:pPr>
              <w:jc w:val="both"/>
              <w:rPr>
                <w:rFonts w:ascii="Times New Roman" w:hAnsi="Times New Roman" w:cs="Times New Roman"/>
                <w:sz w:val="24"/>
                <w:szCs w:val="24"/>
              </w:rPr>
            </w:pPr>
            <w:r w:rsidRPr="00E74620">
              <w:rPr>
                <w:rFonts w:ascii="Times New Roman" w:hAnsi="Times New Roman" w:cs="Times New Roman"/>
                <w:sz w:val="24"/>
                <w:szCs w:val="24"/>
              </w:rPr>
              <w:t xml:space="preserve"> Организация проведения</w:t>
            </w:r>
            <w:r w:rsidR="00C971C2" w:rsidRPr="00E74620">
              <w:rPr>
                <w:rFonts w:ascii="Times New Roman" w:hAnsi="Times New Roman" w:cs="Times New Roman"/>
                <w:sz w:val="24"/>
                <w:szCs w:val="24"/>
              </w:rPr>
              <w:t xml:space="preserve"> элективных курсов для расширения знаний учащихся</w:t>
            </w:r>
            <w:r w:rsidRPr="00E74620">
              <w:rPr>
                <w:rFonts w:ascii="Times New Roman" w:hAnsi="Times New Roman" w:cs="Times New Roman"/>
                <w:sz w:val="24"/>
                <w:szCs w:val="24"/>
              </w:rPr>
              <w:t xml:space="preserve"> 9 класса</w:t>
            </w:r>
            <w:r w:rsidR="00C971C2" w:rsidRPr="00E74620">
              <w:rPr>
                <w:rFonts w:ascii="Times New Roman" w:hAnsi="Times New Roman" w:cs="Times New Roman"/>
                <w:sz w:val="24"/>
                <w:szCs w:val="24"/>
              </w:rPr>
              <w:t xml:space="preserve"> по отдельным предметам, социальной адаптации и профессионального выбора</w:t>
            </w:r>
            <w:r w:rsidRPr="00E74620">
              <w:rPr>
                <w:rFonts w:ascii="Times New Roman" w:hAnsi="Times New Roman" w:cs="Times New Roman"/>
                <w:sz w:val="24"/>
                <w:szCs w:val="24"/>
              </w:rPr>
              <w:t xml:space="preserve"> на базе ресурсного центра предпрофильной подготовки и профильного обучения МОУ «Ракитянская СОШ № 2 им. А.И. </w:t>
            </w:r>
            <w:r w:rsidRPr="00E74620">
              <w:rPr>
                <w:rFonts w:ascii="Times New Roman" w:hAnsi="Times New Roman" w:cs="Times New Roman"/>
                <w:sz w:val="24"/>
                <w:szCs w:val="24"/>
              </w:rPr>
              <w:lastRenderedPageBreak/>
              <w:t>Цыбулева»</w:t>
            </w:r>
            <w:r w:rsidR="00C971C2" w:rsidRPr="00E74620">
              <w:rPr>
                <w:rFonts w:ascii="Times New Roman" w:hAnsi="Times New Roman" w:cs="Times New Roman"/>
                <w:sz w:val="24"/>
                <w:szCs w:val="24"/>
              </w:rPr>
              <w:t>:</w:t>
            </w:r>
            <w:r w:rsidRPr="00E74620">
              <w:rPr>
                <w:rFonts w:ascii="Times New Roman" w:hAnsi="Times New Roman" w:cs="Times New Roman"/>
                <w:sz w:val="24"/>
                <w:szCs w:val="24"/>
              </w:rPr>
              <w:t xml:space="preserve"> </w:t>
            </w:r>
            <w:r w:rsidR="00C971C2" w:rsidRPr="00E74620">
              <w:rPr>
                <w:rFonts w:ascii="Times New Roman" w:hAnsi="Times New Roman" w:cs="Times New Roman"/>
                <w:sz w:val="24"/>
                <w:szCs w:val="24"/>
              </w:rPr>
              <w:t xml:space="preserve">«Экспериментальная химия», «Химия в домашней аптечке», «Карта человеческого тела»,  «Изучаем </w:t>
            </w:r>
            <w:r w:rsidR="00C971C2" w:rsidRPr="00E74620">
              <w:rPr>
                <w:rFonts w:ascii="Times New Roman" w:hAnsi="Times New Roman" w:cs="Times New Roman"/>
                <w:sz w:val="24"/>
                <w:szCs w:val="24"/>
                <w:lang w:val="en-US"/>
              </w:rPr>
              <w:t>GOREL</w:t>
            </w:r>
            <w:r w:rsidR="00C971C2" w:rsidRPr="00E74620">
              <w:rPr>
                <w:rFonts w:ascii="Times New Roman" w:hAnsi="Times New Roman" w:cs="Times New Roman"/>
                <w:sz w:val="24"/>
                <w:szCs w:val="24"/>
              </w:rPr>
              <w:t xml:space="preserve"> </w:t>
            </w:r>
            <w:r w:rsidR="00C971C2" w:rsidRPr="00E74620">
              <w:rPr>
                <w:rFonts w:ascii="Times New Roman" w:hAnsi="Times New Roman" w:cs="Times New Roman"/>
                <w:sz w:val="24"/>
                <w:szCs w:val="24"/>
                <w:lang w:val="en-US"/>
              </w:rPr>
              <w:t>draw</w:t>
            </w:r>
            <w:r w:rsidR="00C971C2" w:rsidRPr="00E74620">
              <w:rPr>
                <w:rFonts w:ascii="Times New Roman" w:hAnsi="Times New Roman" w:cs="Times New Roman"/>
                <w:sz w:val="24"/>
                <w:szCs w:val="24"/>
              </w:rPr>
              <w:t xml:space="preserve">»,  </w:t>
            </w:r>
            <w:r w:rsidR="00C971C2" w:rsidRPr="00E74620">
              <w:rPr>
                <w:rFonts w:ascii="Times New Roman" w:hAnsi="Times New Roman" w:cs="Times New Roman"/>
                <w:b/>
                <w:sz w:val="24"/>
                <w:szCs w:val="24"/>
              </w:rPr>
              <w:t>«</w:t>
            </w:r>
            <w:r w:rsidR="00C971C2" w:rsidRPr="00E74620">
              <w:rPr>
                <w:rFonts w:ascii="Times New Roman" w:hAnsi="Times New Roman" w:cs="Times New Roman"/>
                <w:sz w:val="24"/>
                <w:szCs w:val="24"/>
              </w:rPr>
              <w:t>Хотите,  не  хотите ли,  все  мы  потребители</w:t>
            </w:r>
            <w:r w:rsidR="00C971C2" w:rsidRPr="00E74620">
              <w:rPr>
                <w:rFonts w:ascii="Times New Roman" w:hAnsi="Times New Roman" w:cs="Times New Roman"/>
                <w:b/>
                <w:sz w:val="24"/>
                <w:szCs w:val="24"/>
              </w:rPr>
              <w:t xml:space="preserve">»,  </w:t>
            </w:r>
            <w:r w:rsidR="00C971C2" w:rsidRPr="00E74620">
              <w:rPr>
                <w:rFonts w:ascii="Times New Roman" w:hAnsi="Times New Roman" w:cs="Times New Roman"/>
                <w:sz w:val="24"/>
                <w:szCs w:val="24"/>
              </w:rPr>
              <w:t>«Развивайте дар слова»</w:t>
            </w:r>
            <w:r w:rsidR="00C971C2" w:rsidRPr="00E74620">
              <w:rPr>
                <w:rFonts w:ascii="Times New Roman" w:hAnsi="Times New Roman" w:cs="Times New Roman"/>
                <w:b/>
                <w:sz w:val="24"/>
                <w:szCs w:val="24"/>
              </w:rPr>
              <w:t>,</w:t>
            </w:r>
            <w:r w:rsidR="00C971C2" w:rsidRPr="00E74620">
              <w:rPr>
                <w:rFonts w:ascii="Times New Roman" w:hAnsi="Times New Roman" w:cs="Times New Roman"/>
                <w:sz w:val="24"/>
                <w:szCs w:val="24"/>
              </w:rPr>
              <w:t xml:space="preserve">  «Трудные  случаи  орфографии  и  пунктуации»,  «Дружеские встречи с английским  языком», «Решение  текстовых  задач  по математике», «Преобразование графиков элементарных функций», «Первый  шаг  в  экономику»,  «Организация и проведение соревнований»</w:t>
            </w:r>
            <w:r w:rsidR="00C971C2" w:rsidRPr="00E74620">
              <w:rPr>
                <w:rFonts w:ascii="Times New Roman" w:hAnsi="Times New Roman" w:cs="Times New Roman"/>
                <w:b/>
                <w:sz w:val="24"/>
                <w:szCs w:val="24"/>
              </w:rPr>
              <w:t>,</w:t>
            </w:r>
            <w:r w:rsidR="00C971C2" w:rsidRPr="00E74620">
              <w:rPr>
                <w:rFonts w:ascii="Times New Roman" w:hAnsi="Times New Roman" w:cs="Times New Roman"/>
                <w:sz w:val="24"/>
                <w:szCs w:val="24"/>
              </w:rPr>
              <w:t xml:space="preserve"> «География городов России», </w:t>
            </w:r>
            <w:r w:rsidR="00C971C2" w:rsidRPr="00E74620">
              <w:rPr>
                <w:rFonts w:ascii="Times New Roman" w:hAnsi="Times New Roman" w:cs="Times New Roman"/>
                <w:b/>
                <w:sz w:val="24"/>
                <w:szCs w:val="24"/>
              </w:rPr>
              <w:t xml:space="preserve"> </w:t>
            </w:r>
            <w:r w:rsidR="00C971C2" w:rsidRPr="00E74620">
              <w:rPr>
                <w:rFonts w:ascii="Times New Roman" w:hAnsi="Times New Roman" w:cs="Times New Roman"/>
                <w:sz w:val="24"/>
                <w:szCs w:val="24"/>
              </w:rPr>
              <w:t>«Избирательное право»,</w:t>
            </w:r>
            <w:r w:rsidR="00C971C2" w:rsidRPr="00E74620">
              <w:rPr>
                <w:rFonts w:ascii="Times New Roman" w:hAnsi="Times New Roman" w:cs="Times New Roman"/>
                <w:b/>
                <w:sz w:val="24"/>
                <w:szCs w:val="24"/>
              </w:rPr>
              <w:t xml:space="preserve"> </w:t>
            </w:r>
            <w:r w:rsidR="00C971C2" w:rsidRPr="00E74620">
              <w:rPr>
                <w:rFonts w:ascii="Times New Roman" w:hAnsi="Times New Roman" w:cs="Times New Roman"/>
                <w:sz w:val="24"/>
                <w:szCs w:val="24"/>
              </w:rPr>
              <w:t>«Строительное дело», «Твоя профессиональная карьера»</w:t>
            </w:r>
            <w:r w:rsidR="00C971C2" w:rsidRPr="00E74620">
              <w:rPr>
                <w:rFonts w:ascii="Times New Roman" w:hAnsi="Times New Roman" w:cs="Times New Roman"/>
                <w:b/>
                <w:sz w:val="24"/>
                <w:szCs w:val="24"/>
              </w:rPr>
              <w:t xml:space="preserve">. </w:t>
            </w:r>
            <w:r w:rsidR="00C971C2" w:rsidRPr="00E74620">
              <w:rPr>
                <w:rFonts w:ascii="Times New Roman" w:hAnsi="Times New Roman" w:cs="Times New Roman"/>
                <w:sz w:val="24"/>
                <w:szCs w:val="24"/>
              </w:rPr>
              <w:t xml:space="preserve">  </w:t>
            </w:r>
          </w:p>
        </w:tc>
      </w:tr>
    </w:tbl>
    <w:p w:rsidR="00AA41CA" w:rsidRPr="00E74620" w:rsidRDefault="00AA41CA" w:rsidP="00C971C2">
      <w:pPr>
        <w:ind w:firstLine="708"/>
        <w:jc w:val="both"/>
        <w:rPr>
          <w:rFonts w:ascii="Times New Roman" w:hAnsi="Times New Roman" w:cs="Times New Roman"/>
          <w:b/>
          <w:sz w:val="24"/>
          <w:szCs w:val="24"/>
        </w:rPr>
      </w:pPr>
    </w:p>
    <w:p w:rsidR="00C971C2" w:rsidRPr="00E74620" w:rsidRDefault="00C971C2" w:rsidP="00031538">
      <w:pPr>
        <w:ind w:firstLine="708"/>
        <w:jc w:val="center"/>
        <w:rPr>
          <w:rFonts w:ascii="Times New Roman" w:hAnsi="Times New Roman" w:cs="Times New Roman"/>
          <w:b/>
          <w:sz w:val="24"/>
          <w:szCs w:val="24"/>
        </w:rPr>
      </w:pPr>
      <w:r w:rsidRPr="00E74620">
        <w:rPr>
          <w:rFonts w:ascii="Times New Roman" w:hAnsi="Times New Roman" w:cs="Times New Roman"/>
          <w:b/>
          <w:sz w:val="24"/>
          <w:szCs w:val="24"/>
        </w:rPr>
        <w:t>Вариативность в использовании методов обучен</w:t>
      </w:r>
      <w:r w:rsidR="00031538">
        <w:rPr>
          <w:rFonts w:ascii="Times New Roman" w:hAnsi="Times New Roman" w:cs="Times New Roman"/>
          <w:b/>
          <w:sz w:val="24"/>
          <w:szCs w:val="24"/>
        </w:rPr>
        <w:t>ия и образовательных технологий</w:t>
      </w:r>
    </w:p>
    <w:p w:rsidR="00C971C2" w:rsidRPr="00831CFF" w:rsidRDefault="00C971C2" w:rsidP="00831CFF">
      <w:pPr>
        <w:ind w:firstLine="708"/>
        <w:jc w:val="both"/>
        <w:rPr>
          <w:rFonts w:ascii="Times New Roman" w:hAnsi="Times New Roman" w:cs="Times New Roman"/>
          <w:b/>
          <w:sz w:val="24"/>
          <w:szCs w:val="24"/>
        </w:rPr>
      </w:pPr>
      <w:r w:rsidRPr="00E74620">
        <w:rPr>
          <w:rFonts w:ascii="Times New Roman" w:hAnsi="Times New Roman" w:cs="Times New Roman"/>
          <w:sz w:val="24"/>
          <w:szCs w:val="24"/>
        </w:rPr>
        <w:t xml:space="preserve">Данный критерий является необходимым условием обеспечения качества педагогического процесса. </w:t>
      </w:r>
      <w:r w:rsidR="009E72AF">
        <w:rPr>
          <w:rFonts w:ascii="Times New Roman" w:hAnsi="Times New Roman" w:cs="Times New Roman"/>
          <w:sz w:val="24"/>
          <w:szCs w:val="24"/>
        </w:rPr>
        <w:t xml:space="preserve">В связи с переходом на ФГОС второго поколения и необходимостью формирования у учащихся универсальных учебных действий необходимо с начального звена применять технологии, обеспечивающие развитие личностных, коммуникативных, познавательных и регулятивных универсальных учебных действий.  </w:t>
      </w:r>
      <w:r w:rsidR="00831CFF">
        <w:rPr>
          <w:rFonts w:ascii="Times New Roman" w:hAnsi="Times New Roman" w:cs="Times New Roman"/>
          <w:sz w:val="24"/>
          <w:szCs w:val="24"/>
        </w:rPr>
        <w:t xml:space="preserve">Ведущим методом обучения выступает метод проектов и исследовательский метод.  </w:t>
      </w:r>
      <w:r w:rsidRPr="00E74620">
        <w:rPr>
          <w:rFonts w:ascii="Times New Roman" w:hAnsi="Times New Roman" w:cs="Times New Roman"/>
          <w:sz w:val="24"/>
          <w:szCs w:val="24"/>
        </w:rPr>
        <w:t xml:space="preserve">Применение </w:t>
      </w:r>
      <w:r w:rsidR="00831CFF">
        <w:rPr>
          <w:rFonts w:ascii="Times New Roman" w:hAnsi="Times New Roman" w:cs="Times New Roman"/>
          <w:sz w:val="24"/>
          <w:szCs w:val="24"/>
        </w:rPr>
        <w:t>в школе</w:t>
      </w:r>
      <w:r w:rsidR="00831CFF" w:rsidRPr="00E74620">
        <w:rPr>
          <w:rFonts w:ascii="Times New Roman" w:hAnsi="Times New Roman" w:cs="Times New Roman"/>
          <w:sz w:val="24"/>
          <w:szCs w:val="24"/>
        </w:rPr>
        <w:t xml:space="preserve"> </w:t>
      </w:r>
      <w:r w:rsidRPr="00E74620">
        <w:rPr>
          <w:rFonts w:ascii="Times New Roman" w:hAnsi="Times New Roman" w:cs="Times New Roman"/>
          <w:sz w:val="24"/>
          <w:szCs w:val="24"/>
        </w:rPr>
        <w:t xml:space="preserve">образовательных технологий в обязательном порядке согласуется с </w:t>
      </w:r>
      <w:r w:rsidRPr="00E74620">
        <w:rPr>
          <w:rFonts w:ascii="Times New Roman" w:hAnsi="Times New Roman" w:cs="Times New Roman"/>
          <w:b/>
          <w:sz w:val="24"/>
          <w:szCs w:val="24"/>
        </w:rPr>
        <w:t>принципом здоровьесбережения (</w:t>
      </w:r>
      <w:r w:rsidRPr="00E74620">
        <w:rPr>
          <w:rFonts w:ascii="Times New Roman" w:hAnsi="Times New Roman" w:cs="Times New Roman"/>
          <w:sz w:val="24"/>
          <w:szCs w:val="24"/>
        </w:rPr>
        <w:t xml:space="preserve">подвижные игры, </w:t>
      </w:r>
      <w:r w:rsidR="00085CE3" w:rsidRPr="00E74620">
        <w:rPr>
          <w:rFonts w:ascii="Times New Roman" w:hAnsi="Times New Roman" w:cs="Times New Roman"/>
          <w:sz w:val="24"/>
          <w:szCs w:val="24"/>
        </w:rPr>
        <w:t>занятия по экологии и ЗОЖ</w:t>
      </w:r>
      <w:r w:rsidRPr="00E74620">
        <w:rPr>
          <w:rFonts w:ascii="Times New Roman" w:hAnsi="Times New Roman" w:cs="Times New Roman"/>
          <w:sz w:val="24"/>
          <w:szCs w:val="24"/>
        </w:rPr>
        <w:t>, спортивные кружки и секции, физкультминутки на уроках, утренняя зарядка учащихся перед началом занятий).</w:t>
      </w:r>
    </w:p>
    <w:p w:rsidR="00C971C2" w:rsidRPr="00831CFF" w:rsidRDefault="00C971C2" w:rsidP="00031538">
      <w:pPr>
        <w:jc w:val="center"/>
        <w:rPr>
          <w:rFonts w:ascii="Times New Roman" w:hAnsi="Times New Roman" w:cs="Times New Roman"/>
          <w:b/>
          <w:sz w:val="24"/>
          <w:szCs w:val="24"/>
        </w:rPr>
      </w:pPr>
      <w:r w:rsidRPr="00E74620">
        <w:rPr>
          <w:rFonts w:ascii="Times New Roman" w:hAnsi="Times New Roman" w:cs="Times New Roman"/>
          <w:b/>
          <w:sz w:val="24"/>
          <w:szCs w:val="24"/>
        </w:rPr>
        <w:t>Вариативность форм контроля качества обуче</w:t>
      </w:r>
      <w:r w:rsidR="00031538">
        <w:rPr>
          <w:rFonts w:ascii="Times New Roman" w:hAnsi="Times New Roman" w:cs="Times New Roman"/>
          <w:b/>
          <w:sz w:val="24"/>
          <w:szCs w:val="24"/>
        </w:rPr>
        <w:t>ния школьников</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80"/>
        <w:gridCol w:w="4680"/>
      </w:tblGrid>
      <w:tr w:rsidR="00C971C2" w:rsidRPr="00E74620" w:rsidTr="00135E71">
        <w:trPr>
          <w:trHeight w:val="569"/>
        </w:trPr>
        <w:tc>
          <w:tcPr>
            <w:tcW w:w="9360" w:type="dxa"/>
            <w:gridSpan w:val="2"/>
            <w:tcBorders>
              <w:top w:val="nil"/>
              <w:left w:val="nil"/>
              <w:right w:val="nil"/>
            </w:tcBorders>
          </w:tcPr>
          <w:p w:rsidR="00C971C2" w:rsidRPr="00E74620" w:rsidRDefault="00C971C2" w:rsidP="00831CFF">
            <w:pPr>
              <w:spacing w:after="0" w:line="240" w:lineRule="auto"/>
              <w:jc w:val="center"/>
              <w:rPr>
                <w:rFonts w:ascii="Times New Roman" w:hAnsi="Times New Roman" w:cs="Times New Roman"/>
                <w:b/>
                <w:sz w:val="24"/>
                <w:szCs w:val="24"/>
              </w:rPr>
            </w:pPr>
            <w:r w:rsidRPr="00E74620">
              <w:rPr>
                <w:rFonts w:ascii="Times New Roman" w:hAnsi="Times New Roman" w:cs="Times New Roman"/>
                <w:b/>
                <w:sz w:val="24"/>
                <w:szCs w:val="24"/>
              </w:rPr>
              <w:t>Диагностика учебно-воспитательного процесса</w:t>
            </w:r>
          </w:p>
          <w:p w:rsidR="00C971C2" w:rsidRPr="00E74620" w:rsidRDefault="00C971C2" w:rsidP="00831CFF">
            <w:pPr>
              <w:spacing w:after="0" w:line="240" w:lineRule="auto"/>
              <w:jc w:val="center"/>
              <w:rPr>
                <w:rFonts w:ascii="Times New Roman" w:hAnsi="Times New Roman" w:cs="Times New Roman"/>
                <w:sz w:val="24"/>
                <w:szCs w:val="24"/>
              </w:rPr>
            </w:pPr>
            <w:r w:rsidRPr="00E74620">
              <w:rPr>
                <w:rFonts w:ascii="Times New Roman" w:hAnsi="Times New Roman" w:cs="Times New Roman"/>
                <w:b/>
                <w:sz w:val="24"/>
                <w:szCs w:val="24"/>
              </w:rPr>
              <w:t>(промежуточная и итоговая аттестация)</w:t>
            </w:r>
          </w:p>
        </w:tc>
      </w:tr>
      <w:tr w:rsidR="00C971C2" w:rsidRPr="00E74620" w:rsidTr="00135E71">
        <w:tc>
          <w:tcPr>
            <w:tcW w:w="4680" w:type="dxa"/>
          </w:tcPr>
          <w:p w:rsidR="00C971C2" w:rsidRPr="00E74620" w:rsidRDefault="00C971C2" w:rsidP="00831CFF">
            <w:pPr>
              <w:spacing w:after="0" w:line="240" w:lineRule="auto"/>
              <w:ind w:left="360"/>
              <w:rPr>
                <w:rFonts w:ascii="Times New Roman" w:hAnsi="Times New Roman" w:cs="Times New Roman"/>
                <w:b/>
                <w:sz w:val="24"/>
                <w:szCs w:val="24"/>
              </w:rPr>
            </w:pPr>
            <w:r w:rsidRPr="00E74620">
              <w:rPr>
                <w:rFonts w:ascii="Times New Roman" w:hAnsi="Times New Roman" w:cs="Times New Roman"/>
                <w:b/>
                <w:sz w:val="24"/>
                <w:szCs w:val="24"/>
              </w:rPr>
              <w:t xml:space="preserve">Традиционные формы контроля </w:t>
            </w:r>
          </w:p>
        </w:tc>
        <w:tc>
          <w:tcPr>
            <w:tcW w:w="4680" w:type="dxa"/>
          </w:tcPr>
          <w:p w:rsidR="00C971C2" w:rsidRPr="00E74620" w:rsidRDefault="00C971C2" w:rsidP="00831CFF">
            <w:pPr>
              <w:spacing w:after="0" w:line="240" w:lineRule="auto"/>
              <w:jc w:val="center"/>
              <w:rPr>
                <w:rFonts w:ascii="Times New Roman" w:hAnsi="Times New Roman" w:cs="Times New Roman"/>
                <w:b/>
                <w:sz w:val="24"/>
                <w:szCs w:val="24"/>
              </w:rPr>
            </w:pPr>
            <w:r w:rsidRPr="00E74620">
              <w:rPr>
                <w:rFonts w:ascii="Times New Roman" w:hAnsi="Times New Roman" w:cs="Times New Roman"/>
                <w:b/>
                <w:sz w:val="24"/>
                <w:szCs w:val="24"/>
              </w:rPr>
              <w:t>Формы контроля, учитывающие индивидуальные особенности ребенка</w:t>
            </w:r>
          </w:p>
        </w:tc>
      </w:tr>
      <w:tr w:rsidR="00C971C2" w:rsidRPr="00E74620" w:rsidTr="00135E71">
        <w:trPr>
          <w:trHeight w:val="2310"/>
        </w:trPr>
        <w:tc>
          <w:tcPr>
            <w:tcW w:w="4680" w:type="dxa"/>
          </w:tcPr>
          <w:p w:rsidR="00C971C2" w:rsidRPr="00E74620" w:rsidRDefault="00C971C2" w:rsidP="00831CFF">
            <w:pPr>
              <w:numPr>
                <w:ilvl w:val="0"/>
                <w:numId w:val="18"/>
              </w:num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 xml:space="preserve">диагностика выполнения гос.стандарта на начало учебного года, по </w:t>
            </w:r>
            <w:r w:rsidR="00831CFF">
              <w:rPr>
                <w:rFonts w:ascii="Times New Roman" w:hAnsi="Times New Roman" w:cs="Times New Roman"/>
                <w:sz w:val="24"/>
                <w:szCs w:val="24"/>
              </w:rPr>
              <w:t>четвертям</w:t>
            </w:r>
            <w:r w:rsidRPr="00E74620">
              <w:rPr>
                <w:rFonts w:ascii="Times New Roman" w:hAnsi="Times New Roman" w:cs="Times New Roman"/>
                <w:sz w:val="24"/>
                <w:szCs w:val="24"/>
              </w:rPr>
              <w:t>, полугодиям</w:t>
            </w:r>
            <w:r w:rsidR="00831CFF">
              <w:rPr>
                <w:rFonts w:ascii="Times New Roman" w:hAnsi="Times New Roman" w:cs="Times New Roman"/>
                <w:sz w:val="24"/>
                <w:szCs w:val="24"/>
              </w:rPr>
              <w:t>, на конец года</w:t>
            </w:r>
            <w:r w:rsidRPr="00E74620">
              <w:rPr>
                <w:rFonts w:ascii="Times New Roman" w:hAnsi="Times New Roman" w:cs="Times New Roman"/>
                <w:sz w:val="24"/>
                <w:szCs w:val="24"/>
              </w:rPr>
              <w:t>;</w:t>
            </w:r>
          </w:p>
          <w:p w:rsidR="00C971C2" w:rsidRPr="00E74620" w:rsidRDefault="00C971C2" w:rsidP="00D144DC">
            <w:pPr>
              <w:numPr>
                <w:ilvl w:val="0"/>
                <w:numId w:val="18"/>
              </w:num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самостоятельные работы;</w:t>
            </w:r>
          </w:p>
          <w:p w:rsidR="00C971C2" w:rsidRPr="00E74620" w:rsidRDefault="00C971C2" w:rsidP="00D144DC">
            <w:pPr>
              <w:numPr>
                <w:ilvl w:val="0"/>
                <w:numId w:val="18"/>
              </w:num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контрольные работы;</w:t>
            </w:r>
          </w:p>
          <w:p w:rsidR="00C971C2" w:rsidRPr="00E74620" w:rsidRDefault="00C971C2" w:rsidP="00D144DC">
            <w:pPr>
              <w:numPr>
                <w:ilvl w:val="0"/>
                <w:numId w:val="18"/>
              </w:num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зачеты;</w:t>
            </w:r>
          </w:p>
          <w:p w:rsidR="00C971C2" w:rsidRPr="00E74620" w:rsidRDefault="00C971C2" w:rsidP="00D144DC">
            <w:pPr>
              <w:numPr>
                <w:ilvl w:val="0"/>
                <w:numId w:val="18"/>
              </w:num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диктанты;</w:t>
            </w:r>
          </w:p>
          <w:p w:rsidR="00C971C2" w:rsidRPr="00E74620" w:rsidRDefault="00C971C2" w:rsidP="00D144DC">
            <w:pPr>
              <w:numPr>
                <w:ilvl w:val="0"/>
                <w:numId w:val="18"/>
              </w:num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тестирование;</w:t>
            </w:r>
          </w:p>
          <w:p w:rsidR="00C971C2" w:rsidRPr="00E74620" w:rsidRDefault="00085CE3" w:rsidP="00D144DC">
            <w:pPr>
              <w:numPr>
                <w:ilvl w:val="0"/>
                <w:numId w:val="18"/>
              </w:num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ГИА</w:t>
            </w:r>
            <w:r w:rsidR="00C971C2" w:rsidRPr="00E74620">
              <w:rPr>
                <w:rFonts w:ascii="Times New Roman" w:hAnsi="Times New Roman" w:cs="Times New Roman"/>
                <w:sz w:val="24"/>
                <w:szCs w:val="24"/>
              </w:rPr>
              <w:t xml:space="preserve"> </w:t>
            </w:r>
          </w:p>
        </w:tc>
        <w:tc>
          <w:tcPr>
            <w:tcW w:w="4680" w:type="dxa"/>
          </w:tcPr>
          <w:p w:rsidR="00C971C2" w:rsidRPr="00E74620" w:rsidRDefault="00C971C2" w:rsidP="00831CFF">
            <w:pPr>
              <w:spacing w:after="0" w:line="240" w:lineRule="auto"/>
              <w:ind w:left="360"/>
              <w:jc w:val="both"/>
              <w:rPr>
                <w:rFonts w:ascii="Times New Roman" w:hAnsi="Times New Roman" w:cs="Times New Roman"/>
                <w:sz w:val="24"/>
                <w:szCs w:val="24"/>
              </w:rPr>
            </w:pPr>
          </w:p>
          <w:p w:rsidR="00C971C2" w:rsidRPr="00E74620" w:rsidRDefault="00C971C2" w:rsidP="00831CFF">
            <w:pPr>
              <w:numPr>
                <w:ilvl w:val="0"/>
                <w:numId w:val="17"/>
              </w:num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 xml:space="preserve">результаты школьных, </w:t>
            </w:r>
            <w:r w:rsidR="00831CFF">
              <w:rPr>
                <w:rFonts w:ascii="Times New Roman" w:hAnsi="Times New Roman" w:cs="Times New Roman"/>
                <w:sz w:val="24"/>
                <w:szCs w:val="24"/>
              </w:rPr>
              <w:t xml:space="preserve">муниципальных </w:t>
            </w:r>
            <w:r w:rsidRPr="00E74620">
              <w:rPr>
                <w:rFonts w:ascii="Times New Roman" w:hAnsi="Times New Roman" w:cs="Times New Roman"/>
                <w:sz w:val="24"/>
                <w:szCs w:val="24"/>
              </w:rPr>
              <w:t xml:space="preserve"> олимпиад;</w:t>
            </w:r>
          </w:p>
          <w:p w:rsidR="00C971C2" w:rsidRPr="00E74620" w:rsidRDefault="00C971C2" w:rsidP="00D144DC">
            <w:pPr>
              <w:numPr>
                <w:ilvl w:val="0"/>
                <w:numId w:val="17"/>
              </w:num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защита проектов;</w:t>
            </w:r>
          </w:p>
          <w:p w:rsidR="00C971C2" w:rsidRPr="00E74620" w:rsidRDefault="00C971C2" w:rsidP="00D144DC">
            <w:pPr>
              <w:numPr>
                <w:ilvl w:val="0"/>
                <w:numId w:val="17"/>
              </w:num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защита рефератов;</w:t>
            </w:r>
          </w:p>
          <w:p w:rsidR="00C971C2" w:rsidRPr="00E74620" w:rsidRDefault="00C971C2" w:rsidP="00D144DC">
            <w:pPr>
              <w:numPr>
                <w:ilvl w:val="0"/>
                <w:numId w:val="17"/>
              </w:numPr>
              <w:spacing w:after="0" w:line="240" w:lineRule="auto"/>
              <w:jc w:val="both"/>
              <w:rPr>
                <w:rFonts w:ascii="Times New Roman" w:hAnsi="Times New Roman" w:cs="Times New Roman"/>
                <w:sz w:val="24"/>
                <w:szCs w:val="24"/>
              </w:rPr>
            </w:pPr>
            <w:r w:rsidRPr="00E74620">
              <w:rPr>
                <w:rFonts w:ascii="Times New Roman" w:hAnsi="Times New Roman" w:cs="Times New Roman"/>
                <w:sz w:val="24"/>
                <w:szCs w:val="24"/>
              </w:rPr>
              <w:t>защита научно-исследовательских работ;</w:t>
            </w:r>
          </w:p>
          <w:p w:rsidR="00C971C2" w:rsidRPr="00E74620" w:rsidRDefault="00C971C2" w:rsidP="00D144DC">
            <w:pPr>
              <w:numPr>
                <w:ilvl w:val="0"/>
                <w:numId w:val="17"/>
              </w:numPr>
              <w:spacing w:after="0" w:line="240" w:lineRule="auto"/>
              <w:rPr>
                <w:rFonts w:ascii="Times New Roman" w:hAnsi="Times New Roman" w:cs="Times New Roman"/>
                <w:sz w:val="24"/>
                <w:szCs w:val="24"/>
              </w:rPr>
            </w:pPr>
            <w:r w:rsidRPr="00E74620">
              <w:rPr>
                <w:rFonts w:ascii="Times New Roman" w:hAnsi="Times New Roman" w:cs="Times New Roman"/>
                <w:sz w:val="24"/>
                <w:szCs w:val="24"/>
              </w:rPr>
              <w:t>портфель достижений.</w:t>
            </w:r>
          </w:p>
        </w:tc>
      </w:tr>
    </w:tbl>
    <w:p w:rsidR="00831CFF" w:rsidRDefault="00831CFF" w:rsidP="00C971C2">
      <w:pPr>
        <w:ind w:firstLine="709"/>
        <w:jc w:val="both"/>
        <w:rPr>
          <w:rFonts w:ascii="Times New Roman" w:hAnsi="Times New Roman" w:cs="Times New Roman"/>
          <w:sz w:val="24"/>
          <w:szCs w:val="24"/>
        </w:rPr>
      </w:pPr>
    </w:p>
    <w:p w:rsidR="00031538" w:rsidRPr="007E5E26" w:rsidRDefault="00831CFF" w:rsidP="00031538">
      <w:pPr>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 xml:space="preserve">В </w:t>
      </w:r>
      <w:r w:rsidR="00C971C2" w:rsidRPr="00E74620">
        <w:rPr>
          <w:rFonts w:ascii="Times New Roman" w:hAnsi="Times New Roman" w:cs="Times New Roman"/>
          <w:sz w:val="24"/>
          <w:szCs w:val="24"/>
        </w:rPr>
        <w:t xml:space="preserve">условиях </w:t>
      </w:r>
      <w:r>
        <w:rPr>
          <w:rFonts w:ascii="Times New Roman" w:hAnsi="Times New Roman" w:cs="Times New Roman"/>
          <w:sz w:val="24"/>
          <w:szCs w:val="24"/>
        </w:rPr>
        <w:t>перехода на новые стандарт</w:t>
      </w:r>
      <w:r w:rsidR="00031538">
        <w:rPr>
          <w:rFonts w:ascii="Times New Roman" w:hAnsi="Times New Roman" w:cs="Times New Roman"/>
          <w:sz w:val="24"/>
          <w:szCs w:val="24"/>
        </w:rPr>
        <w:t xml:space="preserve">ы изменяется система </w:t>
      </w:r>
      <w:r w:rsidR="00031538" w:rsidRPr="007E5E26">
        <w:rPr>
          <w:rFonts w:ascii="Times New Roman" w:hAnsi="Times New Roman" w:cs="Times New Roman"/>
          <w:sz w:val="24"/>
          <w:szCs w:val="24"/>
        </w:rPr>
        <w:t xml:space="preserve"> оценки достижения планируемых результатов</w:t>
      </w:r>
      <w:r w:rsidR="00031538">
        <w:rPr>
          <w:rFonts w:ascii="Times New Roman" w:hAnsi="Times New Roman" w:cs="Times New Roman"/>
          <w:sz w:val="24"/>
          <w:szCs w:val="24"/>
        </w:rPr>
        <w:t xml:space="preserve">, которая </w:t>
      </w:r>
      <w:r w:rsidR="00031538" w:rsidRPr="007E5E26">
        <w:rPr>
          <w:rFonts w:ascii="Times New Roman" w:hAnsi="Times New Roman" w:cs="Times New Roman"/>
          <w:sz w:val="24"/>
          <w:szCs w:val="24"/>
        </w:rPr>
        <w:t xml:space="preserve"> включает в себя две согласованные системы оценки:</w:t>
      </w:r>
    </w:p>
    <w:p w:rsidR="00031538" w:rsidRPr="007E5E26" w:rsidRDefault="00031538" w:rsidP="00031538">
      <w:pPr>
        <w:spacing w:after="0" w:line="240" w:lineRule="auto"/>
        <w:ind w:firstLine="540"/>
        <w:jc w:val="both"/>
        <w:rPr>
          <w:rFonts w:ascii="Times New Roman" w:hAnsi="Times New Roman" w:cs="Times New Roman"/>
          <w:sz w:val="24"/>
          <w:szCs w:val="24"/>
        </w:rPr>
      </w:pPr>
      <w:r w:rsidRPr="007E5E26">
        <w:rPr>
          <w:rFonts w:ascii="Times New Roman" w:hAnsi="Times New Roman" w:cs="Times New Roman"/>
          <w:sz w:val="24"/>
          <w:szCs w:val="24"/>
        </w:rPr>
        <w:t>-внешняя оценка (оценка, осуществляемая внешними по отношению к школе службами),</w:t>
      </w:r>
    </w:p>
    <w:p w:rsidR="00031538" w:rsidRPr="007E5E26" w:rsidRDefault="00031538" w:rsidP="00031538">
      <w:pPr>
        <w:spacing w:after="0" w:line="240" w:lineRule="auto"/>
        <w:ind w:firstLine="540"/>
        <w:jc w:val="both"/>
        <w:rPr>
          <w:rFonts w:ascii="Times New Roman" w:hAnsi="Times New Roman" w:cs="Times New Roman"/>
          <w:sz w:val="24"/>
          <w:szCs w:val="24"/>
        </w:rPr>
      </w:pPr>
      <w:r w:rsidRPr="007E5E26">
        <w:rPr>
          <w:rFonts w:ascii="Times New Roman" w:hAnsi="Times New Roman" w:cs="Times New Roman"/>
          <w:sz w:val="24"/>
          <w:szCs w:val="24"/>
        </w:rPr>
        <w:t>-внутренняя оценка (оценка, осуществляемая самой школой).</w:t>
      </w:r>
    </w:p>
    <w:p w:rsidR="00031538" w:rsidRPr="007E5E26" w:rsidRDefault="00031538" w:rsidP="00031538">
      <w:pPr>
        <w:spacing w:after="0" w:line="240" w:lineRule="auto"/>
        <w:ind w:firstLine="540"/>
        <w:jc w:val="both"/>
        <w:rPr>
          <w:rFonts w:ascii="Times New Roman" w:hAnsi="Times New Roman" w:cs="Times New Roman"/>
          <w:sz w:val="24"/>
          <w:szCs w:val="24"/>
        </w:rPr>
      </w:pPr>
      <w:r w:rsidRPr="007E5E26">
        <w:rPr>
          <w:rFonts w:ascii="Times New Roman" w:hAnsi="Times New Roman" w:cs="Times New Roman"/>
          <w:sz w:val="24"/>
          <w:szCs w:val="24"/>
        </w:rPr>
        <w:lastRenderedPageBreak/>
        <w:t>Система оценки достижения планируемых результатов освоения основной общеобразовательной программы общего образования должна:</w:t>
      </w:r>
    </w:p>
    <w:p w:rsidR="00031538" w:rsidRPr="007E5E26" w:rsidRDefault="00031538" w:rsidP="00031538">
      <w:pPr>
        <w:spacing w:after="0" w:line="240" w:lineRule="auto"/>
        <w:ind w:firstLine="540"/>
        <w:jc w:val="both"/>
        <w:rPr>
          <w:rFonts w:ascii="Times New Roman" w:hAnsi="Times New Roman" w:cs="Times New Roman"/>
          <w:sz w:val="24"/>
          <w:szCs w:val="24"/>
        </w:rPr>
      </w:pPr>
      <w:r w:rsidRPr="007E5E26">
        <w:rPr>
          <w:rFonts w:ascii="Times New Roman" w:hAnsi="Times New Roman" w:cs="Times New Roman"/>
          <w:sz w:val="24"/>
          <w:szCs w:val="24"/>
        </w:rPr>
        <w:t>1)</w:t>
      </w:r>
      <w:r w:rsidRPr="007E5E26">
        <w:rPr>
          <w:rFonts w:ascii="Times New Roman" w:hAnsi="Times New Roman" w:cs="Times New Roman"/>
          <w:sz w:val="24"/>
          <w:szCs w:val="24"/>
        </w:rPr>
        <w:tab/>
        <w:t>закреплять основные направления и цели оценочной деятельности, описание объекта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031538" w:rsidRPr="007E5E26" w:rsidRDefault="00031538" w:rsidP="00031538">
      <w:pPr>
        <w:spacing w:after="0" w:line="240" w:lineRule="auto"/>
        <w:ind w:firstLine="540"/>
        <w:jc w:val="both"/>
        <w:rPr>
          <w:rFonts w:ascii="Times New Roman" w:hAnsi="Times New Roman" w:cs="Times New Roman"/>
          <w:sz w:val="24"/>
          <w:szCs w:val="24"/>
        </w:rPr>
      </w:pPr>
      <w:r w:rsidRPr="007E5E26">
        <w:rPr>
          <w:rFonts w:ascii="Times New Roman" w:hAnsi="Times New Roman" w:cs="Times New Roman"/>
          <w:sz w:val="24"/>
          <w:szCs w:val="24"/>
        </w:rPr>
        <w:t>2)</w:t>
      </w:r>
      <w:r w:rsidRPr="007E5E26">
        <w:rPr>
          <w:rFonts w:ascii="Times New Roman" w:hAnsi="Times New Roman" w:cs="Times New Roman"/>
          <w:sz w:val="24"/>
          <w:szCs w:val="24"/>
        </w:rPr>
        <w:tab/>
        <w:t>ориентировать образовательный процесс на духовно-нравственное развитие и воспитание обучающихся, достижение планируемых результатов освоения содержания учебных предметов общего образования и формирование универсальных учебных действий;</w:t>
      </w:r>
    </w:p>
    <w:p w:rsidR="00031538" w:rsidRPr="007E5E26" w:rsidRDefault="00031538" w:rsidP="00031538">
      <w:pPr>
        <w:spacing w:after="0" w:line="240" w:lineRule="auto"/>
        <w:ind w:firstLine="540"/>
        <w:jc w:val="both"/>
        <w:rPr>
          <w:rFonts w:ascii="Times New Roman" w:hAnsi="Times New Roman" w:cs="Times New Roman"/>
          <w:sz w:val="24"/>
          <w:szCs w:val="24"/>
        </w:rPr>
      </w:pPr>
      <w:r w:rsidRPr="007E5E26">
        <w:rPr>
          <w:rFonts w:ascii="Times New Roman" w:hAnsi="Times New Roman" w:cs="Times New Roman"/>
          <w:sz w:val="24"/>
          <w:szCs w:val="24"/>
        </w:rPr>
        <w:t>3)</w:t>
      </w:r>
      <w:r w:rsidRPr="007E5E26">
        <w:rPr>
          <w:rFonts w:ascii="Times New Roman" w:hAnsi="Times New Roman" w:cs="Times New Roman"/>
          <w:sz w:val="24"/>
          <w:szCs w:val="24"/>
        </w:rPr>
        <w:tab/>
        <w:t>обеспечивать комплексный подход к оценке результатов освоения основной образовательной программы начального общего образования, позволяющий вести оценку (предметных, метапредметных и личностных) результатов общего образования;</w:t>
      </w:r>
    </w:p>
    <w:p w:rsidR="00031538" w:rsidRPr="007E5E26" w:rsidRDefault="00031538" w:rsidP="00031538">
      <w:pPr>
        <w:spacing w:after="0" w:line="240" w:lineRule="auto"/>
        <w:ind w:firstLine="540"/>
        <w:jc w:val="both"/>
        <w:rPr>
          <w:rFonts w:ascii="Times New Roman" w:hAnsi="Times New Roman" w:cs="Times New Roman"/>
          <w:sz w:val="24"/>
          <w:szCs w:val="24"/>
        </w:rPr>
      </w:pPr>
      <w:r w:rsidRPr="007E5E26">
        <w:rPr>
          <w:rFonts w:ascii="Times New Roman" w:hAnsi="Times New Roman" w:cs="Times New Roman"/>
          <w:sz w:val="24"/>
          <w:szCs w:val="24"/>
        </w:rPr>
        <w:t>4)</w:t>
      </w:r>
      <w:r w:rsidRPr="007E5E26">
        <w:rPr>
          <w:rFonts w:ascii="Times New Roman" w:hAnsi="Times New Roman" w:cs="Times New Roman"/>
          <w:sz w:val="24"/>
          <w:szCs w:val="24"/>
        </w:rPr>
        <w:tab/>
        <w:t>предусматривать оценку достижений обучающихся (итоговая оценка обучающихся, освоивших основную образовательную программу начального общего образования) и оценку эффективности деятельности образовательного учреждения;</w:t>
      </w:r>
    </w:p>
    <w:p w:rsidR="00C971C2" w:rsidRDefault="00031538" w:rsidP="00031538">
      <w:pPr>
        <w:spacing w:after="0" w:line="240" w:lineRule="auto"/>
        <w:ind w:firstLine="540"/>
        <w:jc w:val="both"/>
        <w:rPr>
          <w:rFonts w:ascii="Times New Roman" w:hAnsi="Times New Roman" w:cs="Times New Roman"/>
          <w:sz w:val="24"/>
          <w:szCs w:val="24"/>
        </w:rPr>
      </w:pPr>
      <w:r w:rsidRPr="007E5E26">
        <w:rPr>
          <w:rFonts w:ascii="Times New Roman" w:hAnsi="Times New Roman" w:cs="Times New Roman"/>
          <w:sz w:val="24"/>
          <w:szCs w:val="24"/>
        </w:rPr>
        <w:t>5)</w:t>
      </w:r>
      <w:r w:rsidRPr="007E5E26">
        <w:rPr>
          <w:rFonts w:ascii="Times New Roman" w:hAnsi="Times New Roman" w:cs="Times New Roman"/>
          <w:sz w:val="24"/>
          <w:szCs w:val="24"/>
        </w:rPr>
        <w:tab/>
        <w:t>позволять осуществлять оценку динамики учебных достижений обучающихся.</w:t>
      </w:r>
    </w:p>
    <w:p w:rsidR="00031538" w:rsidRDefault="00031538" w:rsidP="00C971C2">
      <w:pPr>
        <w:jc w:val="both"/>
        <w:rPr>
          <w:rFonts w:ascii="Times New Roman" w:hAnsi="Times New Roman" w:cs="Times New Roman"/>
          <w:sz w:val="24"/>
          <w:szCs w:val="24"/>
        </w:rPr>
      </w:pPr>
    </w:p>
    <w:p w:rsidR="00C971C2" w:rsidRPr="00E74620" w:rsidRDefault="00C971C2" w:rsidP="00031538">
      <w:pPr>
        <w:jc w:val="center"/>
        <w:rPr>
          <w:rFonts w:ascii="Times New Roman" w:hAnsi="Times New Roman" w:cs="Times New Roman"/>
          <w:b/>
          <w:sz w:val="24"/>
          <w:szCs w:val="24"/>
        </w:rPr>
      </w:pPr>
      <w:r w:rsidRPr="00E74620">
        <w:rPr>
          <w:rFonts w:ascii="Times New Roman" w:hAnsi="Times New Roman" w:cs="Times New Roman"/>
          <w:b/>
          <w:sz w:val="24"/>
          <w:szCs w:val="24"/>
        </w:rPr>
        <w:t>Вариативность в организации в</w:t>
      </w:r>
      <w:r w:rsidR="000130BF">
        <w:rPr>
          <w:rFonts w:ascii="Times New Roman" w:hAnsi="Times New Roman" w:cs="Times New Roman"/>
          <w:b/>
          <w:sz w:val="24"/>
          <w:szCs w:val="24"/>
        </w:rPr>
        <w:t>оспитательного процесса в школе</w:t>
      </w:r>
    </w:p>
    <w:p w:rsidR="00C971C2" w:rsidRPr="00E74620" w:rsidRDefault="00C971C2" w:rsidP="00C971C2">
      <w:pPr>
        <w:ind w:firstLine="709"/>
        <w:jc w:val="both"/>
        <w:rPr>
          <w:rFonts w:ascii="Times New Roman" w:hAnsi="Times New Roman" w:cs="Times New Roman"/>
          <w:sz w:val="24"/>
          <w:szCs w:val="24"/>
        </w:rPr>
      </w:pPr>
      <w:r w:rsidRPr="00E74620">
        <w:rPr>
          <w:rFonts w:ascii="Times New Roman" w:hAnsi="Times New Roman" w:cs="Times New Roman"/>
          <w:sz w:val="24"/>
          <w:szCs w:val="24"/>
        </w:rPr>
        <w:t xml:space="preserve">Структура воспитательной работы в школе создает воспитательное пространство, способствующее установлению устойчивого морально-психологического комфорта для всех участников воспитательного процесса и формированию социальной компетентности (готовность и способность учащихся существовать в обществе, прогнозировать последствия своих действий и нести за них ответственность). </w:t>
      </w:r>
    </w:p>
    <w:p w:rsidR="00C971C2" w:rsidRPr="00E74620" w:rsidRDefault="00C971C2" w:rsidP="000130BF">
      <w:pPr>
        <w:ind w:firstLine="709"/>
        <w:jc w:val="center"/>
        <w:rPr>
          <w:rFonts w:ascii="Times New Roman" w:hAnsi="Times New Roman" w:cs="Times New Roman"/>
          <w:sz w:val="24"/>
          <w:szCs w:val="24"/>
        </w:rPr>
      </w:pPr>
      <w:r w:rsidRPr="00E74620">
        <w:rPr>
          <w:rFonts w:ascii="Times New Roman" w:hAnsi="Times New Roman" w:cs="Times New Roman"/>
          <w:sz w:val="24"/>
          <w:szCs w:val="24"/>
        </w:rPr>
        <w:t>Структура воспитательной системы</w:t>
      </w:r>
    </w:p>
    <w:p w:rsidR="00C971C2" w:rsidRPr="00E74620" w:rsidRDefault="00107BC9" w:rsidP="00C971C2">
      <w:pPr>
        <w:ind w:firstLine="709"/>
        <w:jc w:val="both"/>
        <w:rPr>
          <w:rFonts w:ascii="Times New Roman" w:hAnsi="Times New Roman" w:cs="Times New Roman"/>
          <w:sz w:val="24"/>
          <w:szCs w:val="24"/>
        </w:rPr>
      </w:pPr>
      <w:r>
        <w:rPr>
          <w:rFonts w:ascii="Times New Roman" w:hAnsi="Times New Roman" w:cs="Times New Roman"/>
          <w:noProof/>
          <w:sz w:val="24"/>
          <w:szCs w:val="24"/>
        </w:rPr>
        <w:pict>
          <v:group id="_x0000_s1056" style="position:absolute;left:0;text-align:left;margin-left:0;margin-top:7pt;width:468pt;height:130.4pt;z-index:251662336" coordorigin="1701,3505" coordsize="9360,2608">
            <v:line id="_x0000_s1057" style="position:absolute" from="6201,4045" to="7461,5305" strokeweight="1pt">
              <v:stroke endarrow="block"/>
            </v:line>
            <v:line id="_x0000_s1058" style="position:absolute;flip:x" from="4941,4045" to="6201,5305" strokeweight="1pt">
              <v:stroke endarrow="block"/>
            </v:line>
            <v:shape id="_x0000_s1059" type="#_x0000_t84" style="position:absolute;left:3321;top:3505;width:5940;height:600" fillcolor="#f90" stroked="f" strokecolor="#fc9">
              <v:fill opacity="38666f" color2="fill lighten(0)" rotate="t" method="linear sigma" focus="50%" type="gradient"/>
              <v:textbox style="mso-next-textbox:#_x0000_s1059">
                <w:txbxContent>
                  <w:p w:rsidR="000A7EB2" w:rsidRPr="008C76EA" w:rsidRDefault="000A7EB2" w:rsidP="00C971C2">
                    <w:pPr>
                      <w:jc w:val="center"/>
                      <w:rPr>
                        <w:b/>
                        <w:sz w:val="26"/>
                        <w:szCs w:val="26"/>
                      </w:rPr>
                    </w:pPr>
                    <w:r w:rsidRPr="008C76EA">
                      <w:rPr>
                        <w:b/>
                        <w:sz w:val="26"/>
                        <w:szCs w:val="26"/>
                      </w:rPr>
                      <w:t>Воспитательная работа</w:t>
                    </w:r>
                  </w:p>
                </w:txbxContent>
              </v:textbox>
            </v:shape>
            <v:line id="_x0000_s1060" style="position:absolute;flip:x" from="3011,4045" to="6201,4413" strokeweight="1pt">
              <v:stroke endarrow="block"/>
            </v:line>
            <v:line id="_x0000_s1061" style="position:absolute" from="6201,4045" to="9751,4413" strokeweight="1pt">
              <v:stroke endarrow="block"/>
            </v:line>
            <v:rect id="_x0000_s1062" style="position:absolute;left:1701;top:4493;width:2160;height:1260" fillcolor="#f90">
              <v:fill opacity="39322f" color2="fill lighten(0)" rotate="t" method="linear sigma" focus="50%" type="gradient"/>
              <v:textbox style="mso-next-textbox:#_x0000_s1062">
                <w:txbxContent>
                  <w:p w:rsidR="000A7EB2" w:rsidRPr="0038689B" w:rsidRDefault="000A7EB2" w:rsidP="00C971C2">
                    <w:pPr>
                      <w:jc w:val="center"/>
                      <w:rPr>
                        <w:b/>
                        <w:sz w:val="26"/>
                        <w:szCs w:val="26"/>
                      </w:rPr>
                    </w:pPr>
                    <w:r w:rsidRPr="00E778E0">
                      <w:rPr>
                        <w:b/>
                      </w:rPr>
                      <w:t>Воспитательная работа в классных</w:t>
                    </w:r>
                    <w:r>
                      <w:rPr>
                        <w:b/>
                        <w:sz w:val="26"/>
                        <w:szCs w:val="26"/>
                      </w:rPr>
                      <w:t xml:space="preserve"> </w:t>
                    </w:r>
                    <w:r w:rsidRPr="00E778E0">
                      <w:rPr>
                        <w:b/>
                      </w:rPr>
                      <w:t>коллективах</w:t>
                    </w:r>
                    <w:r>
                      <w:rPr>
                        <w:b/>
                        <w:sz w:val="26"/>
                        <w:szCs w:val="26"/>
                      </w:rPr>
                      <w:t xml:space="preserve"> </w:t>
                    </w:r>
                  </w:p>
                  <w:p w:rsidR="000A7EB2" w:rsidRDefault="000A7EB2" w:rsidP="00C971C2"/>
                </w:txbxContent>
              </v:textbox>
            </v:rect>
            <v:rect id="_x0000_s1063" style="position:absolute;left:4041;top:4405;width:2160;height:720" fillcolor="#f90">
              <v:fill opacity="39322f" color2="fill lighten(0)" rotate="t" method="linear sigma" focus="50%" type="gradient"/>
              <v:textbox style="mso-next-textbox:#_x0000_s1063">
                <w:txbxContent>
                  <w:p w:rsidR="000A7EB2" w:rsidRDefault="000A7EB2" w:rsidP="00C971C2">
                    <w:pPr>
                      <w:jc w:val="center"/>
                    </w:pPr>
                    <w:r w:rsidRPr="00E778E0">
                      <w:rPr>
                        <w:b/>
                      </w:rPr>
                      <w:t>Межвозрастное общение</w:t>
                    </w:r>
                    <w:r>
                      <w:rPr>
                        <w:b/>
                      </w:rPr>
                      <w:t xml:space="preserve"> вшкольных </w:t>
                    </w:r>
                  </w:p>
                </w:txbxContent>
              </v:textbox>
            </v:rect>
            <v:rect id="_x0000_s1064" style="position:absolute;left:6381;top:5393;width:2340;height:720" fillcolor="#f90">
              <v:fill opacity="39322f" color2="fill lighten(0)" rotate="t" method="linear sigma" focus="50%" type="gradient"/>
              <v:textbox style="mso-next-textbox:#_x0000_s1064">
                <w:txbxContent>
                  <w:p w:rsidR="000A7EB2" w:rsidRDefault="000A7EB2" w:rsidP="00C971C2">
                    <w:pPr>
                      <w:jc w:val="center"/>
                    </w:pPr>
                    <w:r>
                      <w:rPr>
                        <w:b/>
                      </w:rPr>
                      <w:t>Работа учителей -предметников</w:t>
                    </w:r>
                  </w:p>
                </w:txbxContent>
              </v:textbox>
            </v:rect>
            <v:rect id="_x0000_s1065" style="position:absolute;left:3861;top:5393;width:2160;height:720" fillcolor="#f90">
              <v:fill opacity="39322f" color2="fill lighten(0)" rotate="t" method="linear sigma" focus="50%" type="gradient"/>
              <v:textbox style="mso-next-textbox:#_x0000_s1065">
                <w:txbxContent>
                  <w:p w:rsidR="000A7EB2" w:rsidRPr="00E778E0" w:rsidRDefault="000A7EB2" w:rsidP="00C971C2">
                    <w:pPr>
                      <w:jc w:val="center"/>
                      <w:rPr>
                        <w:b/>
                      </w:rPr>
                    </w:pPr>
                    <w:r w:rsidRPr="00E778E0">
                      <w:rPr>
                        <w:b/>
                      </w:rPr>
                      <w:t>Внешкольная работа</w:t>
                    </w:r>
                  </w:p>
                  <w:p w:rsidR="000A7EB2" w:rsidRPr="00783786" w:rsidRDefault="000A7EB2" w:rsidP="00C971C2"/>
                </w:txbxContent>
              </v:textbox>
            </v:rect>
            <v:rect id="_x0000_s1066" style="position:absolute;left:6381;top:4405;width:1800;height:720" fillcolor="#f90">
              <v:fill opacity="39322f" color2="fill lighten(0)" rotate="t" method="linear sigma" focus="50%" type="gradient"/>
              <v:textbox style="mso-next-textbox:#_x0000_s1066">
                <w:txbxContent>
                  <w:p w:rsidR="000A7EB2" w:rsidRPr="00085CE3" w:rsidRDefault="000A7EB2" w:rsidP="00C971C2">
                    <w:pPr>
                      <w:spacing w:before="120"/>
                      <w:jc w:val="center"/>
                      <w:rPr>
                        <w:sz w:val="20"/>
                        <w:szCs w:val="20"/>
                      </w:rPr>
                    </w:pPr>
                    <w:r>
                      <w:rPr>
                        <w:b/>
                        <w:sz w:val="20"/>
                        <w:szCs w:val="20"/>
                      </w:rPr>
                      <w:t>Доп.образован.</w:t>
                    </w:r>
                  </w:p>
                </w:txbxContent>
              </v:textbox>
            </v:rect>
            <v:rect id="_x0000_s1067" style="position:absolute;left:8541;top:4493;width:2520;height:1080" fillcolor="#f90">
              <v:fill opacity="39322f" color2="fill lighten(0)" rotate="t" method="linear sigma" focus="50%" type="gradient"/>
              <v:textbox style="mso-next-textbox:#_x0000_s1067">
                <w:txbxContent>
                  <w:p w:rsidR="000A7EB2" w:rsidRDefault="000A7EB2" w:rsidP="00C971C2">
                    <w:pPr>
                      <w:jc w:val="center"/>
                    </w:pPr>
                    <w:r w:rsidRPr="00E778E0">
                      <w:rPr>
                        <w:b/>
                      </w:rPr>
                      <w:t>Сотрудничество с семьей, социумом района</w:t>
                    </w:r>
                  </w:p>
                </w:txbxContent>
              </v:textbox>
            </v:rect>
            <v:line id="_x0000_s1068" style="position:absolute;flip:x" from="5121,4045" to="6201,4405" strokeweight="1pt">
              <v:stroke endarrow="block"/>
            </v:line>
            <v:line id="_x0000_s1069" style="position:absolute" from="6201,4045" to="7281,4405" strokeweight="1pt">
              <v:stroke endarrow="block"/>
            </v:line>
          </v:group>
        </w:pict>
      </w:r>
    </w:p>
    <w:p w:rsidR="00C971C2" w:rsidRPr="00E74620" w:rsidRDefault="00C971C2" w:rsidP="00C971C2">
      <w:pPr>
        <w:spacing w:line="360" w:lineRule="auto"/>
        <w:ind w:firstLine="709"/>
        <w:jc w:val="both"/>
        <w:rPr>
          <w:rFonts w:ascii="Times New Roman" w:hAnsi="Times New Roman" w:cs="Times New Roman"/>
          <w:sz w:val="24"/>
          <w:szCs w:val="24"/>
        </w:rPr>
      </w:pPr>
    </w:p>
    <w:p w:rsidR="00C971C2" w:rsidRPr="00E74620" w:rsidRDefault="00C971C2" w:rsidP="00C971C2">
      <w:pPr>
        <w:spacing w:line="360" w:lineRule="auto"/>
        <w:ind w:firstLine="709"/>
        <w:jc w:val="both"/>
        <w:rPr>
          <w:rFonts w:ascii="Times New Roman" w:hAnsi="Times New Roman" w:cs="Times New Roman"/>
          <w:sz w:val="24"/>
          <w:szCs w:val="24"/>
        </w:rPr>
      </w:pPr>
    </w:p>
    <w:p w:rsidR="00C971C2" w:rsidRPr="00E74620" w:rsidRDefault="00C971C2" w:rsidP="00C971C2">
      <w:pPr>
        <w:rPr>
          <w:rFonts w:ascii="Times New Roman" w:hAnsi="Times New Roman" w:cs="Times New Roman"/>
          <w:sz w:val="24"/>
          <w:szCs w:val="24"/>
        </w:rPr>
      </w:pPr>
    </w:p>
    <w:p w:rsidR="000130BF" w:rsidRDefault="000130BF" w:rsidP="00C971C2">
      <w:pPr>
        <w:ind w:firstLine="709"/>
        <w:jc w:val="both"/>
        <w:rPr>
          <w:rFonts w:ascii="Times New Roman" w:hAnsi="Times New Roman" w:cs="Times New Roman"/>
          <w:sz w:val="24"/>
          <w:szCs w:val="24"/>
        </w:rPr>
      </w:pPr>
    </w:p>
    <w:p w:rsidR="000130BF" w:rsidRDefault="000130BF" w:rsidP="00C971C2">
      <w:pPr>
        <w:ind w:firstLine="709"/>
        <w:jc w:val="both"/>
        <w:rPr>
          <w:rFonts w:ascii="Times New Roman" w:hAnsi="Times New Roman" w:cs="Times New Roman"/>
          <w:sz w:val="24"/>
          <w:szCs w:val="24"/>
        </w:rPr>
      </w:pPr>
    </w:p>
    <w:p w:rsidR="00C971C2" w:rsidRPr="00E74620" w:rsidRDefault="00C971C2" w:rsidP="00C971C2">
      <w:pPr>
        <w:ind w:firstLine="709"/>
        <w:jc w:val="both"/>
        <w:rPr>
          <w:rFonts w:ascii="Times New Roman" w:hAnsi="Times New Roman" w:cs="Times New Roman"/>
          <w:b/>
          <w:sz w:val="24"/>
          <w:szCs w:val="24"/>
        </w:rPr>
      </w:pPr>
      <w:r w:rsidRPr="00E74620">
        <w:rPr>
          <w:rFonts w:ascii="Times New Roman" w:hAnsi="Times New Roman" w:cs="Times New Roman"/>
          <w:sz w:val="24"/>
          <w:szCs w:val="24"/>
        </w:rPr>
        <w:t>Эффективность воспитательной работы определяется сформированностью социальной компетентности,</w:t>
      </w:r>
      <w:r w:rsidRPr="00E74620">
        <w:rPr>
          <w:rFonts w:ascii="Times New Roman" w:hAnsi="Times New Roman" w:cs="Times New Roman"/>
          <w:b/>
          <w:sz w:val="24"/>
          <w:szCs w:val="24"/>
        </w:rPr>
        <w:t xml:space="preserve"> </w:t>
      </w:r>
      <w:r w:rsidRPr="00E74620">
        <w:rPr>
          <w:rFonts w:ascii="Times New Roman" w:hAnsi="Times New Roman" w:cs="Times New Roman"/>
          <w:sz w:val="24"/>
          <w:szCs w:val="24"/>
        </w:rPr>
        <w:t>для определения уровня которой</w:t>
      </w:r>
      <w:r w:rsidRPr="00E74620">
        <w:rPr>
          <w:rFonts w:ascii="Times New Roman" w:hAnsi="Times New Roman" w:cs="Times New Roman"/>
          <w:b/>
          <w:sz w:val="24"/>
          <w:szCs w:val="24"/>
        </w:rPr>
        <w:t xml:space="preserve"> необходим соответствующий диагностический инструментарий.</w:t>
      </w:r>
    </w:p>
    <w:p w:rsidR="00866B6E" w:rsidRDefault="00866B6E" w:rsidP="00C971C2">
      <w:pPr>
        <w:ind w:firstLine="709"/>
        <w:jc w:val="both"/>
        <w:rPr>
          <w:rFonts w:ascii="Times New Roman" w:hAnsi="Times New Roman" w:cs="Times New Roman"/>
          <w:b/>
          <w:sz w:val="24"/>
          <w:szCs w:val="24"/>
        </w:rPr>
      </w:pPr>
    </w:p>
    <w:p w:rsidR="00866B6E" w:rsidRDefault="00866B6E" w:rsidP="00C971C2">
      <w:pPr>
        <w:ind w:firstLine="709"/>
        <w:jc w:val="both"/>
        <w:rPr>
          <w:rFonts w:ascii="Times New Roman" w:hAnsi="Times New Roman" w:cs="Times New Roman"/>
          <w:b/>
          <w:sz w:val="24"/>
          <w:szCs w:val="24"/>
        </w:rPr>
      </w:pPr>
    </w:p>
    <w:p w:rsidR="00866B6E" w:rsidRDefault="00866B6E" w:rsidP="00C971C2">
      <w:pPr>
        <w:ind w:firstLine="709"/>
        <w:jc w:val="both"/>
        <w:rPr>
          <w:rFonts w:ascii="Times New Roman" w:hAnsi="Times New Roman" w:cs="Times New Roman"/>
          <w:b/>
          <w:sz w:val="24"/>
          <w:szCs w:val="24"/>
        </w:rPr>
      </w:pPr>
    </w:p>
    <w:p w:rsidR="00C971C2" w:rsidRPr="00E74620" w:rsidRDefault="00C971C2" w:rsidP="00C971C2">
      <w:pPr>
        <w:ind w:firstLine="709"/>
        <w:jc w:val="both"/>
        <w:rPr>
          <w:rFonts w:ascii="Times New Roman" w:hAnsi="Times New Roman" w:cs="Times New Roman"/>
          <w:b/>
          <w:sz w:val="24"/>
          <w:szCs w:val="24"/>
        </w:rPr>
      </w:pPr>
      <w:r w:rsidRPr="00E74620">
        <w:rPr>
          <w:rFonts w:ascii="Times New Roman" w:hAnsi="Times New Roman" w:cs="Times New Roman"/>
          <w:b/>
          <w:sz w:val="24"/>
          <w:szCs w:val="24"/>
        </w:rPr>
        <w:lastRenderedPageBreak/>
        <w:t>Вариативность в функционировании бл</w:t>
      </w:r>
      <w:r w:rsidR="00866B6E">
        <w:rPr>
          <w:rFonts w:ascii="Times New Roman" w:hAnsi="Times New Roman" w:cs="Times New Roman"/>
          <w:b/>
          <w:sz w:val="24"/>
          <w:szCs w:val="24"/>
        </w:rPr>
        <w:t>ока дополнительного образования</w:t>
      </w:r>
    </w:p>
    <w:p w:rsidR="00C971C2" w:rsidRPr="00E74620" w:rsidRDefault="00107BC9" w:rsidP="00C971C2">
      <w:pPr>
        <w:spacing w:line="360" w:lineRule="auto"/>
        <w:jc w:val="both"/>
        <w:rPr>
          <w:rFonts w:ascii="Times New Roman" w:hAnsi="Times New Roman" w:cs="Times New Roman"/>
          <w:b/>
          <w:sz w:val="24"/>
          <w:szCs w:val="24"/>
        </w:rPr>
      </w:pPr>
      <w:r>
        <w:rPr>
          <w:rFonts w:ascii="Times New Roman" w:hAnsi="Times New Roman" w:cs="Times New Roman"/>
          <w:b/>
          <w:noProof/>
          <w:sz w:val="24"/>
          <w:szCs w:val="24"/>
        </w:rPr>
        <w:pict>
          <v:group id="_x0000_s1070" style="position:absolute;left:0;text-align:left;margin-left:0;margin-top:4.6pt;width:459pt;height:121.6pt;z-index:251663360" coordorigin="1881,1582" coordsize="9180,2432">
            <v:line id="_x0000_s1071" style="position:absolute;flip:x" from="2601,2122" to="6381,3474" filled="t" fillcolor="#cfc" strokeweight="1pt">
              <v:fill color2="fill lighten(41)" rotate="t" method="linear sigma" focus="50%" type="gradient"/>
              <v:stroke endarrow="block"/>
            </v:line>
            <v:line id="_x0000_s1072" style="position:absolute" from="6381,2214" to="10521,3474" filled="t" fillcolor="#cfc" strokeweight="1pt">
              <v:fill color2="fill lighten(41)" rotate="t" method="linear sigma" focus="50%" type="gradient"/>
              <v:stroke endarrow="block"/>
            </v:line>
            <v:line id="_x0000_s1073" style="position:absolute" from="6381,2122" to="6561,3474" filled="t" fillcolor="#cfc" strokeweight="1pt">
              <v:fill color2="fill lighten(41)" rotate="t" method="linear sigma" focus="50%" type="gradient"/>
              <v:stroke endarrow="block"/>
            </v:line>
            <v:shape id="_x0000_s1074" type="#_x0000_t84" style="position:absolute;left:3501;top:1582;width:5940;height:600" fillcolor="#cfc" strokecolor="#a3ffa3">
              <v:fill color2="fill lighten(41)" rotate="t" method="linear sigma" focus="50%" type="gradient"/>
              <v:textbox style="mso-next-textbox:#_x0000_s1074">
                <w:txbxContent>
                  <w:p w:rsidR="000A7EB2" w:rsidRPr="008C76EA" w:rsidRDefault="000A7EB2" w:rsidP="00C971C2">
                    <w:pPr>
                      <w:jc w:val="center"/>
                      <w:rPr>
                        <w:b/>
                        <w:sz w:val="26"/>
                        <w:szCs w:val="26"/>
                      </w:rPr>
                    </w:pPr>
                    <w:r>
                      <w:rPr>
                        <w:b/>
                        <w:sz w:val="26"/>
                        <w:szCs w:val="26"/>
                      </w:rPr>
                      <w:t xml:space="preserve">Направления работы </w:t>
                    </w:r>
                    <w:r w:rsidRPr="008C76EA">
                      <w:rPr>
                        <w:b/>
                        <w:sz w:val="26"/>
                        <w:szCs w:val="26"/>
                      </w:rPr>
                      <w:t>ДО</w:t>
                    </w:r>
                  </w:p>
                </w:txbxContent>
              </v:textbox>
            </v:shape>
            <v:line id="_x0000_s1075" style="position:absolute;flip:x" from="3191,2122" to="6381,2490" filled="t" fillcolor="#cfc" strokeweight="1pt">
              <v:fill color2="fill lighten(41)" rotate="t" method="linear sigma" focus="50%" type="gradient"/>
              <v:stroke endarrow="block"/>
            </v:line>
            <v:line id="_x0000_s1076" style="position:absolute" from="6381,2122" to="9931,2490" filled="t" fillcolor="#cfc" strokeweight="1pt">
              <v:fill color2="fill lighten(41)" rotate="t" method="linear sigma" focus="50%" type="gradient"/>
              <v:stroke endarrow="block"/>
            </v:line>
            <v:rect id="_x0000_s1077" style="position:absolute;left:1881;top:2570;width:2160;height:724" fillcolor="#cfc">
              <v:fill color2="fill lighten(41)" rotate="t" method="linear sigma" focus="50%" type="gradient"/>
              <v:textbox style="mso-next-textbox:#_x0000_s1077">
                <w:txbxContent>
                  <w:p w:rsidR="000A7EB2" w:rsidRPr="00F34949" w:rsidRDefault="000A7EB2" w:rsidP="00C971C2">
                    <w:pPr>
                      <w:jc w:val="center"/>
                      <w:rPr>
                        <w:b/>
                      </w:rPr>
                    </w:pPr>
                    <w:r w:rsidRPr="00F34949">
                      <w:rPr>
                        <w:b/>
                      </w:rPr>
                      <w:t>Военно-патриотическое</w:t>
                    </w:r>
                  </w:p>
                </w:txbxContent>
              </v:textbox>
            </v:rect>
            <v:rect id="_x0000_s1078" style="position:absolute;left:4221;top:2574;width:2160;height:720" fillcolor="#cfc">
              <v:fill color2="fill lighten(41)" rotate="t" method="linear sigma" focus="50%" type="gradient"/>
              <v:textbox style="mso-next-textbox:#_x0000_s1078">
                <w:txbxContent>
                  <w:p w:rsidR="000A7EB2" w:rsidRPr="00F34949" w:rsidRDefault="000A7EB2" w:rsidP="00C971C2">
                    <w:pPr>
                      <w:jc w:val="center"/>
                      <w:rPr>
                        <w:b/>
                      </w:rPr>
                    </w:pPr>
                    <w:r w:rsidRPr="00F34949">
                      <w:rPr>
                        <w:b/>
                      </w:rPr>
                      <w:t>Физкультурно-спортивное</w:t>
                    </w:r>
                  </w:p>
                </w:txbxContent>
              </v:textbox>
            </v:rect>
            <v:rect id="_x0000_s1079" style="position:absolute;left:8361;top:3474;width:2700;height:540" fillcolor="#cfc">
              <v:fill color2="fill lighten(41)" rotate="t" method="linear sigma" focus="50%" type="gradient"/>
              <v:textbox style="mso-next-textbox:#_x0000_s1079">
                <w:txbxContent>
                  <w:p w:rsidR="000A7EB2" w:rsidRPr="00F34949" w:rsidRDefault="000A7EB2" w:rsidP="00C971C2">
                    <w:pPr>
                      <w:jc w:val="center"/>
                      <w:rPr>
                        <w:b/>
                      </w:rPr>
                    </w:pPr>
                    <w:r w:rsidRPr="00F34949">
                      <w:rPr>
                        <w:b/>
                      </w:rPr>
                      <w:t>Культурологическое</w:t>
                    </w:r>
                  </w:p>
                </w:txbxContent>
              </v:textbox>
            </v:rect>
            <v:rect id="_x0000_s1080" style="position:absolute;left:1881;top:3474;width:3600;height:540" fillcolor="#cfc">
              <v:fill color2="fill lighten(41)" rotate="t" method="linear sigma" focus="50%" type="gradient"/>
              <v:textbox style="mso-next-textbox:#_x0000_s1080">
                <w:txbxContent>
                  <w:p w:rsidR="000A7EB2" w:rsidRPr="00F34949" w:rsidRDefault="000A7EB2" w:rsidP="00C971C2">
                    <w:pPr>
                      <w:jc w:val="center"/>
                      <w:rPr>
                        <w:b/>
                      </w:rPr>
                    </w:pPr>
                    <w:r w:rsidRPr="00F34949">
                      <w:rPr>
                        <w:b/>
                      </w:rPr>
                      <w:t>Художественно-эстетическое</w:t>
                    </w:r>
                  </w:p>
                </w:txbxContent>
              </v:textbox>
            </v:rect>
            <v:rect id="_x0000_s1081" style="position:absolute;left:8721;top:2574;width:2160;height:720" fillcolor="#cfc">
              <v:fill color2="fill lighten(41)" rotate="t" method="linear sigma" focus="50%" type="gradient"/>
              <v:textbox style="mso-next-textbox:#_x0000_s1081">
                <w:txbxContent>
                  <w:p w:rsidR="000A7EB2" w:rsidRPr="00F34949" w:rsidRDefault="000A7EB2" w:rsidP="00C971C2">
                    <w:pPr>
                      <w:jc w:val="center"/>
                      <w:rPr>
                        <w:b/>
                      </w:rPr>
                    </w:pPr>
                    <w:r w:rsidRPr="00F34949">
                      <w:rPr>
                        <w:b/>
                      </w:rPr>
                      <w:t>Социально-педагогическое</w:t>
                    </w:r>
                  </w:p>
                </w:txbxContent>
              </v:textbox>
            </v:rect>
            <v:rect id="_x0000_s1082" style="position:absolute;left:6561;top:2574;width:1980;height:724" fillcolor="#cfc">
              <v:fill color2="fill lighten(41)" rotate="t" method="linear sigma" focus="50%" type="gradient"/>
              <v:textbox style="mso-next-textbox:#_x0000_s1082">
                <w:txbxContent>
                  <w:p w:rsidR="000A7EB2" w:rsidRPr="005A7FC0" w:rsidRDefault="000A7EB2" w:rsidP="00C971C2">
                    <w:pPr>
                      <w:jc w:val="center"/>
                      <w:rPr>
                        <w:b/>
                      </w:rPr>
                    </w:pPr>
                    <w:r w:rsidRPr="005A7FC0">
                      <w:rPr>
                        <w:b/>
                      </w:rPr>
                      <w:t>Эколого-биологическое</w:t>
                    </w:r>
                  </w:p>
                </w:txbxContent>
              </v:textbox>
            </v:rect>
            <v:line id="_x0000_s1083" style="position:absolute" from="6381,2214" to="7281,2574" filled="t" fillcolor="#cfc" strokeweight="1pt">
              <v:fill color2="fill lighten(41)" rotate="t" method="linear sigma" focus="50%" type="gradient"/>
              <v:stroke endarrow="block"/>
            </v:line>
            <v:rect id="_x0000_s1084" style="position:absolute;left:5661;top:3474;width:2520;height:540" fillcolor="#cfc">
              <v:fill color2="fill lighten(41)" rotate="t" method="linear sigma" focus="50%" type="gradient"/>
              <v:textbox style="mso-next-textbox:#_x0000_s1084">
                <w:txbxContent>
                  <w:p w:rsidR="000A7EB2" w:rsidRPr="005A7FC0" w:rsidRDefault="000A7EB2" w:rsidP="00C971C2">
                    <w:pPr>
                      <w:jc w:val="center"/>
                      <w:rPr>
                        <w:b/>
                      </w:rPr>
                    </w:pPr>
                    <w:r w:rsidRPr="005A7FC0">
                      <w:rPr>
                        <w:b/>
                      </w:rPr>
                      <w:t>Научно-техническое</w:t>
                    </w:r>
                  </w:p>
                </w:txbxContent>
              </v:textbox>
            </v:rect>
            <v:line id="_x0000_s1085" style="position:absolute;flip:x" from="5661,2214" to="6201,2574">
              <v:stroke endarrow="block"/>
            </v:line>
          </v:group>
        </w:pict>
      </w:r>
    </w:p>
    <w:p w:rsidR="00C971C2" w:rsidRPr="00E74620" w:rsidRDefault="00C971C2" w:rsidP="00C971C2">
      <w:pPr>
        <w:spacing w:line="360" w:lineRule="auto"/>
        <w:jc w:val="both"/>
        <w:rPr>
          <w:rFonts w:ascii="Times New Roman" w:hAnsi="Times New Roman" w:cs="Times New Roman"/>
          <w:b/>
          <w:sz w:val="24"/>
          <w:szCs w:val="24"/>
        </w:rPr>
      </w:pPr>
    </w:p>
    <w:p w:rsidR="00C971C2" w:rsidRPr="00E74620" w:rsidRDefault="00C971C2" w:rsidP="00C971C2">
      <w:pPr>
        <w:spacing w:line="360" w:lineRule="auto"/>
        <w:jc w:val="both"/>
        <w:rPr>
          <w:rFonts w:ascii="Times New Roman" w:hAnsi="Times New Roman" w:cs="Times New Roman"/>
          <w:b/>
          <w:sz w:val="24"/>
          <w:szCs w:val="24"/>
        </w:rPr>
      </w:pPr>
    </w:p>
    <w:p w:rsidR="00C971C2" w:rsidRPr="00E74620" w:rsidRDefault="00C971C2" w:rsidP="00C971C2">
      <w:pPr>
        <w:spacing w:line="360" w:lineRule="auto"/>
        <w:jc w:val="both"/>
        <w:rPr>
          <w:rFonts w:ascii="Times New Roman" w:hAnsi="Times New Roman" w:cs="Times New Roman"/>
          <w:b/>
          <w:sz w:val="24"/>
          <w:szCs w:val="24"/>
        </w:rPr>
      </w:pPr>
    </w:p>
    <w:p w:rsidR="00C971C2" w:rsidRPr="00E74620" w:rsidRDefault="00C971C2" w:rsidP="00C971C2">
      <w:pPr>
        <w:spacing w:line="360" w:lineRule="auto"/>
        <w:jc w:val="both"/>
        <w:rPr>
          <w:rFonts w:ascii="Times New Roman" w:hAnsi="Times New Roman" w:cs="Times New Roman"/>
          <w:b/>
          <w:sz w:val="24"/>
          <w:szCs w:val="24"/>
        </w:rPr>
      </w:pPr>
    </w:p>
    <w:p w:rsidR="00C971C2" w:rsidRPr="00E74620" w:rsidRDefault="00C971C2" w:rsidP="00C971C2">
      <w:pPr>
        <w:ind w:firstLine="709"/>
        <w:jc w:val="both"/>
        <w:rPr>
          <w:rFonts w:ascii="Times New Roman" w:hAnsi="Times New Roman" w:cs="Times New Roman"/>
          <w:sz w:val="24"/>
          <w:szCs w:val="24"/>
        </w:rPr>
      </w:pPr>
      <w:r w:rsidRPr="00E74620">
        <w:rPr>
          <w:rFonts w:ascii="Times New Roman" w:hAnsi="Times New Roman" w:cs="Times New Roman"/>
          <w:sz w:val="24"/>
          <w:szCs w:val="24"/>
        </w:rPr>
        <w:t>Для достижения образовательных и воспитательных задач в блоке дополнительного образов</w:t>
      </w:r>
      <w:r w:rsidR="00866B6E">
        <w:rPr>
          <w:rFonts w:ascii="Times New Roman" w:hAnsi="Times New Roman" w:cs="Times New Roman"/>
          <w:sz w:val="24"/>
          <w:szCs w:val="24"/>
        </w:rPr>
        <w:t xml:space="preserve">ания используются </w:t>
      </w:r>
      <w:r w:rsidRPr="00E74620">
        <w:rPr>
          <w:rFonts w:ascii="Times New Roman" w:hAnsi="Times New Roman" w:cs="Times New Roman"/>
          <w:sz w:val="24"/>
          <w:szCs w:val="24"/>
        </w:rPr>
        <w:t xml:space="preserve"> программы</w:t>
      </w:r>
      <w:r w:rsidR="00866B6E">
        <w:rPr>
          <w:rFonts w:ascii="Times New Roman" w:hAnsi="Times New Roman" w:cs="Times New Roman"/>
          <w:sz w:val="24"/>
          <w:szCs w:val="24"/>
        </w:rPr>
        <w:t xml:space="preserve">  по организации  внеурочной деятельности учащихся в соответствии с требованиями ФГОС второго поколения</w:t>
      </w:r>
      <w:r w:rsidRPr="00E74620">
        <w:rPr>
          <w:rFonts w:ascii="Times New Roman" w:hAnsi="Times New Roman" w:cs="Times New Roman"/>
          <w:sz w:val="24"/>
          <w:szCs w:val="24"/>
        </w:rPr>
        <w:t xml:space="preserve">. </w:t>
      </w:r>
    </w:p>
    <w:p w:rsidR="00C971C2" w:rsidRPr="0043331B" w:rsidRDefault="00C971C2" w:rsidP="0043331B">
      <w:pPr>
        <w:keepNext/>
        <w:widowControl w:val="0"/>
        <w:autoSpaceDE w:val="0"/>
        <w:autoSpaceDN w:val="0"/>
        <w:adjustRightInd w:val="0"/>
        <w:jc w:val="center"/>
        <w:rPr>
          <w:rFonts w:ascii="Times New Roman" w:hAnsi="Times New Roman" w:cs="Times New Roman"/>
          <w:b/>
          <w:bCs/>
          <w:color w:val="000000"/>
          <w:sz w:val="24"/>
          <w:szCs w:val="24"/>
        </w:rPr>
      </w:pPr>
      <w:r w:rsidRPr="0043331B">
        <w:rPr>
          <w:rFonts w:ascii="Times New Roman" w:hAnsi="Times New Roman" w:cs="Times New Roman"/>
          <w:b/>
          <w:bCs/>
          <w:color w:val="000000"/>
          <w:sz w:val="24"/>
          <w:szCs w:val="24"/>
        </w:rPr>
        <w:t>Особенности управления школой</w:t>
      </w:r>
    </w:p>
    <w:p w:rsidR="00C971C2" w:rsidRPr="00E74620" w:rsidRDefault="00C971C2" w:rsidP="00A55AF8">
      <w:pPr>
        <w:spacing w:after="0"/>
        <w:ind w:firstLine="900"/>
        <w:jc w:val="both"/>
        <w:rPr>
          <w:rFonts w:ascii="Times New Roman" w:hAnsi="Times New Roman" w:cs="Times New Roman"/>
          <w:sz w:val="24"/>
          <w:szCs w:val="24"/>
        </w:rPr>
      </w:pPr>
      <w:r w:rsidRPr="00E74620">
        <w:rPr>
          <w:rFonts w:ascii="Times New Roman" w:hAnsi="Times New Roman" w:cs="Times New Roman"/>
          <w:sz w:val="24"/>
          <w:szCs w:val="24"/>
        </w:rPr>
        <w:t>В шко</w:t>
      </w:r>
      <w:r w:rsidR="00A55AF8">
        <w:rPr>
          <w:rFonts w:ascii="Times New Roman" w:hAnsi="Times New Roman" w:cs="Times New Roman"/>
          <w:sz w:val="24"/>
          <w:szCs w:val="24"/>
        </w:rPr>
        <w:t xml:space="preserve">ле создана структура управления, обеспечивающая её функционирование и </w:t>
      </w:r>
      <w:r w:rsidRPr="00E74620">
        <w:rPr>
          <w:rFonts w:ascii="Times New Roman" w:hAnsi="Times New Roman" w:cs="Times New Roman"/>
          <w:sz w:val="24"/>
          <w:szCs w:val="24"/>
        </w:rPr>
        <w:t xml:space="preserve"> развития.</w:t>
      </w:r>
      <w:r w:rsidR="00A55AF8">
        <w:rPr>
          <w:rFonts w:ascii="Times New Roman" w:hAnsi="Times New Roman" w:cs="Times New Roman"/>
          <w:sz w:val="24"/>
          <w:szCs w:val="24"/>
        </w:rPr>
        <w:t xml:space="preserve"> </w:t>
      </w:r>
      <w:r w:rsidRPr="00E74620">
        <w:rPr>
          <w:rFonts w:ascii="Times New Roman" w:hAnsi="Times New Roman" w:cs="Times New Roman"/>
          <w:sz w:val="24"/>
          <w:szCs w:val="24"/>
        </w:rPr>
        <w:t>Контроль за ходом работ</w:t>
      </w:r>
      <w:r w:rsidR="00A55AF8">
        <w:rPr>
          <w:rFonts w:ascii="Times New Roman" w:hAnsi="Times New Roman" w:cs="Times New Roman"/>
          <w:sz w:val="24"/>
          <w:szCs w:val="24"/>
        </w:rPr>
        <w:t>ы</w:t>
      </w:r>
      <w:r w:rsidRPr="00E74620">
        <w:rPr>
          <w:rFonts w:ascii="Times New Roman" w:hAnsi="Times New Roman" w:cs="Times New Roman"/>
          <w:sz w:val="24"/>
          <w:szCs w:val="24"/>
        </w:rPr>
        <w:t xml:space="preserve"> по реализации программы </w:t>
      </w:r>
      <w:r w:rsidR="00A55AF8">
        <w:rPr>
          <w:rFonts w:ascii="Times New Roman" w:hAnsi="Times New Roman" w:cs="Times New Roman"/>
          <w:sz w:val="24"/>
          <w:szCs w:val="24"/>
        </w:rPr>
        <w:t xml:space="preserve">развития на период 2011-2015 г.г. </w:t>
      </w:r>
      <w:r w:rsidRPr="00E74620">
        <w:rPr>
          <w:rFonts w:ascii="Times New Roman" w:hAnsi="Times New Roman" w:cs="Times New Roman"/>
          <w:sz w:val="24"/>
          <w:szCs w:val="24"/>
        </w:rPr>
        <w:t xml:space="preserve">будет осуществляться путём </w:t>
      </w:r>
      <w:r w:rsidR="00A55AF8">
        <w:rPr>
          <w:rFonts w:ascii="Times New Roman" w:hAnsi="Times New Roman" w:cs="Times New Roman"/>
          <w:sz w:val="24"/>
          <w:szCs w:val="24"/>
        </w:rPr>
        <w:t>проведения периодических совещаний рабочие</w:t>
      </w:r>
      <w:r w:rsidRPr="00E74620">
        <w:rPr>
          <w:rFonts w:ascii="Times New Roman" w:hAnsi="Times New Roman" w:cs="Times New Roman"/>
          <w:sz w:val="24"/>
          <w:szCs w:val="24"/>
        </w:rPr>
        <w:t xml:space="preserve"> групп</w:t>
      </w:r>
      <w:r w:rsidR="00A55AF8">
        <w:rPr>
          <w:rFonts w:ascii="Times New Roman" w:hAnsi="Times New Roman" w:cs="Times New Roman"/>
          <w:sz w:val="24"/>
          <w:szCs w:val="24"/>
        </w:rPr>
        <w:t>ы</w:t>
      </w:r>
      <w:r w:rsidRPr="00E74620">
        <w:rPr>
          <w:rFonts w:ascii="Times New Roman" w:hAnsi="Times New Roman" w:cs="Times New Roman"/>
          <w:sz w:val="24"/>
          <w:szCs w:val="24"/>
        </w:rPr>
        <w:t>,</w:t>
      </w:r>
      <w:r w:rsidR="00A55AF8">
        <w:rPr>
          <w:rFonts w:ascii="Times New Roman" w:hAnsi="Times New Roman" w:cs="Times New Roman"/>
          <w:sz w:val="24"/>
          <w:szCs w:val="24"/>
        </w:rPr>
        <w:t xml:space="preserve"> и включения вопроса о ходе реализации программы и задачах на новый год в повестку августовского педагогического совета. Периодичность </w:t>
      </w:r>
      <w:r w:rsidRPr="00E74620">
        <w:rPr>
          <w:rFonts w:ascii="Times New Roman" w:hAnsi="Times New Roman" w:cs="Times New Roman"/>
          <w:sz w:val="24"/>
          <w:szCs w:val="24"/>
        </w:rPr>
        <w:t xml:space="preserve"> совещаний будет устанавливать директор школы. </w:t>
      </w:r>
    </w:p>
    <w:p w:rsidR="00C971C2" w:rsidRPr="00E74620" w:rsidRDefault="00C971C2" w:rsidP="00A55AF8">
      <w:pPr>
        <w:spacing w:after="0"/>
        <w:ind w:firstLine="720"/>
        <w:jc w:val="both"/>
        <w:rPr>
          <w:rFonts w:ascii="Times New Roman" w:hAnsi="Times New Roman" w:cs="Times New Roman"/>
          <w:sz w:val="24"/>
          <w:szCs w:val="24"/>
        </w:rPr>
      </w:pPr>
      <w:r w:rsidRPr="00E74620">
        <w:rPr>
          <w:rFonts w:ascii="Times New Roman" w:hAnsi="Times New Roman" w:cs="Times New Roman"/>
          <w:sz w:val="24"/>
          <w:szCs w:val="24"/>
        </w:rPr>
        <w:t>Регулярно работающими коллегиальными органами школьного управления является педагогический совет (собирается 5-6 раз в год),</w:t>
      </w:r>
      <w:r w:rsidR="00A55AF8">
        <w:rPr>
          <w:rFonts w:ascii="Times New Roman" w:hAnsi="Times New Roman" w:cs="Times New Roman"/>
          <w:sz w:val="24"/>
          <w:szCs w:val="24"/>
        </w:rPr>
        <w:t xml:space="preserve"> управляющий совет,</w:t>
      </w:r>
      <w:r w:rsidRPr="00E74620">
        <w:rPr>
          <w:rFonts w:ascii="Times New Roman" w:hAnsi="Times New Roman" w:cs="Times New Roman"/>
          <w:sz w:val="24"/>
          <w:szCs w:val="24"/>
        </w:rPr>
        <w:t xml:space="preserve"> общешкольный родительский комитет, ученический совет. </w:t>
      </w:r>
    </w:p>
    <w:p w:rsidR="00A55AF8" w:rsidRDefault="00C971C2" w:rsidP="00A55AF8">
      <w:pPr>
        <w:spacing w:after="0"/>
        <w:ind w:firstLine="840"/>
        <w:jc w:val="both"/>
        <w:rPr>
          <w:rFonts w:ascii="Times New Roman" w:hAnsi="Times New Roman" w:cs="Times New Roman"/>
          <w:color w:val="000000"/>
          <w:sz w:val="24"/>
          <w:szCs w:val="24"/>
        </w:rPr>
      </w:pPr>
      <w:r w:rsidRPr="00E74620">
        <w:rPr>
          <w:rFonts w:ascii="Times New Roman" w:hAnsi="Times New Roman" w:cs="Times New Roman"/>
          <w:color w:val="000000"/>
          <w:sz w:val="24"/>
          <w:szCs w:val="24"/>
        </w:rPr>
        <w:t>Административное управление осуществляе</w:t>
      </w:r>
      <w:r w:rsidR="00A55AF8">
        <w:rPr>
          <w:rFonts w:ascii="Times New Roman" w:hAnsi="Times New Roman" w:cs="Times New Roman"/>
          <w:color w:val="000000"/>
          <w:sz w:val="24"/>
          <w:szCs w:val="24"/>
        </w:rPr>
        <w:t>тся директором и его заместителе</w:t>
      </w:r>
      <w:r w:rsidRPr="00E74620">
        <w:rPr>
          <w:rFonts w:ascii="Times New Roman" w:hAnsi="Times New Roman" w:cs="Times New Roman"/>
          <w:color w:val="000000"/>
          <w:sz w:val="24"/>
          <w:szCs w:val="24"/>
        </w:rPr>
        <w:t>м. Основной функцией директора школы является координация усилий всех учас</w:t>
      </w:r>
      <w:r w:rsidR="00A55AF8">
        <w:rPr>
          <w:rFonts w:ascii="Times New Roman" w:hAnsi="Times New Roman" w:cs="Times New Roman"/>
          <w:color w:val="000000"/>
          <w:sz w:val="24"/>
          <w:szCs w:val="24"/>
        </w:rPr>
        <w:t>тников образовательного процесса.</w:t>
      </w:r>
    </w:p>
    <w:p w:rsidR="00A55AF8" w:rsidRDefault="00A55AF8" w:rsidP="00A55AF8">
      <w:pPr>
        <w:spacing w:after="0"/>
        <w:ind w:firstLine="840"/>
        <w:jc w:val="both"/>
        <w:rPr>
          <w:rFonts w:ascii="Times New Roman" w:hAnsi="Times New Roman" w:cs="Times New Roman"/>
          <w:color w:val="000000"/>
          <w:sz w:val="24"/>
          <w:szCs w:val="24"/>
        </w:rPr>
      </w:pPr>
      <w:r>
        <w:rPr>
          <w:rFonts w:ascii="Times New Roman" w:hAnsi="Times New Roman" w:cs="Times New Roman"/>
          <w:color w:val="000000"/>
          <w:sz w:val="24"/>
          <w:szCs w:val="24"/>
        </w:rPr>
        <w:t>Заместитель директора</w:t>
      </w:r>
      <w:r w:rsidR="00C971C2" w:rsidRPr="00E74620">
        <w:rPr>
          <w:rFonts w:ascii="Times New Roman" w:hAnsi="Times New Roman" w:cs="Times New Roman"/>
          <w:color w:val="000000"/>
          <w:sz w:val="24"/>
          <w:szCs w:val="24"/>
        </w:rPr>
        <w:t xml:space="preserve">, реализуют оперативное управление образовательным процессом и осуществляют мотивационно-целевую, информационно-аналитическую, планово-прогностическую, организационно-исполнительскую, контрольно-регулировочную и оценочно-результативную функции.    </w:t>
      </w:r>
    </w:p>
    <w:p w:rsidR="00C971C2" w:rsidRPr="00A55AF8" w:rsidRDefault="00A55AF8" w:rsidP="00A55AF8">
      <w:pPr>
        <w:spacing w:after="0"/>
        <w:ind w:firstLine="84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00C971C2" w:rsidRPr="00E74620">
        <w:rPr>
          <w:rFonts w:ascii="Times New Roman" w:hAnsi="Times New Roman" w:cs="Times New Roman"/>
          <w:bCs/>
          <w:sz w:val="24"/>
          <w:szCs w:val="24"/>
        </w:rPr>
        <w:t>Внутришкольное управление представляет собой целенаправленное непрерывное взаимодействие, сотрудничество руководителей и всех участников педагогического процесса в достижении поставленных целей. Цели согласуются с социальным заказом.</w:t>
      </w:r>
      <w:r>
        <w:rPr>
          <w:rFonts w:ascii="Times New Roman" w:hAnsi="Times New Roman" w:cs="Times New Roman"/>
          <w:color w:val="000000"/>
          <w:sz w:val="24"/>
          <w:szCs w:val="24"/>
        </w:rPr>
        <w:t xml:space="preserve"> </w:t>
      </w:r>
      <w:r w:rsidR="00C971C2" w:rsidRPr="00E74620">
        <w:rPr>
          <w:rFonts w:ascii="Times New Roman" w:hAnsi="Times New Roman" w:cs="Times New Roman"/>
          <w:bCs/>
          <w:sz w:val="24"/>
          <w:szCs w:val="24"/>
        </w:rPr>
        <w:t>Управление осуществляется на всех уровнях взаимодействия и соуправления: на уровне органа местного самоуправления, Управляющего Совета, ученического самоуправления и строится на принципе самоуправления и единоначалия.</w:t>
      </w:r>
    </w:p>
    <w:p w:rsidR="00C971C2" w:rsidRPr="00E74620" w:rsidRDefault="00C971C2" w:rsidP="00C971C2">
      <w:pPr>
        <w:pStyle w:val="afb"/>
        <w:spacing w:line="240" w:lineRule="auto"/>
        <w:ind w:firstLine="709"/>
        <w:rPr>
          <w:szCs w:val="24"/>
        </w:rPr>
      </w:pPr>
      <w:r w:rsidRPr="00E74620">
        <w:rPr>
          <w:szCs w:val="24"/>
        </w:rPr>
        <w:t xml:space="preserve">Механизмы разработки и внедрения модели </w:t>
      </w:r>
      <w:r w:rsidR="00A55AF8">
        <w:rPr>
          <w:szCs w:val="24"/>
        </w:rPr>
        <w:t xml:space="preserve">управления, обеспечивающей функционирование и развитие школы,  </w:t>
      </w:r>
      <w:r w:rsidRPr="00E74620">
        <w:rPr>
          <w:szCs w:val="24"/>
        </w:rPr>
        <w:t>представляет собой алгоритм совместной деятельности администрац</w:t>
      </w:r>
      <w:r w:rsidR="00AF447C">
        <w:rPr>
          <w:szCs w:val="24"/>
        </w:rPr>
        <w:t xml:space="preserve">ии, педагогов, учащихся </w:t>
      </w:r>
      <w:r w:rsidRPr="00E74620">
        <w:rPr>
          <w:szCs w:val="24"/>
        </w:rPr>
        <w:t xml:space="preserve"> школы и социальных партнеров. </w:t>
      </w:r>
    </w:p>
    <w:p w:rsidR="00C971C2" w:rsidRPr="00E74620" w:rsidRDefault="00C971C2" w:rsidP="00C971C2">
      <w:pPr>
        <w:pStyle w:val="afb"/>
        <w:spacing w:line="240" w:lineRule="auto"/>
        <w:ind w:firstLine="709"/>
        <w:rPr>
          <w:szCs w:val="24"/>
        </w:rPr>
      </w:pPr>
      <w:r w:rsidRPr="00E74620">
        <w:rPr>
          <w:szCs w:val="24"/>
        </w:rPr>
        <w:lastRenderedPageBreak/>
        <w:t>Алгоритм представляет собой следующую совокупность действий:</w:t>
      </w:r>
    </w:p>
    <w:p w:rsidR="00C971C2" w:rsidRPr="00E74620" w:rsidRDefault="00A540D7" w:rsidP="00D144DC">
      <w:pPr>
        <w:pStyle w:val="-"/>
        <w:numPr>
          <w:ilvl w:val="1"/>
          <w:numId w:val="33"/>
        </w:numPr>
        <w:tabs>
          <w:tab w:val="clear" w:pos="1440"/>
          <w:tab w:val="num" w:pos="993"/>
        </w:tabs>
        <w:spacing w:line="240" w:lineRule="auto"/>
        <w:ind w:left="0" w:firstLine="709"/>
        <w:rPr>
          <w:szCs w:val="24"/>
        </w:rPr>
      </w:pPr>
      <w:r>
        <w:rPr>
          <w:szCs w:val="24"/>
        </w:rPr>
        <w:t xml:space="preserve">создание в школе </w:t>
      </w:r>
      <w:r w:rsidR="00C971C2" w:rsidRPr="00E74620">
        <w:rPr>
          <w:szCs w:val="24"/>
        </w:rPr>
        <w:t xml:space="preserve"> инициативной группы для разработки модели образовательного учреждения; </w:t>
      </w:r>
    </w:p>
    <w:p w:rsidR="00C971C2" w:rsidRPr="00E74620" w:rsidRDefault="00C971C2" w:rsidP="00D144DC">
      <w:pPr>
        <w:pStyle w:val="-"/>
        <w:numPr>
          <w:ilvl w:val="1"/>
          <w:numId w:val="33"/>
        </w:numPr>
        <w:tabs>
          <w:tab w:val="clear" w:pos="1440"/>
          <w:tab w:val="num" w:pos="993"/>
        </w:tabs>
        <w:spacing w:line="240" w:lineRule="auto"/>
        <w:ind w:left="0" w:firstLine="709"/>
        <w:rPr>
          <w:szCs w:val="24"/>
        </w:rPr>
      </w:pPr>
      <w:r w:rsidRPr="00E74620">
        <w:rPr>
          <w:szCs w:val="24"/>
        </w:rPr>
        <w:t>формирование инициативной группой своего видения настоящего и будущего состояния образовательного учреждения;</w:t>
      </w:r>
    </w:p>
    <w:p w:rsidR="00C971C2" w:rsidRPr="00E74620" w:rsidRDefault="00A540D7" w:rsidP="00D144DC">
      <w:pPr>
        <w:pStyle w:val="-"/>
        <w:numPr>
          <w:ilvl w:val="1"/>
          <w:numId w:val="33"/>
        </w:numPr>
        <w:tabs>
          <w:tab w:val="clear" w:pos="1440"/>
          <w:tab w:val="num" w:pos="993"/>
        </w:tabs>
        <w:spacing w:line="240" w:lineRule="auto"/>
        <w:ind w:left="0" w:firstLine="709"/>
        <w:rPr>
          <w:szCs w:val="24"/>
        </w:rPr>
      </w:pPr>
      <w:r>
        <w:rPr>
          <w:szCs w:val="24"/>
        </w:rPr>
        <w:t>поиск инициаторами  сторонников в коллективе</w:t>
      </w:r>
      <w:r w:rsidR="00C971C2" w:rsidRPr="00E74620">
        <w:rPr>
          <w:szCs w:val="24"/>
        </w:rPr>
        <w:t xml:space="preserve"> педагогов, учащихся, родителей и ближайшем социальном окружении;</w:t>
      </w:r>
    </w:p>
    <w:p w:rsidR="00C971C2" w:rsidRPr="00E74620" w:rsidRDefault="00A540D7" w:rsidP="00D144DC">
      <w:pPr>
        <w:pStyle w:val="-"/>
        <w:numPr>
          <w:ilvl w:val="1"/>
          <w:numId w:val="33"/>
        </w:numPr>
        <w:tabs>
          <w:tab w:val="clear" w:pos="1440"/>
          <w:tab w:val="num" w:pos="993"/>
        </w:tabs>
        <w:spacing w:line="240" w:lineRule="auto"/>
        <w:ind w:left="0" w:firstLine="709"/>
        <w:rPr>
          <w:szCs w:val="24"/>
        </w:rPr>
      </w:pPr>
      <w:r>
        <w:rPr>
          <w:szCs w:val="24"/>
        </w:rPr>
        <w:t xml:space="preserve">укрепление контактов </w:t>
      </w:r>
      <w:r w:rsidR="00C971C2" w:rsidRPr="00E74620">
        <w:rPr>
          <w:szCs w:val="24"/>
        </w:rPr>
        <w:t xml:space="preserve"> с </w:t>
      </w:r>
      <w:r>
        <w:rPr>
          <w:szCs w:val="24"/>
        </w:rPr>
        <w:t xml:space="preserve"> ресурсным центром</w:t>
      </w:r>
      <w:r w:rsidR="00C971C2" w:rsidRPr="00E74620">
        <w:rPr>
          <w:szCs w:val="24"/>
        </w:rPr>
        <w:t>;</w:t>
      </w:r>
    </w:p>
    <w:p w:rsidR="00C971C2" w:rsidRPr="00E74620" w:rsidRDefault="00C971C2" w:rsidP="00D144DC">
      <w:pPr>
        <w:pStyle w:val="-"/>
        <w:numPr>
          <w:ilvl w:val="1"/>
          <w:numId w:val="33"/>
        </w:numPr>
        <w:tabs>
          <w:tab w:val="clear" w:pos="1440"/>
          <w:tab w:val="num" w:pos="993"/>
        </w:tabs>
        <w:spacing w:line="240" w:lineRule="auto"/>
        <w:ind w:left="0" w:firstLine="709"/>
        <w:rPr>
          <w:szCs w:val="24"/>
        </w:rPr>
      </w:pPr>
      <w:r w:rsidRPr="00E74620">
        <w:rPr>
          <w:szCs w:val="24"/>
        </w:rPr>
        <w:t>осуществление диагностической деятельности, направленной на изучение состояния и эффективности учебно-воспитательного про</w:t>
      </w:r>
      <w:r w:rsidR="00A540D7">
        <w:rPr>
          <w:szCs w:val="24"/>
        </w:rPr>
        <w:t xml:space="preserve">цесса, условий развития </w:t>
      </w:r>
      <w:r w:rsidRPr="00E74620">
        <w:rPr>
          <w:szCs w:val="24"/>
        </w:rPr>
        <w:t xml:space="preserve"> детей, культурно-образовательного потенциала окружающей среды;</w:t>
      </w:r>
    </w:p>
    <w:p w:rsidR="00C971C2" w:rsidRPr="00E74620" w:rsidRDefault="00C971C2" w:rsidP="00D144DC">
      <w:pPr>
        <w:pStyle w:val="-"/>
        <w:numPr>
          <w:ilvl w:val="1"/>
          <w:numId w:val="33"/>
        </w:numPr>
        <w:tabs>
          <w:tab w:val="clear" w:pos="1440"/>
          <w:tab w:val="num" w:pos="993"/>
        </w:tabs>
        <w:spacing w:line="240" w:lineRule="auto"/>
        <w:ind w:left="0" w:firstLine="709"/>
        <w:rPr>
          <w:szCs w:val="24"/>
        </w:rPr>
      </w:pPr>
      <w:r w:rsidRPr="00E74620">
        <w:rPr>
          <w:szCs w:val="24"/>
        </w:rPr>
        <w:t>формирование педагогами, родителями и социальными партнерами образа школы;</w:t>
      </w:r>
    </w:p>
    <w:p w:rsidR="00C971C2" w:rsidRPr="00E74620" w:rsidRDefault="00C971C2" w:rsidP="00D144DC">
      <w:pPr>
        <w:pStyle w:val="-"/>
        <w:numPr>
          <w:ilvl w:val="1"/>
          <w:numId w:val="33"/>
        </w:numPr>
        <w:tabs>
          <w:tab w:val="clear" w:pos="1440"/>
          <w:tab w:val="num" w:pos="993"/>
        </w:tabs>
        <w:spacing w:line="240" w:lineRule="auto"/>
        <w:ind w:left="0" w:firstLine="709"/>
        <w:rPr>
          <w:szCs w:val="24"/>
        </w:rPr>
      </w:pPr>
      <w:r w:rsidRPr="00E74620">
        <w:rPr>
          <w:szCs w:val="24"/>
        </w:rPr>
        <w:t>создание творческих групп детей и взрослых для осуществления деятельности по уточнению и разработке деталей образа школы;</w:t>
      </w:r>
    </w:p>
    <w:p w:rsidR="00C971C2" w:rsidRPr="00E74620" w:rsidRDefault="00C971C2" w:rsidP="00D144DC">
      <w:pPr>
        <w:pStyle w:val="-"/>
        <w:numPr>
          <w:ilvl w:val="1"/>
          <w:numId w:val="33"/>
        </w:numPr>
        <w:tabs>
          <w:tab w:val="clear" w:pos="1440"/>
          <w:tab w:val="num" w:pos="993"/>
        </w:tabs>
        <w:spacing w:line="240" w:lineRule="auto"/>
        <w:ind w:left="0" w:firstLine="709"/>
        <w:rPr>
          <w:szCs w:val="24"/>
        </w:rPr>
      </w:pPr>
      <w:r w:rsidRPr="00E74620">
        <w:rPr>
          <w:szCs w:val="24"/>
        </w:rPr>
        <w:t>планирование последовательности этапов построения модели школы и апробация элементов разработанной образовательной системы;</w:t>
      </w:r>
    </w:p>
    <w:p w:rsidR="00C971C2" w:rsidRPr="00E74620" w:rsidRDefault="00C971C2" w:rsidP="00D144DC">
      <w:pPr>
        <w:pStyle w:val="-"/>
        <w:numPr>
          <w:ilvl w:val="1"/>
          <w:numId w:val="33"/>
        </w:numPr>
        <w:tabs>
          <w:tab w:val="clear" w:pos="1440"/>
          <w:tab w:val="num" w:pos="993"/>
        </w:tabs>
        <w:spacing w:line="240" w:lineRule="auto"/>
        <w:ind w:left="0" w:firstLine="709"/>
        <w:rPr>
          <w:szCs w:val="24"/>
        </w:rPr>
      </w:pPr>
      <w:r w:rsidRPr="00E74620">
        <w:rPr>
          <w:szCs w:val="24"/>
        </w:rPr>
        <w:t>реализация разработанных модельных представлений в практической деятельности.</w:t>
      </w:r>
    </w:p>
    <w:p w:rsidR="00C971C2" w:rsidRPr="00E74620" w:rsidRDefault="00A540D7" w:rsidP="00C971C2">
      <w:pPr>
        <w:widowControl w:val="0"/>
        <w:ind w:firstLine="900"/>
        <w:jc w:val="both"/>
        <w:rPr>
          <w:rFonts w:ascii="Times New Roman" w:hAnsi="Times New Roman" w:cs="Times New Roman"/>
          <w:sz w:val="24"/>
          <w:szCs w:val="24"/>
        </w:rPr>
      </w:pPr>
      <w:r>
        <w:rPr>
          <w:rFonts w:ascii="Times New Roman" w:hAnsi="Times New Roman" w:cs="Times New Roman"/>
          <w:sz w:val="24"/>
          <w:szCs w:val="24"/>
        </w:rPr>
        <w:t xml:space="preserve"> Каждый</w:t>
      </w:r>
      <w:r w:rsidR="00C971C2" w:rsidRPr="00E74620">
        <w:rPr>
          <w:rFonts w:ascii="Times New Roman" w:hAnsi="Times New Roman" w:cs="Times New Roman"/>
          <w:sz w:val="24"/>
          <w:szCs w:val="24"/>
        </w:rPr>
        <w:t xml:space="preserve"> </w:t>
      </w:r>
      <w:r>
        <w:rPr>
          <w:rFonts w:ascii="Times New Roman" w:hAnsi="Times New Roman" w:cs="Times New Roman"/>
          <w:sz w:val="24"/>
          <w:szCs w:val="24"/>
        </w:rPr>
        <w:t xml:space="preserve">из проектов отрабатывается  проблемной  группой. </w:t>
      </w:r>
      <w:r w:rsidR="00C971C2" w:rsidRPr="00E74620">
        <w:rPr>
          <w:rFonts w:ascii="Times New Roman" w:hAnsi="Times New Roman" w:cs="Times New Roman"/>
          <w:sz w:val="24"/>
          <w:szCs w:val="24"/>
        </w:rPr>
        <w:t xml:space="preserve"> Функцию общей координации реал</w:t>
      </w:r>
      <w:r>
        <w:rPr>
          <w:rFonts w:ascii="Times New Roman" w:hAnsi="Times New Roman" w:cs="Times New Roman"/>
          <w:sz w:val="24"/>
          <w:szCs w:val="24"/>
        </w:rPr>
        <w:t>изации Программы выполняют педагогический совет школы и</w:t>
      </w:r>
      <w:r w:rsidR="00C971C2" w:rsidRPr="00E74620">
        <w:rPr>
          <w:rFonts w:ascii="Times New Roman" w:hAnsi="Times New Roman" w:cs="Times New Roman"/>
          <w:sz w:val="24"/>
          <w:szCs w:val="24"/>
        </w:rPr>
        <w:t xml:space="preserve"> Управляющий Совет. Мероприятия по реализации проектов  являются основой годового плана работы школы. Информация о ходе реализации Программы в целом и отдельных проектов ежегодно представляется на  педсов</w:t>
      </w:r>
      <w:r w:rsidR="00EF4629">
        <w:rPr>
          <w:rFonts w:ascii="Times New Roman" w:hAnsi="Times New Roman" w:cs="Times New Roman"/>
          <w:sz w:val="24"/>
          <w:szCs w:val="24"/>
        </w:rPr>
        <w:t>ете и Управляющем Совете школы, которые дают  оценку</w:t>
      </w:r>
      <w:r w:rsidR="00C971C2" w:rsidRPr="00E74620">
        <w:rPr>
          <w:rFonts w:ascii="Times New Roman" w:hAnsi="Times New Roman" w:cs="Times New Roman"/>
          <w:sz w:val="24"/>
          <w:szCs w:val="24"/>
        </w:rPr>
        <w:t xml:space="preserve"> хода выполнения Программы, принятия решений о завершении отдельных проектов, внесени</w:t>
      </w:r>
      <w:r w:rsidR="00EF4629">
        <w:rPr>
          <w:rFonts w:ascii="Times New Roman" w:hAnsi="Times New Roman" w:cs="Times New Roman"/>
          <w:sz w:val="24"/>
          <w:szCs w:val="24"/>
        </w:rPr>
        <w:t>и</w:t>
      </w:r>
      <w:r w:rsidR="00C971C2" w:rsidRPr="00E74620">
        <w:rPr>
          <w:rFonts w:ascii="Times New Roman" w:hAnsi="Times New Roman" w:cs="Times New Roman"/>
          <w:sz w:val="24"/>
          <w:szCs w:val="24"/>
        </w:rPr>
        <w:t xml:space="preserve"> изменений в </w:t>
      </w:r>
      <w:r w:rsidR="00EF4629">
        <w:rPr>
          <w:rFonts w:ascii="Times New Roman" w:hAnsi="Times New Roman" w:cs="Times New Roman"/>
          <w:sz w:val="24"/>
          <w:szCs w:val="24"/>
        </w:rPr>
        <w:t xml:space="preserve">их </w:t>
      </w:r>
      <w:r w:rsidR="00C971C2" w:rsidRPr="00E74620">
        <w:rPr>
          <w:rFonts w:ascii="Times New Roman" w:hAnsi="Times New Roman" w:cs="Times New Roman"/>
          <w:sz w:val="24"/>
          <w:szCs w:val="24"/>
        </w:rPr>
        <w:t>реа</w:t>
      </w:r>
      <w:r w:rsidR="00EF4629">
        <w:rPr>
          <w:rFonts w:ascii="Times New Roman" w:hAnsi="Times New Roman" w:cs="Times New Roman"/>
          <w:sz w:val="24"/>
          <w:szCs w:val="24"/>
        </w:rPr>
        <w:t>лизацию</w:t>
      </w:r>
      <w:r w:rsidR="00C971C2" w:rsidRPr="00E74620">
        <w:rPr>
          <w:rFonts w:ascii="Times New Roman" w:hAnsi="Times New Roman" w:cs="Times New Roman"/>
          <w:sz w:val="24"/>
          <w:szCs w:val="24"/>
        </w:rPr>
        <w:t xml:space="preserve">. </w:t>
      </w:r>
    </w:p>
    <w:p w:rsidR="00C971C2" w:rsidRPr="00E74620" w:rsidRDefault="00C971C2" w:rsidP="00C971C2">
      <w:pPr>
        <w:spacing w:line="360" w:lineRule="auto"/>
        <w:jc w:val="center"/>
        <w:rPr>
          <w:rFonts w:ascii="Times New Roman" w:hAnsi="Times New Roman" w:cs="Times New Roman"/>
          <w:b/>
          <w:sz w:val="24"/>
          <w:szCs w:val="24"/>
        </w:rPr>
      </w:pPr>
    </w:p>
    <w:p w:rsidR="00C971C2" w:rsidRPr="00E74620" w:rsidRDefault="00C971C2" w:rsidP="00C971C2">
      <w:pPr>
        <w:ind w:firstLine="720"/>
        <w:jc w:val="both"/>
        <w:rPr>
          <w:rFonts w:ascii="Times New Roman" w:hAnsi="Times New Roman" w:cs="Times New Roman"/>
          <w:b/>
          <w:sz w:val="24"/>
          <w:szCs w:val="24"/>
        </w:rPr>
      </w:pPr>
    </w:p>
    <w:p w:rsidR="00C971C2" w:rsidRPr="00E74620" w:rsidRDefault="00C971C2" w:rsidP="00C971C2">
      <w:pPr>
        <w:ind w:firstLine="720"/>
        <w:jc w:val="both"/>
        <w:rPr>
          <w:rFonts w:ascii="Times New Roman" w:hAnsi="Times New Roman" w:cs="Times New Roman"/>
          <w:b/>
          <w:sz w:val="24"/>
          <w:szCs w:val="24"/>
        </w:rPr>
      </w:pPr>
    </w:p>
    <w:p w:rsidR="00C971C2" w:rsidRPr="00E74620" w:rsidRDefault="00C971C2" w:rsidP="00C971C2">
      <w:pPr>
        <w:ind w:firstLine="720"/>
        <w:jc w:val="both"/>
        <w:rPr>
          <w:rFonts w:ascii="Times New Roman" w:hAnsi="Times New Roman" w:cs="Times New Roman"/>
          <w:b/>
          <w:sz w:val="24"/>
          <w:szCs w:val="24"/>
        </w:rPr>
      </w:pPr>
    </w:p>
    <w:p w:rsidR="00C971C2" w:rsidRPr="00E74620" w:rsidRDefault="00C971C2" w:rsidP="00C971C2">
      <w:pPr>
        <w:ind w:firstLine="720"/>
        <w:jc w:val="both"/>
        <w:rPr>
          <w:rFonts w:ascii="Times New Roman" w:hAnsi="Times New Roman" w:cs="Times New Roman"/>
          <w:b/>
          <w:sz w:val="24"/>
          <w:szCs w:val="24"/>
        </w:rPr>
        <w:sectPr w:rsidR="00C971C2" w:rsidRPr="00E74620" w:rsidSect="00135E71">
          <w:pgSz w:w="12240" w:h="15840"/>
          <w:pgMar w:top="1134" w:right="851" w:bottom="1134" w:left="1361" w:header="720" w:footer="720" w:gutter="0"/>
          <w:cols w:space="720"/>
        </w:sectPr>
      </w:pPr>
    </w:p>
    <w:p w:rsidR="00C971C2" w:rsidRPr="00E74620" w:rsidRDefault="00107BC9" w:rsidP="00C971C2">
      <w:pPr>
        <w:ind w:firstLine="720"/>
        <w:jc w:val="both"/>
        <w:rPr>
          <w:rFonts w:ascii="Times New Roman" w:hAnsi="Times New Roman" w:cs="Times New Roman"/>
          <w:b/>
          <w:sz w:val="24"/>
          <w:szCs w:val="24"/>
        </w:rPr>
      </w:pPr>
      <w:r>
        <w:rPr>
          <w:rFonts w:ascii="Times New Roman" w:hAnsi="Times New Roman" w:cs="Times New Roman"/>
          <w:b/>
          <w:noProof/>
          <w:sz w:val="24"/>
          <w:szCs w:val="24"/>
        </w:rPr>
        <w:lastRenderedPageBreak/>
        <w:pict>
          <v:group id="_x0000_s1102" style="position:absolute;left:0;text-align:left;margin-left:153pt;margin-top:302.3pt;width:567pt;height:27pt;z-index:251680768" coordorigin="3294,6611" coordsize="11340,540">
            <v:roundrect id="_x0000_s1103" style="position:absolute;left:3294;top:6611;width:2700;height:540" arcsize="10923f" filled="f" fillcolor="#339">
              <v:fill opacity="20972f" o:opacity2="20316f" rotate="t" focus="50%" type="gradient"/>
              <v:textbox style="mso-next-textbox:#_x0000_s1103">
                <w:txbxContent>
                  <w:p w:rsidR="000A7EB2" w:rsidRPr="00E703FC" w:rsidRDefault="000A7EB2" w:rsidP="00C971C2">
                    <w:pPr>
                      <w:jc w:val="center"/>
                      <w:rPr>
                        <w:b/>
                        <w:color w:val="0000D6"/>
                        <w:sz w:val="26"/>
                        <w:szCs w:val="26"/>
                      </w:rPr>
                    </w:pPr>
                    <w:r w:rsidRPr="00E703FC">
                      <w:rPr>
                        <w:b/>
                        <w:color w:val="0000D6"/>
                        <w:sz w:val="26"/>
                        <w:szCs w:val="26"/>
                      </w:rPr>
                      <w:t>метазнаний</w:t>
                    </w:r>
                  </w:p>
                </w:txbxContent>
              </v:textbox>
            </v:roundrect>
            <v:roundrect id="_x0000_s1104" style="position:absolute;left:6714;top:6611;width:3600;height:540" arcsize="10923f" filled="f" fillcolor="#339">
              <v:fill opacity="20972f" o:opacity2="20316f" rotate="t" focus="50%" type="gradient"/>
              <v:textbox style="mso-next-textbox:#_x0000_s1104">
                <w:txbxContent>
                  <w:p w:rsidR="000A7EB2" w:rsidRPr="00E703FC" w:rsidRDefault="000A7EB2" w:rsidP="00C971C2">
                    <w:pPr>
                      <w:jc w:val="center"/>
                      <w:rPr>
                        <w:b/>
                        <w:color w:val="0000D6"/>
                        <w:sz w:val="26"/>
                        <w:szCs w:val="26"/>
                      </w:rPr>
                    </w:pPr>
                    <w:r>
                      <w:rPr>
                        <w:b/>
                        <w:color w:val="0000D6"/>
                        <w:sz w:val="26"/>
                        <w:szCs w:val="26"/>
                      </w:rPr>
                      <w:t>Способов познания</w:t>
                    </w:r>
                  </w:p>
                </w:txbxContent>
              </v:textbox>
            </v:roundrect>
            <v:roundrect id="_x0000_s1105" style="position:absolute;left:11214;top:6611;width:3420;height:540" arcsize="10923f" filled="f" fillcolor="#339">
              <v:fill opacity="20972f" o:opacity2="20316f" rotate="t" focus="50%" type="gradient"/>
              <v:textbox style="mso-next-textbox:#_x0000_s1105">
                <w:txbxContent>
                  <w:p w:rsidR="000A7EB2" w:rsidRPr="00E703FC" w:rsidRDefault="000A7EB2" w:rsidP="00C971C2">
                    <w:pPr>
                      <w:jc w:val="center"/>
                      <w:rPr>
                        <w:b/>
                        <w:color w:val="0000D6"/>
                        <w:sz w:val="26"/>
                        <w:szCs w:val="26"/>
                      </w:rPr>
                    </w:pPr>
                    <w:r w:rsidRPr="00E703FC">
                      <w:rPr>
                        <w:b/>
                        <w:color w:val="0000D6"/>
                        <w:sz w:val="26"/>
                        <w:szCs w:val="26"/>
                      </w:rPr>
                      <w:t>Оценочной деятельности</w:t>
                    </w:r>
                  </w:p>
                </w:txbxContent>
              </v:textbox>
            </v:roundrect>
          </v:group>
        </w:pict>
      </w:r>
      <w:r>
        <w:rPr>
          <w:rFonts w:ascii="Times New Roman" w:hAnsi="Times New Roman" w:cs="Times New Roman"/>
          <w:b/>
          <w:noProof/>
          <w:sz w:val="24"/>
          <w:szCs w:val="24"/>
        </w:rPr>
        <w:pict>
          <v:line id="_x0000_s1132" style="position:absolute;left:0;text-align:left;z-index:251704320" from="517.3pt,221.3pt" to="535.3pt,221.3pt" strokeweight="1.5pt">
            <v:stroke endarrow="block"/>
          </v:line>
        </w:pict>
      </w:r>
      <w:r>
        <w:rPr>
          <w:rFonts w:ascii="Times New Roman" w:hAnsi="Times New Roman" w:cs="Times New Roman"/>
          <w:b/>
          <w:noProof/>
          <w:sz w:val="24"/>
          <w:szCs w:val="24"/>
        </w:rPr>
        <w:pict>
          <v:roundrect id="_x0000_s1099" style="position:absolute;left:0;text-align:left;margin-left:336pt;margin-top:212.3pt;width:180pt;height:27pt;z-index:251677696" arcsize="10923f" filled="f" fillcolor="teal">
            <v:fill opacity="40632f" rotate="t" focus="50%" type="gradient"/>
            <v:textbox style="mso-next-textbox:#_x0000_s1099">
              <w:txbxContent>
                <w:p w:rsidR="000A7EB2" w:rsidRPr="00E703FC" w:rsidRDefault="000A7EB2" w:rsidP="00C971C2">
                  <w:pPr>
                    <w:rPr>
                      <w:color w:val="003366"/>
                    </w:rPr>
                  </w:pPr>
                  <w:r w:rsidRPr="00E703FC">
                    <w:rPr>
                      <w:b/>
                      <w:color w:val="003366"/>
                    </w:rPr>
                    <w:t>Профильная компетентность</w:t>
                  </w:r>
                </w:p>
              </w:txbxContent>
            </v:textbox>
          </v:roundrect>
        </w:pict>
      </w:r>
      <w:r>
        <w:rPr>
          <w:rFonts w:ascii="Times New Roman" w:hAnsi="Times New Roman" w:cs="Times New Roman"/>
          <w:b/>
          <w:noProof/>
          <w:sz w:val="24"/>
          <w:szCs w:val="24"/>
        </w:rPr>
        <w:pict>
          <v:roundrect id="_x0000_s1100" style="position:absolute;left:0;text-align:left;margin-left:541.7pt;margin-top:203.3pt;width:178.3pt;height:54pt;z-index:251678720" arcsize="10923f" filled="f" fillcolor="#f96">
            <v:fill opacity="26214f" o:opacity2="47186f" rotate="t" focusposition=".5,.5" focussize="" type="gradientRadial"/>
            <v:imagedata embosscolor="shadow add(51)"/>
            <v:shadow color="#fcf" opacity=".5" offset="6pt,-6pt"/>
            <v:textbox style="mso-next-textbox:#_x0000_s1100">
              <w:txbxContent>
                <w:p w:rsidR="000A7EB2" w:rsidRPr="001E6276" w:rsidRDefault="000A7EB2" w:rsidP="00C971C2">
                  <w:pPr>
                    <w:jc w:val="center"/>
                    <w:rPr>
                      <w:b/>
                      <w:color w:val="000000"/>
                    </w:rPr>
                  </w:pPr>
                  <w:r w:rsidRPr="001E6276">
                    <w:rPr>
                      <w:b/>
                      <w:color w:val="000000"/>
                    </w:rPr>
                    <w:t>Отбор критериев и создание контрольно - диагностических материалов</w:t>
                  </w:r>
                </w:p>
              </w:txbxContent>
            </v:textbox>
          </v:roundrect>
        </w:pict>
      </w:r>
      <w:r>
        <w:rPr>
          <w:rFonts w:ascii="Times New Roman" w:hAnsi="Times New Roman" w:cs="Times New Roman"/>
          <w:b/>
          <w:noProof/>
          <w:sz w:val="24"/>
          <w:szCs w:val="24"/>
        </w:rPr>
        <w:pict>
          <v:shapetype id="_x0000_t202" coordsize="21600,21600" o:spt="202" path="m,l,21600r21600,l21600,xe">
            <v:stroke joinstyle="miter"/>
            <v:path gradientshapeok="t" o:connecttype="rect"/>
          </v:shapetype>
          <v:shape id="_x0000_s1086" type="#_x0000_t202" style="position:absolute;left:0;text-align:left;margin-left:-18pt;margin-top:-8.8pt;width:738pt;height:7in;z-index:251664384" filled="f" fillcolor="#f5f9fb">
            <v:fill rotate="t" type="tile"/>
            <v:textbox style="mso-next-textbox:#_x0000_s1086">
              <w:txbxContent>
                <w:p w:rsidR="000A7EB2" w:rsidRDefault="000A7EB2" w:rsidP="00C971C2"/>
              </w:txbxContent>
            </v:textbox>
          </v:shape>
        </w:pict>
      </w:r>
      <w:r>
        <w:rPr>
          <w:rFonts w:ascii="Times New Roman" w:hAnsi="Times New Roman" w:cs="Times New Roman"/>
          <w:b/>
          <w:noProof/>
          <w:sz w:val="24"/>
          <w:szCs w:val="24"/>
        </w:rPr>
        <w:pict>
          <v:roundrect id="_x0000_s1112" style="position:absolute;left:0;text-align:left;margin-left:219pt;margin-top:435.6pt;width:108pt;height:36pt;z-index:251683840" arcsize="10923f" filled="f" fillcolor="#d1d1ff">
            <v:fill opacity="48497f" rotate="t" focus="-50%" type="gradient"/>
            <v:textbox style="mso-next-textbox:#_x0000_s1112">
              <w:txbxContent>
                <w:p w:rsidR="000A7EB2" w:rsidRPr="00E703FC" w:rsidRDefault="000A7EB2" w:rsidP="00C971C2">
                  <w:pPr>
                    <w:spacing w:before="120"/>
                    <w:jc w:val="center"/>
                    <w:rPr>
                      <w:b/>
                      <w:color w:val="000080"/>
                    </w:rPr>
                  </w:pPr>
                  <w:r w:rsidRPr="00E703FC">
                    <w:rPr>
                      <w:b/>
                      <w:color w:val="000080"/>
                    </w:rPr>
                    <w:t>Практикум</w:t>
                  </w:r>
                </w:p>
              </w:txbxContent>
            </v:textbox>
          </v:roundrect>
        </w:pict>
      </w:r>
      <w:r>
        <w:rPr>
          <w:rFonts w:ascii="Times New Roman" w:hAnsi="Times New Roman" w:cs="Times New Roman"/>
          <w:b/>
          <w:noProof/>
          <w:sz w:val="24"/>
          <w:szCs w:val="24"/>
        </w:rPr>
        <w:pict>
          <v:roundrect id="_x0000_s1113" style="position:absolute;left:0;text-align:left;margin-left:354pt;margin-top:6in;width:135pt;height:36pt;z-index:251684864" arcsize="10923f" filled="f" fillcolor="#d1d1ff">
            <v:fill opacity="48497f" rotate="t" focus="-50%" type="gradient"/>
            <v:textbox style="mso-next-textbox:#_x0000_s1113">
              <w:txbxContent>
                <w:p w:rsidR="000A7EB2" w:rsidRPr="00E703FC" w:rsidRDefault="000A7EB2" w:rsidP="00C971C2">
                  <w:pPr>
                    <w:spacing w:before="120"/>
                    <w:jc w:val="center"/>
                    <w:rPr>
                      <w:b/>
                      <w:color w:val="000080"/>
                    </w:rPr>
                  </w:pPr>
                  <w:r w:rsidRPr="00E703FC">
                    <w:rPr>
                      <w:b/>
                      <w:color w:val="000080"/>
                    </w:rPr>
                    <w:t>Учебные экскурсии</w:t>
                  </w:r>
                </w:p>
              </w:txbxContent>
            </v:textbox>
          </v:roundrect>
        </w:pict>
      </w:r>
      <w:r>
        <w:rPr>
          <w:rFonts w:ascii="Times New Roman" w:hAnsi="Times New Roman" w:cs="Times New Roman"/>
          <w:b/>
          <w:noProof/>
          <w:sz w:val="24"/>
          <w:szCs w:val="24"/>
        </w:rPr>
        <w:pict>
          <v:roundrect id="_x0000_s1114" style="position:absolute;left:0;text-align:left;margin-left:516pt;margin-top:428.3pt;width:189pt;height:45pt;z-index:251685888" arcsize="10923f" filled="f" fillcolor="#d1d1ff">
            <v:fill opacity="48497f" rotate="t" focus="-50%" type="gradient"/>
            <v:textbox style="mso-next-textbox:#_x0000_s1114">
              <w:txbxContent>
                <w:p w:rsidR="000A7EB2" w:rsidRPr="00E703FC" w:rsidRDefault="000A7EB2" w:rsidP="00C971C2">
                  <w:pPr>
                    <w:jc w:val="center"/>
                    <w:rPr>
                      <w:b/>
                      <w:color w:val="000080"/>
                    </w:rPr>
                  </w:pPr>
                  <w:r>
                    <w:rPr>
                      <w:b/>
                      <w:color w:val="000080"/>
                    </w:rPr>
                    <w:t>Исследовательская и учеб</w:t>
                  </w:r>
                  <w:r w:rsidRPr="00E703FC">
                    <w:rPr>
                      <w:b/>
                      <w:color w:val="000080"/>
                    </w:rPr>
                    <w:t>но-экспериментальная работа</w:t>
                  </w:r>
                </w:p>
              </w:txbxContent>
            </v:textbox>
          </v:roundrect>
        </w:pict>
      </w:r>
      <w:r>
        <w:rPr>
          <w:rFonts w:ascii="Times New Roman" w:hAnsi="Times New Roman" w:cs="Times New Roman"/>
          <w:b/>
          <w:noProof/>
          <w:sz w:val="24"/>
          <w:szCs w:val="24"/>
        </w:rPr>
        <w:pict>
          <v:line id="_x0000_s1148" style="position:absolute;left:0;text-align:left;flip:x;z-index:251720704" from="579pt,417.6pt" to="597pt,435.6pt" strokeweight="1.5pt">
            <v:stroke endarrow="block"/>
          </v:line>
        </w:pict>
      </w:r>
      <w:r>
        <w:rPr>
          <w:rFonts w:ascii="Times New Roman" w:hAnsi="Times New Roman" w:cs="Times New Roman"/>
          <w:b/>
          <w:noProof/>
          <w:sz w:val="24"/>
          <w:szCs w:val="24"/>
        </w:rPr>
        <w:pict>
          <v:line id="_x0000_s1147" style="position:absolute;left:0;text-align:left;flip:x;z-index:251719680" from="417pt,417.6pt" to="435pt,435.6pt" strokeweight="1.5pt">
            <v:stroke endarrow="block"/>
          </v:line>
        </w:pict>
      </w:r>
      <w:r>
        <w:rPr>
          <w:rFonts w:ascii="Times New Roman" w:hAnsi="Times New Roman" w:cs="Times New Roman"/>
          <w:b/>
          <w:noProof/>
          <w:sz w:val="24"/>
          <w:szCs w:val="24"/>
        </w:rPr>
        <w:pict>
          <v:line id="_x0000_s1146" style="position:absolute;left:0;text-align:left;flip:x;z-index:251718656" from="282pt,417.6pt" to="300pt,435.6pt" strokeweight="1.5pt">
            <v:stroke endarrow="block"/>
          </v:line>
        </w:pict>
      </w:r>
      <w:r>
        <w:rPr>
          <w:rFonts w:ascii="Times New Roman" w:hAnsi="Times New Roman" w:cs="Times New Roman"/>
          <w:b/>
          <w:noProof/>
          <w:sz w:val="24"/>
          <w:szCs w:val="24"/>
        </w:rPr>
        <w:pict>
          <v:line id="_x0000_s1143" style="position:absolute;left:0;text-align:left;z-index:251715584" from="264pt,417.6pt" to="642pt,417.6pt" strokeweight="1.5pt"/>
        </w:pict>
      </w:r>
      <w:r>
        <w:rPr>
          <w:rFonts w:ascii="Times New Roman" w:hAnsi="Times New Roman" w:cs="Times New Roman"/>
          <w:b/>
          <w:noProof/>
          <w:sz w:val="24"/>
          <w:szCs w:val="24"/>
        </w:rPr>
        <w:pict>
          <v:roundrect id="_x0000_s1111" style="position:absolute;left:0;text-align:left;margin-left:30pt;margin-top:417.6pt;width:135pt;height:45pt;z-index:251682816" arcsize="10923f" filled="f" fillcolor="#fc9">
            <v:fill rotate="t" focus="-50%" type="gradient"/>
            <v:textbox style="mso-next-textbox:#_x0000_s1111">
              <w:txbxContent>
                <w:p w:rsidR="000A7EB2" w:rsidRPr="00510676" w:rsidRDefault="000A7EB2" w:rsidP="00C971C2">
                  <w:pPr>
                    <w:jc w:val="center"/>
                    <w:rPr>
                      <w:b/>
                    </w:rPr>
                  </w:pPr>
                  <w:r w:rsidRPr="00510676">
                    <w:rPr>
                      <w:b/>
                    </w:rPr>
                    <w:t>Элективные и специальные курсы</w:t>
                  </w:r>
                  <w:r>
                    <w:rPr>
                      <w:b/>
                    </w:rPr>
                    <w:t xml:space="preserve"> РЦ</w:t>
                  </w:r>
                </w:p>
              </w:txbxContent>
            </v:textbox>
          </v:roundrect>
        </w:pict>
      </w:r>
      <w:r>
        <w:rPr>
          <w:rFonts w:ascii="Times New Roman" w:hAnsi="Times New Roman" w:cs="Times New Roman"/>
          <w:b/>
          <w:noProof/>
          <w:sz w:val="24"/>
          <w:szCs w:val="24"/>
        </w:rPr>
        <w:pict>
          <v:line id="_x0000_s1141" style="position:absolute;left:0;text-align:left;z-index:251713536" from="111pt,392.3pt" to="111pt,417.6pt" strokeweight="1.5pt">
            <v:stroke endarrow="block"/>
          </v:line>
        </w:pict>
      </w:r>
      <w:r>
        <w:rPr>
          <w:rFonts w:ascii="Times New Roman" w:hAnsi="Times New Roman" w:cs="Times New Roman"/>
          <w:b/>
          <w:noProof/>
          <w:sz w:val="24"/>
          <w:szCs w:val="24"/>
        </w:rPr>
        <w:pict>
          <v:roundrect id="_x0000_s1097" style="position:absolute;left:0;text-align:left;margin-left:228pt;margin-top:158.3pt;width:306pt;height:27pt;z-index:251675648" arcsize="10923f" filled="f" fillcolor="#85d7ae">
            <v:fill opacity="42598f" rotate="t" focus="50%" type="gradient"/>
            <v:textbox style="mso-next-textbox:#_x0000_s1097">
              <w:txbxContent>
                <w:p w:rsidR="000A7EB2" w:rsidRPr="00E703FC" w:rsidRDefault="000A7EB2" w:rsidP="00C971C2">
                  <w:pPr>
                    <w:jc w:val="center"/>
                    <w:rPr>
                      <w:b/>
                      <w:color w:val="008000"/>
                    </w:rPr>
                  </w:pPr>
                  <w:r w:rsidRPr="00E703FC">
                    <w:rPr>
                      <w:b/>
                      <w:color w:val="008000"/>
                    </w:rPr>
                    <w:t>Предпрофильная подготовка</w:t>
                  </w:r>
                  <w:r>
                    <w:rPr>
                      <w:b/>
                      <w:color w:val="008000"/>
                    </w:rPr>
                    <w:t xml:space="preserve"> на базе ресурсного центра</w:t>
                  </w:r>
                </w:p>
              </w:txbxContent>
            </v:textbox>
          </v:roundrect>
        </w:pict>
      </w:r>
      <w:r>
        <w:rPr>
          <w:rFonts w:ascii="Times New Roman" w:hAnsi="Times New Roman" w:cs="Times New Roman"/>
          <w:b/>
          <w:noProof/>
          <w:sz w:val="24"/>
          <w:szCs w:val="24"/>
        </w:rPr>
        <w:pict>
          <v:roundrect id="_x0000_s1093" style="position:absolute;left:0;text-align:left;margin-left:455.7pt;margin-top:113.3pt;width:252.5pt;height:27pt;z-index:251671552" arcsize="10923f" filled="f" fillcolor="#0cf">
            <v:fill opacity="33423f" color2="#cff" rotate="t" focus="50%" type="gradient"/>
            <v:textbox style="mso-next-textbox:#_x0000_s1093">
              <w:txbxContent>
                <w:p w:rsidR="000A7EB2" w:rsidRPr="000E5115" w:rsidRDefault="000A7EB2" w:rsidP="00C971C2">
                  <w:pPr>
                    <w:jc w:val="center"/>
                    <w:rPr>
                      <w:color w:val="000080"/>
                      <w:sz w:val="24"/>
                      <w:szCs w:val="24"/>
                    </w:rPr>
                  </w:pPr>
                  <w:r w:rsidRPr="000E5115">
                    <w:rPr>
                      <w:b/>
                      <w:color w:val="000080"/>
                    </w:rPr>
                    <w:t>Старшая ступень на базе</w:t>
                  </w:r>
                  <w:r>
                    <w:rPr>
                      <w:b/>
                      <w:color w:val="000080"/>
                      <w:sz w:val="28"/>
                      <w:szCs w:val="28"/>
                    </w:rPr>
                    <w:t xml:space="preserve"> </w:t>
                  </w:r>
                  <w:r w:rsidRPr="000E5115">
                    <w:rPr>
                      <w:b/>
                      <w:color w:val="000080"/>
                      <w:sz w:val="24"/>
                      <w:szCs w:val="24"/>
                    </w:rPr>
                    <w:t>ресурсного</w:t>
                  </w:r>
                  <w:r>
                    <w:rPr>
                      <w:b/>
                      <w:color w:val="000080"/>
                      <w:sz w:val="28"/>
                      <w:szCs w:val="28"/>
                    </w:rPr>
                    <w:t xml:space="preserve"> </w:t>
                  </w:r>
                  <w:r w:rsidRPr="000E5115">
                    <w:rPr>
                      <w:b/>
                      <w:color w:val="000080"/>
                      <w:sz w:val="24"/>
                      <w:szCs w:val="24"/>
                    </w:rPr>
                    <w:t>центра</w:t>
                  </w:r>
                </w:p>
              </w:txbxContent>
            </v:textbox>
          </v:roundrect>
        </w:pict>
      </w:r>
      <w:r>
        <w:rPr>
          <w:rFonts w:ascii="Times New Roman" w:hAnsi="Times New Roman" w:cs="Times New Roman"/>
          <w:b/>
          <w:noProof/>
          <w:sz w:val="24"/>
          <w:szCs w:val="24"/>
        </w:rPr>
        <w:pict>
          <v:roundrect id="_x0000_s1088" style="position:absolute;left:0;text-align:left;margin-left:0;margin-top:104.3pt;width:158.35pt;height:27pt;z-index:251666432" arcsize="10923f" filled="f" fillcolor="#ffe575">
            <v:fill rotate="t" focus="50%" type="gradient"/>
            <v:shadow color="#c60" opacity=".5" offset="-6pt,-6pt"/>
            <v:textbox style="mso-next-textbox:#_x0000_s1088">
              <w:txbxContent>
                <w:p w:rsidR="000A7EB2" w:rsidRPr="00035DF7" w:rsidRDefault="000A7EB2" w:rsidP="00C971C2">
                  <w:pPr>
                    <w:jc w:val="center"/>
                    <w:rPr>
                      <w:b/>
                      <w:color w:val="826000"/>
                      <w:sz w:val="28"/>
                      <w:szCs w:val="28"/>
                    </w:rPr>
                  </w:pPr>
                  <w:r>
                    <w:rPr>
                      <w:b/>
                      <w:color w:val="826000"/>
                      <w:sz w:val="28"/>
                      <w:szCs w:val="28"/>
                    </w:rPr>
                    <w:t>Группа ДО при школе</w:t>
                  </w:r>
                </w:p>
              </w:txbxContent>
            </v:textbox>
          </v:roundrect>
        </w:pict>
      </w:r>
      <w:r>
        <w:rPr>
          <w:rFonts w:ascii="Times New Roman" w:hAnsi="Times New Roman" w:cs="Times New Roman"/>
          <w:b/>
          <w:noProof/>
          <w:sz w:val="24"/>
          <w:szCs w:val="24"/>
        </w:rPr>
        <w:pict>
          <v:roundrect id="_x0000_s1090" style="position:absolute;left:0;text-align:left;margin-left:417pt;margin-top:9pt;width:297pt;height:32.3pt;z-index:251668480" arcsize="10923f" filled="f" fillcolor="#c60">
            <v:fill opacity="30802f" rotate="t" focus="50%" type="gradient"/>
            <v:shadow type="perspective" opacity=".5" origin="-.5,-.5" offset="-6pt,-6pt" matrix=".75,,,.75"/>
            <v:textbox style="mso-next-textbox:#_x0000_s1090">
              <w:txbxContent>
                <w:p w:rsidR="000A7EB2" w:rsidRPr="001C40FB" w:rsidRDefault="000A7EB2" w:rsidP="00C971C2">
                  <w:pPr>
                    <w:jc w:val="center"/>
                    <w:rPr>
                      <w:b/>
                      <w:color w:val="FF0000"/>
                      <w:sz w:val="26"/>
                      <w:szCs w:val="26"/>
                    </w:rPr>
                  </w:pPr>
                  <w:r w:rsidRPr="001C40FB">
                    <w:rPr>
                      <w:b/>
                      <w:color w:val="FF0000"/>
                      <w:sz w:val="26"/>
                      <w:szCs w:val="26"/>
                    </w:rPr>
                    <w:t>Консультационный центр</w:t>
                  </w:r>
                  <w:r>
                    <w:rPr>
                      <w:b/>
                      <w:color w:val="FF0000"/>
                      <w:sz w:val="26"/>
                      <w:szCs w:val="26"/>
                    </w:rPr>
                    <w:t xml:space="preserve"> ресурсного центра</w:t>
                  </w:r>
                </w:p>
              </w:txbxContent>
            </v:textbox>
          </v:roundrect>
        </w:pict>
      </w:r>
      <w:r>
        <w:rPr>
          <w:rFonts w:ascii="Times New Roman" w:hAnsi="Times New Roman" w:cs="Times New Roman"/>
          <w:b/>
          <w:noProof/>
          <w:sz w:val="24"/>
          <w:szCs w:val="24"/>
        </w:rPr>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87" type="#_x0000_t176" style="position:absolute;left:0;text-align:left;margin-left:0;margin-top:54pt;width:10in;height:36pt;z-index:251665408" fillcolor="blue">
            <v:fill opacity="30802f" o:opacity2="44564f" rotate="t" focus="50%" type="gradient"/>
            <v:shadow opacity=".5" offset="-6pt,-6pt"/>
            <v:textbox style="mso-next-textbox:#_x0000_s1087">
              <w:txbxContent>
                <w:p w:rsidR="000A7EB2" w:rsidRPr="00CE2B30" w:rsidRDefault="000A7EB2" w:rsidP="00C971C2">
                  <w:pPr>
                    <w:spacing w:before="120"/>
                    <w:jc w:val="center"/>
                    <w:rPr>
                      <w:color w:val="000000"/>
                    </w:rPr>
                  </w:pPr>
                  <w:r w:rsidRPr="00CE2B30">
                    <w:rPr>
                      <w:b/>
                      <w:color w:val="000000"/>
                      <w:spacing w:val="60"/>
                      <w:sz w:val="30"/>
                      <w:szCs w:val="30"/>
                    </w:rPr>
                    <w:t xml:space="preserve">ВАРИАТИВНАЯ МОДЕЛЬ ОБУЧЕНИЯ </w:t>
                  </w:r>
                  <w:r>
                    <w:rPr>
                      <w:b/>
                      <w:color w:val="000000"/>
                      <w:spacing w:val="60"/>
                      <w:sz w:val="30"/>
                      <w:szCs w:val="30"/>
                    </w:rPr>
                    <w:t>МОУ «В-Готнянская ООШ»</w:t>
                  </w:r>
                </w:p>
              </w:txbxContent>
            </v:textbox>
          </v:shape>
        </w:pict>
      </w:r>
      <w:r>
        <w:rPr>
          <w:rFonts w:ascii="Times New Roman" w:hAnsi="Times New Roman" w:cs="Times New Roman"/>
          <w:b/>
          <w:noProof/>
          <w:sz w:val="24"/>
          <w:szCs w:val="24"/>
        </w:rPr>
        <w:pict>
          <v:line id="_x0000_s1150" style="position:absolute;left:0;text-align:left;flip:y;z-index:251722752" from="579pt,41.3pt" to="579pt,59.3pt" strokeweight="1.5pt">
            <v:stroke endarrow="block"/>
          </v:line>
        </w:pict>
      </w:r>
      <w:r>
        <w:rPr>
          <w:rFonts w:ascii="Times New Roman" w:hAnsi="Times New Roman" w:cs="Times New Roman"/>
          <w:b/>
          <w:noProof/>
          <w:sz w:val="24"/>
          <w:szCs w:val="24"/>
        </w:rPr>
        <w:pict>
          <v:line id="_x0000_s1149" style="position:absolute;left:0;text-align:left;flip:y;z-index:251721728" from="210pt,41.3pt" to="210pt,59.3pt" strokeweight="1.5pt">
            <v:stroke endarrow="block"/>
          </v:line>
        </w:pict>
      </w:r>
      <w:r>
        <w:rPr>
          <w:rFonts w:ascii="Times New Roman" w:hAnsi="Times New Roman" w:cs="Times New Roman"/>
          <w:b/>
          <w:noProof/>
          <w:sz w:val="24"/>
          <w:szCs w:val="24"/>
        </w:rPr>
        <w:pict>
          <v:line id="_x0000_s1145" style="position:absolute;left:0;text-align:left;z-index:251717632" from="462pt,410.3pt" to="462pt,428.3pt" strokeweight="1.5pt"/>
        </w:pict>
      </w:r>
      <w:r>
        <w:rPr>
          <w:rFonts w:ascii="Times New Roman" w:hAnsi="Times New Roman" w:cs="Times New Roman"/>
          <w:b/>
          <w:noProof/>
          <w:sz w:val="24"/>
          <w:szCs w:val="24"/>
        </w:rPr>
        <w:pict>
          <v:line id="_x0000_s1144" style="position:absolute;left:0;text-align:left;z-index:251716608" from="642pt,410.3pt" to="642pt,428.3pt" strokeweight="1.5pt"/>
        </w:pict>
      </w:r>
      <w:r>
        <w:rPr>
          <w:rFonts w:ascii="Times New Roman" w:hAnsi="Times New Roman" w:cs="Times New Roman"/>
          <w:b/>
          <w:noProof/>
          <w:sz w:val="24"/>
          <w:szCs w:val="24"/>
        </w:rPr>
        <w:pict>
          <v:line id="_x0000_s1142" style="position:absolute;left:0;text-align:left;z-index:251714560" from="264pt,410.3pt" to="264pt,428.3pt" strokeweight="1.5pt"/>
        </w:pict>
      </w:r>
      <w:r>
        <w:rPr>
          <w:rFonts w:ascii="Times New Roman" w:hAnsi="Times New Roman" w:cs="Times New Roman"/>
          <w:b/>
          <w:noProof/>
          <w:sz w:val="24"/>
          <w:szCs w:val="24"/>
        </w:rPr>
        <w:pict>
          <v:line id="_x0000_s1140" style="position:absolute;left:0;text-align:left;z-index:251712512" from="588pt,338.3pt" to="624pt,365.3pt" strokeweight="1.5pt">
            <v:stroke endarrow="block"/>
          </v:line>
        </w:pict>
      </w:r>
      <w:r>
        <w:rPr>
          <w:rFonts w:ascii="Times New Roman" w:hAnsi="Times New Roman" w:cs="Times New Roman"/>
          <w:b/>
          <w:noProof/>
          <w:sz w:val="24"/>
          <w:szCs w:val="24"/>
        </w:rPr>
        <w:pict>
          <v:line id="_x0000_s1139" style="position:absolute;left:0;text-align:left;flip:x;z-index:251711488" from="471pt,338.3pt" to="516pt,365.3pt" strokeweight="1.5pt">
            <v:stroke endarrow="block"/>
          </v:line>
        </w:pict>
      </w:r>
      <w:r>
        <w:rPr>
          <w:rFonts w:ascii="Times New Roman" w:hAnsi="Times New Roman" w:cs="Times New Roman"/>
          <w:b/>
          <w:noProof/>
          <w:sz w:val="24"/>
          <w:szCs w:val="24"/>
        </w:rPr>
        <w:pict>
          <v:line id="_x0000_s1138" style="position:absolute;left:0;text-align:left;flip:x;z-index:251710464" from="300pt,338.3pt" to="345pt,365.3pt" strokeweight="1.5pt">
            <v:stroke endarrow="block"/>
          </v:line>
        </w:pict>
      </w:r>
      <w:r>
        <w:rPr>
          <w:rFonts w:ascii="Times New Roman" w:hAnsi="Times New Roman" w:cs="Times New Roman"/>
          <w:b/>
          <w:noProof/>
          <w:sz w:val="24"/>
          <w:szCs w:val="24"/>
        </w:rPr>
        <w:pict>
          <v:line id="_x0000_s1137" style="position:absolute;left:0;text-align:left;flip:x;z-index:251709440" from="102pt,338.3pt" to="237pt,365.3pt" strokeweight="1.5pt">
            <v:stroke endarrow="block"/>
          </v:line>
        </w:pict>
      </w:r>
      <w:r>
        <w:rPr>
          <w:rFonts w:ascii="Times New Roman" w:hAnsi="Times New Roman" w:cs="Times New Roman"/>
          <w:b/>
          <w:noProof/>
          <w:sz w:val="24"/>
          <w:szCs w:val="24"/>
        </w:rPr>
        <w:pict>
          <v:line id="_x0000_s1136" style="position:absolute;left:0;text-align:left;z-index:251708416" from="435pt,329.3pt" to="435pt,338.3pt" strokeweight="1.5pt"/>
        </w:pict>
      </w:r>
      <w:r>
        <w:rPr>
          <w:rFonts w:ascii="Times New Roman" w:hAnsi="Times New Roman" w:cs="Times New Roman"/>
          <w:b/>
          <w:noProof/>
          <w:sz w:val="24"/>
          <w:szCs w:val="24"/>
        </w:rPr>
        <w:pict>
          <v:line id="_x0000_s1135" style="position:absolute;left:0;text-align:left;z-index:251707392" from="669pt,329.3pt" to="669pt,338.3pt" strokeweight="1.5pt"/>
        </w:pict>
      </w:r>
      <w:r>
        <w:rPr>
          <w:rFonts w:ascii="Times New Roman" w:hAnsi="Times New Roman" w:cs="Times New Roman"/>
          <w:b/>
          <w:noProof/>
          <w:sz w:val="24"/>
          <w:szCs w:val="24"/>
        </w:rPr>
        <w:pict>
          <v:line id="_x0000_s1134" style="position:absolute;left:0;text-align:left;z-index:251706368" from="237pt,338.3pt" to="669pt,338.3pt" strokeweight="1.5pt"/>
        </w:pict>
      </w:r>
      <w:r>
        <w:rPr>
          <w:rFonts w:ascii="Times New Roman" w:hAnsi="Times New Roman" w:cs="Times New Roman"/>
          <w:b/>
          <w:noProof/>
          <w:sz w:val="24"/>
          <w:szCs w:val="24"/>
        </w:rPr>
        <w:pict>
          <v:line id="_x0000_s1133" style="position:absolute;left:0;text-align:left;z-index:251705344" from="237pt,329.3pt" to="237pt,338.3pt" strokeweight="1.5pt"/>
        </w:pict>
      </w:r>
      <w:r>
        <w:rPr>
          <w:rFonts w:ascii="Times New Roman" w:hAnsi="Times New Roman" w:cs="Times New Roman"/>
          <w:b/>
          <w:noProof/>
          <w:sz w:val="24"/>
          <w:szCs w:val="24"/>
        </w:rPr>
        <w:pict>
          <v:line id="_x0000_s1131" style="position:absolute;left:0;text-align:left;flip:x;z-index:251703296" from="462pt,185.3pt" to="633pt,212.3pt" strokeweight="1.5pt">
            <v:stroke endarrow="block"/>
          </v:line>
        </w:pict>
      </w:r>
      <w:r>
        <w:rPr>
          <w:rFonts w:ascii="Times New Roman" w:hAnsi="Times New Roman" w:cs="Times New Roman"/>
          <w:b/>
          <w:noProof/>
          <w:sz w:val="24"/>
          <w:szCs w:val="24"/>
        </w:rPr>
        <w:pict>
          <v:line id="_x0000_s1130" style="position:absolute;left:0;text-align:left;z-index:251702272" from="633pt,140.3pt" to="633pt,158.3pt" strokeweight="1.5pt">
            <v:stroke endarrow="block"/>
          </v:line>
        </w:pict>
      </w:r>
      <w:r>
        <w:rPr>
          <w:rFonts w:ascii="Times New Roman" w:hAnsi="Times New Roman" w:cs="Times New Roman"/>
          <w:b/>
          <w:noProof/>
          <w:sz w:val="24"/>
          <w:szCs w:val="24"/>
        </w:rPr>
        <w:pict>
          <v:line id="_x0000_s1129" style="position:absolute;left:0;text-align:left;z-index:251701248" from="435pt,284.3pt" to="669pt,302.3pt" strokeweight="1.5pt">
            <v:stroke endarrow="block"/>
          </v:line>
        </w:pict>
      </w:r>
      <w:r>
        <w:rPr>
          <w:rFonts w:ascii="Times New Roman" w:hAnsi="Times New Roman" w:cs="Times New Roman"/>
          <w:b/>
          <w:noProof/>
          <w:sz w:val="24"/>
          <w:szCs w:val="24"/>
        </w:rPr>
        <w:pict>
          <v:line id="_x0000_s1128" style="position:absolute;left:0;text-align:left;z-index:251700224" from="435pt,284.3pt" to="435pt,302.3pt" strokeweight="1pt">
            <v:stroke endarrow="block"/>
          </v:line>
        </w:pict>
      </w:r>
      <w:r>
        <w:rPr>
          <w:rFonts w:ascii="Times New Roman" w:hAnsi="Times New Roman" w:cs="Times New Roman"/>
          <w:b/>
          <w:noProof/>
          <w:sz w:val="24"/>
          <w:szCs w:val="24"/>
        </w:rPr>
        <w:pict>
          <v:line id="_x0000_s1127" style="position:absolute;left:0;text-align:left;flip:x;z-index:251699200" from="246pt,284.3pt" to="435pt,302.3pt" strokeweight="1.5pt">
            <v:stroke endarrow="block"/>
          </v:line>
        </w:pict>
      </w:r>
      <w:r>
        <w:rPr>
          <w:rFonts w:ascii="Times New Roman" w:hAnsi="Times New Roman" w:cs="Times New Roman"/>
          <w:b/>
          <w:noProof/>
          <w:sz w:val="24"/>
          <w:szCs w:val="24"/>
        </w:rPr>
        <w:pict>
          <v:line id="_x0000_s1126" style="position:absolute;left:0;text-align:left;z-index:251698176" from="435pt,239.3pt" to="435pt,257.3pt" strokeweight="1pt">
            <v:stroke endarrow="block"/>
          </v:line>
        </w:pict>
      </w:r>
      <w:r>
        <w:rPr>
          <w:rFonts w:ascii="Times New Roman" w:hAnsi="Times New Roman" w:cs="Times New Roman"/>
          <w:b/>
          <w:noProof/>
          <w:sz w:val="24"/>
          <w:szCs w:val="24"/>
        </w:rPr>
        <w:pict>
          <v:line id="_x0000_s1125" style="position:absolute;left:0;text-align:left;z-index:251697152" from="372pt,185.3pt" to="444pt,212.3pt" strokeweight="1.5pt">
            <v:stroke endarrow="block"/>
          </v:line>
        </w:pict>
      </w:r>
      <w:r>
        <w:rPr>
          <w:rFonts w:ascii="Times New Roman" w:hAnsi="Times New Roman" w:cs="Times New Roman"/>
          <w:b/>
          <w:noProof/>
          <w:sz w:val="24"/>
          <w:szCs w:val="24"/>
        </w:rPr>
        <w:pict>
          <v:line id="_x0000_s1124" style="position:absolute;left:0;text-align:left;z-index:251696128" from="372pt,140.3pt" to="372pt,158.3pt" strokeweight="1pt">
            <v:stroke endarrow="block"/>
          </v:line>
        </w:pict>
      </w:r>
      <w:r>
        <w:rPr>
          <w:rFonts w:ascii="Times New Roman" w:hAnsi="Times New Roman" w:cs="Times New Roman"/>
          <w:b/>
          <w:noProof/>
          <w:sz w:val="24"/>
          <w:szCs w:val="24"/>
        </w:rPr>
        <w:pict>
          <v:line id="_x0000_s1123" style="position:absolute;left:0;text-align:left;z-index:251695104" from="516pt,95.3pt" to="633pt,113.3pt" strokeweight="1.5pt">
            <v:stroke endarrow="block"/>
          </v:line>
        </w:pict>
      </w:r>
      <w:r>
        <w:rPr>
          <w:rFonts w:ascii="Times New Roman" w:hAnsi="Times New Roman" w:cs="Times New Roman"/>
          <w:b/>
          <w:noProof/>
          <w:sz w:val="24"/>
          <w:szCs w:val="24"/>
        </w:rPr>
        <w:pict>
          <v:line id="_x0000_s1122" style="position:absolute;left:0;text-align:left;z-index:251694080" from="372pt,95.3pt" to="372pt,113.3pt" strokeweight="1pt">
            <v:stroke endarrow="block"/>
          </v:line>
        </w:pict>
      </w:r>
      <w:r>
        <w:rPr>
          <w:rFonts w:ascii="Times New Roman" w:hAnsi="Times New Roman" w:cs="Times New Roman"/>
          <w:b/>
          <w:noProof/>
          <w:sz w:val="24"/>
          <w:szCs w:val="24"/>
        </w:rPr>
        <w:pict>
          <v:line id="_x0000_s1121" style="position:absolute;left:0;text-align:left;flip:x;z-index:251693056" from="138pt,95.3pt" to="246pt,140.3pt" strokeweight="1.5pt">
            <v:stroke endarrow="block"/>
          </v:line>
        </w:pict>
      </w:r>
      <w:r>
        <w:rPr>
          <w:rFonts w:ascii="Times New Roman" w:hAnsi="Times New Roman" w:cs="Times New Roman"/>
          <w:b/>
          <w:noProof/>
          <w:sz w:val="24"/>
          <w:szCs w:val="24"/>
        </w:rPr>
        <w:pict>
          <v:line id="_x0000_s1120" style="position:absolute;left:0;text-align:left;z-index:251692032" from="66pt,131.3pt" to="129pt,140.3pt" strokeweight="1.5pt">
            <v:shadow color="#c60" opacity=".5"/>
          </v:line>
        </w:pict>
      </w:r>
      <w:r>
        <w:rPr>
          <w:rFonts w:ascii="Times New Roman" w:hAnsi="Times New Roman" w:cs="Times New Roman"/>
          <w:b/>
          <w:noProof/>
          <w:sz w:val="24"/>
          <w:szCs w:val="24"/>
        </w:rPr>
        <w:pict>
          <v:line id="_x0000_s1119" style="position:absolute;left:0;text-align:left;z-index:251691008" from="30pt,203.3pt" to="48pt,203.3pt" strokeweight="1.5pt"/>
        </w:pict>
      </w:r>
      <w:r>
        <w:rPr>
          <w:rFonts w:ascii="Times New Roman" w:hAnsi="Times New Roman" w:cs="Times New Roman"/>
          <w:b/>
          <w:noProof/>
          <w:sz w:val="24"/>
          <w:szCs w:val="24"/>
        </w:rPr>
        <w:pict>
          <v:line id="_x0000_s1118" style="position:absolute;left:0;text-align:left;z-index:251689984" from="30pt,239.3pt" to="48pt,239.3pt" strokeweight="1.5pt"/>
        </w:pict>
      </w:r>
      <w:r>
        <w:rPr>
          <w:rFonts w:ascii="Times New Roman" w:hAnsi="Times New Roman" w:cs="Times New Roman"/>
          <w:b/>
          <w:noProof/>
          <w:sz w:val="24"/>
          <w:szCs w:val="24"/>
        </w:rPr>
        <w:pict>
          <v:line id="_x0000_s1117" style="position:absolute;left:0;text-align:left;z-index:251688960" from="30pt,266.3pt" to="48pt,266.3pt" strokeweight="1.5pt"/>
        </w:pict>
      </w:r>
      <w:r>
        <w:rPr>
          <w:rFonts w:ascii="Times New Roman" w:hAnsi="Times New Roman" w:cs="Times New Roman"/>
          <w:b/>
          <w:noProof/>
          <w:sz w:val="24"/>
          <w:szCs w:val="24"/>
        </w:rPr>
        <w:pict>
          <v:line id="_x0000_s1116" style="position:absolute;left:0;text-align:left;z-index:251687936" from="30pt,149.3pt" to="30pt,266.3pt" strokeweight="1.5pt"/>
        </w:pict>
      </w:r>
      <w:r>
        <w:rPr>
          <w:rFonts w:ascii="Times New Roman" w:hAnsi="Times New Roman" w:cs="Times New Roman"/>
          <w:b/>
          <w:noProof/>
          <w:sz w:val="24"/>
          <w:szCs w:val="24"/>
        </w:rPr>
        <w:pict>
          <v:line id="_x0000_s1115" style="position:absolute;left:0;text-align:left;flip:x;z-index:251686912" from="30pt,149.3pt" to="48pt,149.3pt" strokeweight="1.5pt"/>
        </w:pict>
      </w:r>
      <w:r>
        <w:rPr>
          <w:rFonts w:ascii="Times New Roman" w:hAnsi="Times New Roman" w:cs="Times New Roman"/>
          <w:b/>
          <w:noProof/>
          <w:sz w:val="24"/>
          <w:szCs w:val="24"/>
        </w:rPr>
        <w:pict>
          <v:group id="_x0000_s1106" style="position:absolute;left:0;text-align:left;margin-left:30pt;margin-top:365.3pt;width:9in;height:45pt;z-index:251681792" coordorigin="1494,7691" coordsize="12960,900">
            <v:roundrect id="_x0000_s1107" style="position:absolute;left:1494;top:7691;width:3420;height:540" arcsize="10923f" filled="f" fillcolor="#fc9">
              <v:fill opacity="48497f" rotate="t" focus="50%" type="gradient"/>
              <v:textbox style="mso-next-textbox:#_x0000_s1107">
                <w:txbxContent>
                  <w:p w:rsidR="000A7EB2" w:rsidRPr="00144FAA" w:rsidRDefault="000A7EB2" w:rsidP="00C971C2">
                    <w:pPr>
                      <w:jc w:val="center"/>
                      <w:rPr>
                        <w:b/>
                      </w:rPr>
                    </w:pPr>
                    <w:r>
                      <w:rPr>
                        <w:b/>
                      </w:rPr>
                      <w:t>В</w:t>
                    </w:r>
                    <w:r w:rsidRPr="00144FAA">
                      <w:rPr>
                        <w:b/>
                      </w:rPr>
                      <w:t>ариативность содержания</w:t>
                    </w:r>
                  </w:p>
                </w:txbxContent>
              </v:textbox>
            </v:roundrect>
            <v:roundrect id="_x0000_s1108" style="position:absolute;left:5274;top:7691;width:3240;height:900" arcsize="10923f" filled="f" fillcolor="#fc9">
              <v:fill opacity="48497f" rotate="t" focus="50%" type="gradient"/>
              <v:textbox style="mso-next-textbox:#_x0000_s1108">
                <w:txbxContent>
                  <w:p w:rsidR="000A7EB2" w:rsidRPr="00144FAA" w:rsidRDefault="000A7EB2" w:rsidP="00C971C2">
                    <w:pPr>
                      <w:jc w:val="center"/>
                      <w:rPr>
                        <w:b/>
                      </w:rPr>
                    </w:pPr>
                    <w:r w:rsidRPr="00144FAA">
                      <w:rPr>
                        <w:b/>
                      </w:rPr>
                      <w:t>Лекционно-практическое обучение</w:t>
                    </w:r>
                  </w:p>
                </w:txbxContent>
              </v:textbox>
            </v:roundrect>
            <v:roundrect id="_x0000_s1109" style="position:absolute;left:9054;top:7691;width:2340;height:900" arcsize="10923f" filled="f" fillcolor="#fc9">
              <v:fill opacity="48497f" rotate="t" focus="50%" type="gradient"/>
              <v:textbox style="mso-next-textbox:#_x0000_s1109">
                <w:txbxContent>
                  <w:p w:rsidR="000A7EB2" w:rsidRDefault="000A7EB2" w:rsidP="000E5115">
                    <w:pPr>
                      <w:spacing w:after="0"/>
                      <w:jc w:val="center"/>
                      <w:rPr>
                        <w:b/>
                      </w:rPr>
                    </w:pPr>
                    <w:r w:rsidRPr="00E808AE">
                      <w:rPr>
                        <w:b/>
                      </w:rPr>
                      <w:t xml:space="preserve">Деятельность </w:t>
                    </w:r>
                  </w:p>
                  <w:p w:rsidR="000A7EB2" w:rsidRPr="00E808AE" w:rsidRDefault="000A7EB2" w:rsidP="000E5115">
                    <w:pPr>
                      <w:spacing w:after="0"/>
                      <w:jc w:val="center"/>
                      <w:rPr>
                        <w:b/>
                      </w:rPr>
                    </w:pPr>
                    <w:r>
                      <w:rPr>
                        <w:b/>
                      </w:rPr>
                      <w:t xml:space="preserve">ШНО РЦ, </w:t>
                    </w:r>
                    <w:r w:rsidRPr="00E808AE">
                      <w:rPr>
                        <w:b/>
                      </w:rPr>
                      <w:t xml:space="preserve"> музея</w:t>
                    </w:r>
                  </w:p>
                </w:txbxContent>
              </v:textbox>
            </v:roundrect>
            <v:roundrect id="_x0000_s1110" style="position:absolute;left:12114;top:7691;width:2340;height:900" arcsize="10923f" filled="f" fillcolor="#fc9">
              <v:fill opacity="48497f" rotate="t" focus="50%" type="gradient"/>
              <v:textbox style="mso-next-textbox:#_x0000_s1110">
                <w:txbxContent>
                  <w:p w:rsidR="000A7EB2" w:rsidRPr="00E808AE" w:rsidRDefault="000A7EB2" w:rsidP="00C971C2">
                    <w:pPr>
                      <w:jc w:val="center"/>
                      <w:rPr>
                        <w:b/>
                      </w:rPr>
                    </w:pPr>
                    <w:r w:rsidRPr="00E808AE">
                      <w:rPr>
                        <w:b/>
                      </w:rPr>
                      <w:t xml:space="preserve">Издательская </w:t>
                    </w:r>
                    <w:r>
                      <w:rPr>
                        <w:b/>
                      </w:rPr>
                      <w:t>д</w:t>
                    </w:r>
                    <w:r w:rsidRPr="00E808AE">
                      <w:rPr>
                        <w:b/>
                      </w:rPr>
                      <w:t>еятельность</w:t>
                    </w:r>
                    <w:r>
                      <w:rPr>
                        <w:b/>
                      </w:rPr>
                      <w:t xml:space="preserve"> РЦ</w:t>
                    </w:r>
                  </w:p>
                </w:txbxContent>
              </v:textbox>
            </v:roundrect>
          </v:group>
        </w:pict>
      </w:r>
      <w:r>
        <w:rPr>
          <w:rFonts w:ascii="Times New Roman" w:hAnsi="Times New Roman" w:cs="Times New Roman"/>
          <w:b/>
          <w:noProof/>
          <w:sz w:val="24"/>
          <w:szCs w:val="24"/>
        </w:rPr>
        <w:pict>
          <v:roundrect id="_x0000_s1101" style="position:absolute;left:0;text-align:left;margin-left:363pt;margin-top:257.3pt;width:2in;height:27pt;z-index:251679744" arcsize="10923f" filled="f" fillcolor="#339">
            <v:fill opacity="20972f" o:opacity2="20316f" rotate="t" focus="50%" type="gradient"/>
            <v:textbox style="mso-next-textbox:#_x0000_s1101">
              <w:txbxContent>
                <w:p w:rsidR="000A7EB2" w:rsidRPr="00E703FC" w:rsidRDefault="000A7EB2" w:rsidP="00C971C2">
                  <w:pPr>
                    <w:jc w:val="center"/>
                    <w:rPr>
                      <w:b/>
                      <w:color w:val="0000D6"/>
                      <w:sz w:val="28"/>
                      <w:szCs w:val="28"/>
                    </w:rPr>
                  </w:pPr>
                  <w:r w:rsidRPr="00E703FC">
                    <w:rPr>
                      <w:b/>
                      <w:color w:val="0000D6"/>
                      <w:sz w:val="28"/>
                      <w:szCs w:val="28"/>
                    </w:rPr>
                    <w:t>Формирование</w:t>
                  </w:r>
                </w:p>
              </w:txbxContent>
            </v:textbox>
          </v:roundrect>
        </w:pict>
      </w:r>
      <w:r>
        <w:rPr>
          <w:rFonts w:ascii="Times New Roman" w:hAnsi="Times New Roman" w:cs="Times New Roman"/>
          <w:b/>
          <w:noProof/>
          <w:sz w:val="24"/>
          <w:szCs w:val="24"/>
        </w:rPr>
        <w:pict>
          <v:roundrect id="_x0000_s1098" style="position:absolute;left:0;text-align:left;margin-left:552pt;margin-top:158.3pt;width:162pt;height:27pt;z-index:251676672" arcsize="10923f" filled="f" fillcolor="#0cf">
            <v:fill opacity="33423f" rotate="t" focus="50%" type="gradient"/>
            <v:textbox style="mso-next-textbox:#_x0000_s1098">
              <w:txbxContent>
                <w:p w:rsidR="000A7EB2" w:rsidRPr="00ED582D" w:rsidRDefault="000A7EB2" w:rsidP="00C971C2">
                  <w:pPr>
                    <w:jc w:val="center"/>
                    <w:rPr>
                      <w:b/>
                      <w:color w:val="000080"/>
                    </w:rPr>
                  </w:pPr>
                  <w:r w:rsidRPr="00ED582D">
                    <w:rPr>
                      <w:b/>
                      <w:color w:val="000080"/>
                    </w:rPr>
                    <w:t>Профильное обучение</w:t>
                  </w:r>
                </w:p>
              </w:txbxContent>
            </v:textbox>
          </v:roundrect>
        </w:pict>
      </w:r>
      <w:r>
        <w:rPr>
          <w:rFonts w:ascii="Times New Roman" w:hAnsi="Times New Roman" w:cs="Times New Roman"/>
          <w:b/>
          <w:noProof/>
          <w:sz w:val="24"/>
          <w:szCs w:val="24"/>
        </w:rPr>
        <w:pict>
          <v:roundrect id="_x0000_s1096" style="position:absolute;left:0;text-align:left;margin-left:48pt;margin-top:257.3pt;width:234pt;height:27pt;z-index:251674624" arcsize="10923f" filled="f" fillcolor="#ffff8b">
            <v:fill rotate="t" focus="50%" type="gradient"/>
            <v:shadow type="perspective" color="#c60" opacity=".5" origin="-.5,-.5" offset="-6pt,-6pt" matrix=".75,,,.75"/>
            <v:textbox style="mso-next-textbox:#_x0000_s1096">
              <w:txbxContent>
                <w:p w:rsidR="000A7EB2" w:rsidRPr="00035DF7" w:rsidRDefault="000A7EB2" w:rsidP="00C971C2">
                  <w:pPr>
                    <w:rPr>
                      <w:b/>
                      <w:color w:val="800000"/>
                    </w:rPr>
                  </w:pPr>
                  <w:r w:rsidRPr="00035DF7">
                    <w:rPr>
                      <w:b/>
                      <w:color w:val="800000"/>
                    </w:rPr>
                    <w:t>Вариативность форм организации УД</w:t>
                  </w:r>
                </w:p>
              </w:txbxContent>
            </v:textbox>
          </v:roundrect>
        </w:pict>
      </w:r>
      <w:r>
        <w:rPr>
          <w:rFonts w:ascii="Times New Roman" w:hAnsi="Times New Roman" w:cs="Times New Roman"/>
          <w:b/>
          <w:noProof/>
          <w:sz w:val="24"/>
          <w:szCs w:val="24"/>
        </w:rPr>
        <w:pict>
          <v:roundrect id="_x0000_s1095" style="position:absolute;left:0;text-align:left;margin-left:48pt;margin-top:221.3pt;width:270pt;height:27pt;z-index:251673600" arcsize="10923f" filled="f" fillcolor="#ffff8b">
            <v:fill rotate="t" focus="50%" type="gradient"/>
            <v:shadow type="perspective" color="#c60" opacity=".5" origin="-.5,-.5" offset="-6pt,-6pt" matrix=".75,,,.75"/>
            <v:textbox style="mso-next-textbox:#_x0000_s1095">
              <w:txbxContent>
                <w:p w:rsidR="000A7EB2" w:rsidRPr="00035DF7" w:rsidRDefault="000A7EB2" w:rsidP="00C971C2">
                  <w:pPr>
                    <w:rPr>
                      <w:b/>
                      <w:color w:val="800000"/>
                    </w:rPr>
                  </w:pPr>
                  <w:r w:rsidRPr="00035DF7">
                    <w:rPr>
                      <w:b/>
                      <w:color w:val="800000"/>
                    </w:rPr>
                    <w:t>Вариативность образовательных</w:t>
                  </w:r>
                  <w:r w:rsidRPr="00035DF7">
                    <w:rPr>
                      <w:b/>
                      <w:color w:val="800000"/>
                      <w:sz w:val="28"/>
                      <w:szCs w:val="28"/>
                    </w:rPr>
                    <w:t xml:space="preserve"> </w:t>
                  </w:r>
                  <w:r w:rsidRPr="00035DF7">
                    <w:rPr>
                      <w:b/>
                      <w:color w:val="800000"/>
                    </w:rPr>
                    <w:t>технологий</w:t>
                  </w:r>
                </w:p>
              </w:txbxContent>
            </v:textbox>
          </v:roundrect>
        </w:pict>
      </w:r>
      <w:r>
        <w:rPr>
          <w:rFonts w:ascii="Times New Roman" w:hAnsi="Times New Roman" w:cs="Times New Roman"/>
          <w:b/>
          <w:noProof/>
          <w:sz w:val="24"/>
          <w:szCs w:val="24"/>
        </w:rPr>
        <w:pict>
          <v:roundrect id="_x0000_s1094" style="position:absolute;left:0;text-align:left;margin-left:48pt;margin-top:185.3pt;width:180pt;height:27pt;z-index:251672576" arcsize="10923f" filled="f" fillcolor="#ffff8b">
            <v:fill rotate="t" focus="50%" type="gradient"/>
            <v:shadow type="perspective" color="#c60" opacity=".5" origin="-.5,-.5" offset="-6pt,-6pt" matrix=".75,,,.75"/>
            <v:textbox style="mso-next-textbox:#_x0000_s1094">
              <w:txbxContent>
                <w:p w:rsidR="000A7EB2" w:rsidRPr="00035DF7" w:rsidRDefault="000A7EB2" w:rsidP="00C971C2">
                  <w:pPr>
                    <w:rPr>
                      <w:b/>
                      <w:color w:val="800000"/>
                    </w:rPr>
                  </w:pPr>
                  <w:r w:rsidRPr="00035DF7">
                    <w:rPr>
                      <w:b/>
                      <w:color w:val="800000"/>
                    </w:rPr>
                    <w:t>Вариативность содержания</w:t>
                  </w:r>
                </w:p>
              </w:txbxContent>
            </v:textbox>
          </v:roundrect>
        </w:pict>
      </w:r>
      <w:r>
        <w:rPr>
          <w:rFonts w:ascii="Times New Roman" w:hAnsi="Times New Roman" w:cs="Times New Roman"/>
          <w:b/>
          <w:noProof/>
          <w:sz w:val="24"/>
          <w:szCs w:val="24"/>
        </w:rPr>
        <w:pict>
          <v:roundrect id="_x0000_s1092" style="position:absolute;left:0;text-align:left;margin-left:318pt;margin-top:113.3pt;width:126pt;height:27pt;z-index:251670528" arcsize="10923f" filled="f" fillcolor="#85d7ae">
            <v:fill opacity="42598f" color2="#cfc" rotate="t" focus="50%" type="gradient"/>
            <v:textbox style="mso-next-textbox:#_x0000_s1092">
              <w:txbxContent>
                <w:p w:rsidR="000A7EB2" w:rsidRPr="00E703FC" w:rsidRDefault="000A7EB2" w:rsidP="00C971C2">
                  <w:pPr>
                    <w:jc w:val="center"/>
                    <w:rPr>
                      <w:color w:val="006400"/>
                    </w:rPr>
                  </w:pPr>
                  <w:r>
                    <w:rPr>
                      <w:b/>
                      <w:color w:val="006400"/>
                      <w:sz w:val="28"/>
                      <w:szCs w:val="28"/>
                    </w:rPr>
                    <w:t xml:space="preserve">Основная </w:t>
                  </w:r>
                  <w:r w:rsidRPr="00E703FC">
                    <w:rPr>
                      <w:b/>
                      <w:color w:val="006400"/>
                      <w:sz w:val="28"/>
                      <w:szCs w:val="28"/>
                    </w:rPr>
                    <w:t>школа</w:t>
                  </w:r>
                </w:p>
              </w:txbxContent>
            </v:textbox>
          </v:roundrect>
        </w:pict>
      </w:r>
      <w:r>
        <w:rPr>
          <w:rFonts w:ascii="Times New Roman" w:hAnsi="Times New Roman" w:cs="Times New Roman"/>
          <w:b/>
          <w:noProof/>
          <w:sz w:val="24"/>
          <w:szCs w:val="24"/>
        </w:rPr>
        <w:pict>
          <v:roundrect id="_x0000_s1091" style="position:absolute;left:0;text-align:left;margin-left:48pt;margin-top:140.3pt;width:2in;height:27pt;z-index:251669504" arcsize="10923f" filled="f" fillcolor="#fc0">
            <v:fill opacity="41943f" color2="#ffff8b" rotate="t" focus="50%" type="gradient"/>
            <v:shadow type="perspective" color="#c60" opacity=".5" origin="-.5,-.5" offset="-6pt,-6pt" matrix=".75,,,.75"/>
            <v:textbox style="mso-next-textbox:#_x0000_s1091">
              <w:txbxContent>
                <w:p w:rsidR="000A7EB2" w:rsidRPr="00035DF7" w:rsidRDefault="000A7EB2" w:rsidP="00C971C2">
                  <w:pPr>
                    <w:jc w:val="center"/>
                    <w:rPr>
                      <w:color w:val="800000"/>
                    </w:rPr>
                  </w:pPr>
                  <w:r w:rsidRPr="00035DF7">
                    <w:rPr>
                      <w:b/>
                      <w:color w:val="800000"/>
                      <w:sz w:val="28"/>
                      <w:szCs w:val="28"/>
                    </w:rPr>
                    <w:t>Начальная школа</w:t>
                  </w:r>
                </w:p>
              </w:txbxContent>
            </v:textbox>
          </v:roundrect>
        </w:pict>
      </w:r>
      <w:r>
        <w:rPr>
          <w:rFonts w:ascii="Times New Roman" w:hAnsi="Times New Roman" w:cs="Times New Roman"/>
          <w:b/>
          <w:noProof/>
          <w:sz w:val="24"/>
          <w:szCs w:val="24"/>
        </w:rPr>
        <w:pict>
          <v:roundrect id="_x0000_s1089" style="position:absolute;left:0;text-align:left;margin-left:39pt;margin-top:14.3pt;width:333pt;height:27pt;z-index:251667456" arcsize="10923f" filled="f" fillcolor="#da6d00">
            <v:fill opacity="29491f" rotate="t" focus="50%" type="gradient"/>
            <v:shadow type="perspective" opacity=".5" origin="-.5,-.5" offset="-6pt,-6pt" matrix=".75,,,.75"/>
            <v:textbox style="mso-next-textbox:#_x0000_s1089">
              <w:txbxContent>
                <w:p w:rsidR="000A7EB2" w:rsidRPr="001C40FB" w:rsidRDefault="000A7EB2" w:rsidP="00C971C2">
                  <w:pPr>
                    <w:jc w:val="center"/>
                    <w:rPr>
                      <w:b/>
                      <w:color w:val="FF0000"/>
                      <w:sz w:val="26"/>
                      <w:szCs w:val="26"/>
                    </w:rPr>
                  </w:pPr>
                  <w:r w:rsidRPr="001C40FB">
                    <w:rPr>
                      <w:b/>
                      <w:color w:val="FF0000"/>
                      <w:sz w:val="26"/>
                      <w:szCs w:val="26"/>
                    </w:rPr>
                    <w:t>Формы повышения педагогической компетентности</w:t>
                  </w:r>
                </w:p>
                <w:p w:rsidR="000A7EB2" w:rsidRPr="00CE2B30" w:rsidRDefault="000A7EB2" w:rsidP="00C971C2">
                  <w:pPr>
                    <w:rPr>
                      <w:color w:val="800000"/>
                    </w:rPr>
                  </w:pPr>
                </w:p>
              </w:txbxContent>
            </v:textbox>
          </v:roundrect>
        </w:pict>
      </w:r>
    </w:p>
    <w:p w:rsidR="00C971C2" w:rsidRPr="00E74620" w:rsidRDefault="00C971C2" w:rsidP="00C971C2">
      <w:pPr>
        <w:ind w:firstLine="720"/>
        <w:jc w:val="both"/>
        <w:rPr>
          <w:rFonts w:ascii="Times New Roman" w:hAnsi="Times New Roman" w:cs="Times New Roman"/>
          <w:b/>
          <w:sz w:val="24"/>
          <w:szCs w:val="24"/>
        </w:rPr>
        <w:sectPr w:rsidR="00C971C2" w:rsidRPr="00E74620" w:rsidSect="00135E71">
          <w:pgSz w:w="15840" w:h="12240" w:orient="landscape"/>
          <w:pgMar w:top="1361" w:right="1134" w:bottom="851" w:left="1134" w:header="720" w:footer="720" w:gutter="0"/>
          <w:cols w:space="720"/>
        </w:sectPr>
      </w:pPr>
    </w:p>
    <w:p w:rsidR="00C971C2" w:rsidRPr="00E74620" w:rsidRDefault="00C971C2" w:rsidP="002D2C5C">
      <w:pPr>
        <w:ind w:firstLine="720"/>
        <w:jc w:val="both"/>
        <w:rPr>
          <w:rFonts w:ascii="Times New Roman" w:hAnsi="Times New Roman" w:cs="Times New Roman"/>
          <w:b/>
          <w:bCs/>
          <w:sz w:val="24"/>
          <w:szCs w:val="24"/>
        </w:rPr>
      </w:pPr>
      <w:r w:rsidRPr="00E74620">
        <w:rPr>
          <w:rFonts w:ascii="Times New Roman" w:hAnsi="Times New Roman" w:cs="Times New Roman"/>
          <w:b/>
          <w:sz w:val="24"/>
          <w:szCs w:val="24"/>
        </w:rPr>
        <w:lastRenderedPageBreak/>
        <w:t>Раздел</w:t>
      </w:r>
      <w:r w:rsidRPr="00E74620">
        <w:rPr>
          <w:rFonts w:ascii="Times New Roman" w:hAnsi="Times New Roman" w:cs="Times New Roman"/>
          <w:b/>
          <w:bCs/>
          <w:sz w:val="24"/>
          <w:szCs w:val="24"/>
        </w:rPr>
        <w:t xml:space="preserve"> 6. Ожидаемые конечные результаты реализации программы развития и целевые индикаторы, показатели ее эффективности </w:t>
      </w:r>
    </w:p>
    <w:p w:rsidR="00C971C2" w:rsidRPr="00E74620" w:rsidRDefault="00C971C2" w:rsidP="00C971C2">
      <w:pPr>
        <w:jc w:val="both"/>
        <w:rPr>
          <w:rFonts w:ascii="Times New Roman" w:hAnsi="Times New Roman" w:cs="Times New Roman"/>
          <w:b/>
          <w:bCs/>
          <w:sz w:val="24"/>
          <w:szCs w:val="24"/>
        </w:rPr>
      </w:pPr>
      <w:r w:rsidRPr="00E74620">
        <w:rPr>
          <w:rFonts w:ascii="Times New Roman" w:hAnsi="Times New Roman" w:cs="Times New Roman"/>
          <w:b/>
          <w:bCs/>
          <w:sz w:val="24"/>
          <w:szCs w:val="24"/>
        </w:rPr>
        <w:t>6.1. Ожидаемые конечные результаты реализации Программы</w:t>
      </w:r>
    </w:p>
    <w:p w:rsidR="00C971C2" w:rsidRPr="00E74620" w:rsidRDefault="00C971C2" w:rsidP="00C971C2">
      <w:pPr>
        <w:ind w:firstLine="720"/>
        <w:jc w:val="both"/>
        <w:rPr>
          <w:rFonts w:ascii="Times New Roman" w:hAnsi="Times New Roman" w:cs="Times New Roman"/>
          <w:color w:val="000000"/>
          <w:sz w:val="24"/>
          <w:szCs w:val="24"/>
        </w:rPr>
      </w:pPr>
      <w:r w:rsidRPr="00E74620">
        <w:rPr>
          <w:rFonts w:ascii="Times New Roman" w:hAnsi="Times New Roman" w:cs="Times New Roman"/>
          <w:color w:val="000000"/>
          <w:sz w:val="24"/>
          <w:szCs w:val="24"/>
        </w:rPr>
        <w:t>Сложившаяся система работы школы позволит перейти к обновлению учебно-воспитательного процесса и реорганизации системы управления</w:t>
      </w:r>
      <w:r w:rsidR="002D2C5C">
        <w:rPr>
          <w:rFonts w:ascii="Times New Roman" w:hAnsi="Times New Roman" w:cs="Times New Roman"/>
          <w:color w:val="000000"/>
          <w:sz w:val="24"/>
          <w:szCs w:val="24"/>
        </w:rPr>
        <w:t xml:space="preserve"> в соответствии с требованиями поэтапно перехода на ФГОС второго поколения</w:t>
      </w:r>
      <w:r w:rsidRPr="00E74620">
        <w:rPr>
          <w:rFonts w:ascii="Times New Roman" w:hAnsi="Times New Roman" w:cs="Times New Roman"/>
          <w:color w:val="000000"/>
          <w:sz w:val="24"/>
          <w:szCs w:val="24"/>
        </w:rPr>
        <w:t xml:space="preserve">. </w:t>
      </w:r>
    </w:p>
    <w:p w:rsidR="00C971C2" w:rsidRPr="00E74620" w:rsidRDefault="00C971C2" w:rsidP="00C971C2">
      <w:pPr>
        <w:ind w:firstLine="720"/>
        <w:jc w:val="both"/>
        <w:rPr>
          <w:rFonts w:ascii="Times New Roman" w:hAnsi="Times New Roman" w:cs="Times New Roman"/>
          <w:color w:val="000000"/>
          <w:sz w:val="24"/>
          <w:szCs w:val="24"/>
        </w:rPr>
      </w:pPr>
      <w:r w:rsidRPr="00E74620">
        <w:rPr>
          <w:rFonts w:ascii="Times New Roman" w:hAnsi="Times New Roman" w:cs="Times New Roman"/>
          <w:b/>
          <w:bCs/>
          <w:color w:val="000000"/>
          <w:sz w:val="24"/>
          <w:szCs w:val="24"/>
          <w:u w:val="single"/>
        </w:rPr>
        <w:t>I ступень</w:t>
      </w:r>
      <w:r w:rsidRPr="00E74620">
        <w:rPr>
          <w:rFonts w:ascii="Times New Roman" w:hAnsi="Times New Roman" w:cs="Times New Roman"/>
          <w:color w:val="000000"/>
          <w:sz w:val="24"/>
          <w:szCs w:val="24"/>
        </w:rPr>
        <w:t xml:space="preserve"> - начальная школа: </w:t>
      </w:r>
      <w:r w:rsidR="002D2C5C">
        <w:rPr>
          <w:rFonts w:ascii="Times New Roman" w:hAnsi="Times New Roman" w:cs="Times New Roman"/>
          <w:color w:val="000000"/>
          <w:sz w:val="24"/>
          <w:szCs w:val="24"/>
        </w:rPr>
        <w:t>переход на программы УМК «Школа России», раннее изучение английского языка</w:t>
      </w:r>
      <w:r w:rsidRPr="00E74620">
        <w:rPr>
          <w:rFonts w:ascii="Times New Roman" w:hAnsi="Times New Roman" w:cs="Times New Roman"/>
          <w:color w:val="000000"/>
          <w:sz w:val="24"/>
          <w:szCs w:val="24"/>
        </w:rPr>
        <w:t xml:space="preserve">; формирование умений и навыков исследовательской </w:t>
      </w:r>
      <w:r w:rsidR="002D2C5C">
        <w:rPr>
          <w:rFonts w:ascii="Times New Roman" w:hAnsi="Times New Roman" w:cs="Times New Roman"/>
          <w:color w:val="000000"/>
          <w:sz w:val="24"/>
          <w:szCs w:val="24"/>
        </w:rPr>
        <w:t xml:space="preserve"> и проектной деятельности, формирование универсальных учебных действий, организация  внеурочной деятельности учащихся.</w:t>
      </w:r>
    </w:p>
    <w:p w:rsidR="00C971C2" w:rsidRPr="00E74620" w:rsidRDefault="00C971C2" w:rsidP="00C971C2">
      <w:pPr>
        <w:ind w:firstLine="720"/>
        <w:jc w:val="both"/>
        <w:rPr>
          <w:rFonts w:ascii="Times New Roman" w:hAnsi="Times New Roman" w:cs="Times New Roman"/>
          <w:color w:val="000000"/>
          <w:sz w:val="24"/>
          <w:szCs w:val="24"/>
        </w:rPr>
      </w:pPr>
      <w:r w:rsidRPr="00E74620">
        <w:rPr>
          <w:rFonts w:ascii="Times New Roman" w:hAnsi="Times New Roman" w:cs="Times New Roman"/>
          <w:b/>
          <w:bCs/>
          <w:color w:val="000000"/>
          <w:sz w:val="24"/>
          <w:szCs w:val="24"/>
          <w:u w:val="single"/>
        </w:rPr>
        <w:t> II  ступень</w:t>
      </w:r>
      <w:r w:rsidRPr="00E74620">
        <w:rPr>
          <w:rFonts w:ascii="Times New Roman" w:hAnsi="Times New Roman" w:cs="Times New Roman"/>
          <w:color w:val="000000"/>
          <w:sz w:val="24"/>
          <w:szCs w:val="24"/>
        </w:rPr>
        <w:t xml:space="preserve"> - основная школа (5- 9-е классы): расширение круга образовательных услуг за счет вариативной части - спецкурсов, групповых и индивидуальных занятий с одаренными детьми, эстетического, физического и трудового воспитания через систему дополнительного </w:t>
      </w:r>
      <w:r w:rsidR="00C8078B">
        <w:rPr>
          <w:rFonts w:ascii="Times New Roman" w:hAnsi="Times New Roman" w:cs="Times New Roman"/>
          <w:color w:val="000000"/>
          <w:sz w:val="24"/>
          <w:szCs w:val="24"/>
        </w:rPr>
        <w:t>образования (</w:t>
      </w:r>
      <w:r w:rsidRPr="00E74620">
        <w:rPr>
          <w:rFonts w:ascii="Times New Roman" w:hAnsi="Times New Roman" w:cs="Times New Roman"/>
          <w:color w:val="000000"/>
          <w:sz w:val="24"/>
          <w:szCs w:val="24"/>
        </w:rPr>
        <w:t>кружки, спортивные секции, УПБ). Введение с 9-го класса предпрофильной подготовки.</w:t>
      </w:r>
    </w:p>
    <w:p w:rsidR="00C971C2" w:rsidRPr="00C8078B" w:rsidRDefault="00C971C2" w:rsidP="00C8078B">
      <w:pPr>
        <w:ind w:left="11" w:firstLine="709"/>
        <w:jc w:val="both"/>
        <w:rPr>
          <w:rFonts w:ascii="Times New Roman" w:hAnsi="Times New Roman" w:cs="Times New Roman"/>
          <w:b/>
          <w:bCs/>
          <w:sz w:val="24"/>
          <w:szCs w:val="24"/>
        </w:rPr>
      </w:pPr>
      <w:r w:rsidRPr="00E74620">
        <w:rPr>
          <w:rFonts w:ascii="Times New Roman" w:hAnsi="Times New Roman" w:cs="Times New Roman"/>
          <w:b/>
          <w:bCs/>
          <w:sz w:val="24"/>
          <w:szCs w:val="24"/>
        </w:rPr>
        <w:t>6.2. Система целевых индикаторов и показателей, характеризующих ход реали</w:t>
      </w:r>
      <w:r w:rsidR="00C8078B">
        <w:rPr>
          <w:rFonts w:ascii="Times New Roman" w:hAnsi="Times New Roman" w:cs="Times New Roman"/>
          <w:b/>
          <w:bCs/>
          <w:sz w:val="24"/>
          <w:szCs w:val="24"/>
        </w:rPr>
        <w:t>зации Программы развития на 2011 - 2015</w:t>
      </w:r>
      <w:r w:rsidRPr="00E74620">
        <w:rPr>
          <w:rFonts w:ascii="Times New Roman" w:hAnsi="Times New Roman" w:cs="Times New Roman"/>
          <w:b/>
          <w:bCs/>
          <w:sz w:val="24"/>
          <w:szCs w:val="24"/>
        </w:rPr>
        <w:t> годы</w:t>
      </w:r>
    </w:p>
    <w:p w:rsidR="00C971C2" w:rsidRPr="00E74620" w:rsidRDefault="00C971C2" w:rsidP="00C971C2">
      <w:pPr>
        <w:ind w:firstLine="900"/>
        <w:jc w:val="both"/>
        <w:rPr>
          <w:rFonts w:ascii="Times New Roman" w:hAnsi="Times New Roman" w:cs="Times New Roman"/>
          <w:bCs/>
          <w:sz w:val="24"/>
          <w:szCs w:val="24"/>
        </w:rPr>
      </w:pPr>
      <w:r w:rsidRPr="00E74620">
        <w:rPr>
          <w:rFonts w:ascii="Times New Roman" w:hAnsi="Times New Roman" w:cs="Times New Roman"/>
          <w:bCs/>
          <w:sz w:val="24"/>
          <w:szCs w:val="24"/>
        </w:rPr>
        <w:t>Для исследования эффективности реа</w:t>
      </w:r>
      <w:r w:rsidR="00C8078B">
        <w:rPr>
          <w:rFonts w:ascii="Times New Roman" w:hAnsi="Times New Roman" w:cs="Times New Roman"/>
          <w:bCs/>
          <w:sz w:val="24"/>
          <w:szCs w:val="24"/>
        </w:rPr>
        <w:t xml:space="preserve">лизации программы развития </w:t>
      </w:r>
      <w:r w:rsidRPr="00E74620">
        <w:rPr>
          <w:rFonts w:ascii="Times New Roman" w:hAnsi="Times New Roman" w:cs="Times New Roman"/>
          <w:bCs/>
          <w:sz w:val="24"/>
          <w:szCs w:val="24"/>
        </w:rPr>
        <w:t xml:space="preserve"> использовать следующие критерии и показатели: </w:t>
      </w:r>
    </w:p>
    <w:p w:rsidR="00C971C2" w:rsidRPr="00E74620" w:rsidRDefault="00C971C2" w:rsidP="00C971C2">
      <w:pPr>
        <w:pStyle w:val="21"/>
        <w:spacing w:after="0" w:line="240" w:lineRule="auto"/>
        <w:ind w:firstLine="900"/>
        <w:jc w:val="center"/>
        <w:rPr>
          <w:b/>
          <w:bCs/>
        </w:rPr>
      </w:pPr>
      <w:r w:rsidRPr="00E74620">
        <w:rPr>
          <w:b/>
          <w:bCs/>
        </w:rPr>
        <w:t>Внутренние критерии (изучение динамики личностных характеристик школьника).</w:t>
      </w:r>
    </w:p>
    <w:p w:rsidR="00C971C2" w:rsidRPr="00E74620" w:rsidRDefault="00C971C2" w:rsidP="00C971C2">
      <w:pPr>
        <w:pStyle w:val="21"/>
        <w:spacing w:after="0" w:line="240" w:lineRule="auto"/>
        <w:ind w:firstLine="900"/>
      </w:pPr>
    </w:p>
    <w:p w:rsidR="00C971C2" w:rsidRPr="00E74620" w:rsidRDefault="00C971C2" w:rsidP="00D144DC">
      <w:pPr>
        <w:numPr>
          <w:ilvl w:val="0"/>
          <w:numId w:val="31"/>
        </w:numPr>
        <w:tabs>
          <w:tab w:val="clear" w:pos="1260"/>
          <w:tab w:val="num" w:pos="-180"/>
        </w:tabs>
        <w:spacing w:after="0" w:line="240" w:lineRule="auto"/>
        <w:ind w:left="0" w:firstLine="900"/>
        <w:jc w:val="both"/>
        <w:rPr>
          <w:rFonts w:ascii="Times New Roman" w:hAnsi="Times New Roman" w:cs="Times New Roman"/>
          <w:sz w:val="24"/>
          <w:szCs w:val="24"/>
        </w:rPr>
      </w:pPr>
      <w:r w:rsidRPr="00E74620">
        <w:rPr>
          <w:rFonts w:ascii="Times New Roman" w:hAnsi="Times New Roman" w:cs="Times New Roman"/>
          <w:i/>
          <w:iCs/>
          <w:sz w:val="24"/>
          <w:szCs w:val="24"/>
        </w:rPr>
        <w:t>Кр</w:t>
      </w:r>
      <w:bookmarkStart w:id="0" w:name="OCRUncertain673"/>
      <w:r w:rsidRPr="00E74620">
        <w:rPr>
          <w:rFonts w:ascii="Times New Roman" w:hAnsi="Times New Roman" w:cs="Times New Roman"/>
          <w:i/>
          <w:iCs/>
          <w:sz w:val="24"/>
          <w:szCs w:val="24"/>
        </w:rPr>
        <w:t>и</w:t>
      </w:r>
      <w:bookmarkEnd w:id="0"/>
      <w:r w:rsidRPr="00E74620">
        <w:rPr>
          <w:rFonts w:ascii="Times New Roman" w:hAnsi="Times New Roman" w:cs="Times New Roman"/>
          <w:i/>
          <w:iCs/>
          <w:sz w:val="24"/>
          <w:szCs w:val="24"/>
        </w:rPr>
        <w:t>терий результат</w:t>
      </w:r>
      <w:bookmarkStart w:id="1" w:name="OCRUncertain675"/>
      <w:r w:rsidRPr="00E74620">
        <w:rPr>
          <w:rFonts w:ascii="Times New Roman" w:hAnsi="Times New Roman" w:cs="Times New Roman"/>
          <w:i/>
          <w:iCs/>
          <w:sz w:val="24"/>
          <w:szCs w:val="24"/>
        </w:rPr>
        <w:t>и</w:t>
      </w:r>
      <w:bookmarkEnd w:id="1"/>
      <w:r w:rsidRPr="00E74620">
        <w:rPr>
          <w:rFonts w:ascii="Times New Roman" w:hAnsi="Times New Roman" w:cs="Times New Roman"/>
          <w:i/>
          <w:iCs/>
          <w:sz w:val="24"/>
          <w:szCs w:val="24"/>
        </w:rPr>
        <w:t>вност</w:t>
      </w:r>
      <w:bookmarkStart w:id="2" w:name="OCRUncertain676"/>
      <w:r w:rsidRPr="00E74620">
        <w:rPr>
          <w:rFonts w:ascii="Times New Roman" w:hAnsi="Times New Roman" w:cs="Times New Roman"/>
          <w:i/>
          <w:iCs/>
          <w:sz w:val="24"/>
          <w:szCs w:val="24"/>
        </w:rPr>
        <w:t>и</w:t>
      </w:r>
      <w:bookmarkEnd w:id="2"/>
      <w:r w:rsidRPr="00E74620">
        <w:rPr>
          <w:rFonts w:ascii="Times New Roman" w:hAnsi="Times New Roman" w:cs="Times New Roman"/>
          <w:i/>
          <w:iCs/>
          <w:sz w:val="24"/>
          <w:szCs w:val="24"/>
        </w:rPr>
        <w:t>,</w:t>
      </w:r>
      <w:r w:rsidRPr="00E74620">
        <w:rPr>
          <w:rFonts w:ascii="Times New Roman" w:hAnsi="Times New Roman" w:cs="Times New Roman"/>
          <w:sz w:val="24"/>
          <w:szCs w:val="24"/>
        </w:rPr>
        <w:t xml:space="preserve"> то есть соотв</w:t>
      </w:r>
      <w:bookmarkStart w:id="3" w:name="OCRUncertain677"/>
      <w:r w:rsidRPr="00E74620">
        <w:rPr>
          <w:rFonts w:ascii="Times New Roman" w:hAnsi="Times New Roman" w:cs="Times New Roman"/>
          <w:sz w:val="24"/>
          <w:szCs w:val="24"/>
        </w:rPr>
        <w:t>е</w:t>
      </w:r>
      <w:bookmarkEnd w:id="3"/>
      <w:r w:rsidRPr="00E74620">
        <w:rPr>
          <w:rFonts w:ascii="Times New Roman" w:hAnsi="Times New Roman" w:cs="Times New Roman"/>
          <w:sz w:val="24"/>
          <w:szCs w:val="24"/>
        </w:rPr>
        <w:t xml:space="preserve">тствия </w:t>
      </w:r>
      <w:bookmarkStart w:id="4" w:name="OCRUncertain678"/>
      <w:r w:rsidRPr="00E74620">
        <w:rPr>
          <w:rFonts w:ascii="Times New Roman" w:hAnsi="Times New Roman" w:cs="Times New Roman"/>
          <w:sz w:val="24"/>
          <w:szCs w:val="24"/>
        </w:rPr>
        <w:t>образовательным</w:t>
      </w:r>
      <w:bookmarkEnd w:id="4"/>
      <w:r w:rsidRPr="00E74620">
        <w:rPr>
          <w:rFonts w:ascii="Times New Roman" w:hAnsi="Times New Roman" w:cs="Times New Roman"/>
          <w:sz w:val="24"/>
          <w:szCs w:val="24"/>
        </w:rPr>
        <w:t xml:space="preserve"> ста</w:t>
      </w:r>
      <w:bookmarkStart w:id="5" w:name="OCRUncertain679"/>
      <w:r w:rsidRPr="00E74620">
        <w:rPr>
          <w:rFonts w:ascii="Times New Roman" w:hAnsi="Times New Roman" w:cs="Times New Roman"/>
          <w:sz w:val="24"/>
          <w:szCs w:val="24"/>
        </w:rPr>
        <w:t>н</w:t>
      </w:r>
      <w:bookmarkEnd w:id="5"/>
      <w:r w:rsidR="00FF7781">
        <w:rPr>
          <w:rFonts w:ascii="Times New Roman" w:hAnsi="Times New Roman" w:cs="Times New Roman"/>
          <w:sz w:val="24"/>
          <w:szCs w:val="24"/>
        </w:rPr>
        <w:t xml:space="preserve">дартам </w:t>
      </w:r>
      <w:r w:rsidRPr="00E74620">
        <w:rPr>
          <w:rFonts w:ascii="Times New Roman" w:hAnsi="Times New Roman" w:cs="Times New Roman"/>
          <w:sz w:val="24"/>
          <w:szCs w:val="24"/>
        </w:rPr>
        <w:t xml:space="preserve"> (</w:t>
      </w:r>
      <w:bookmarkStart w:id="6" w:name="OCRUncertain680"/>
      <w:r w:rsidRPr="00E74620">
        <w:rPr>
          <w:rFonts w:ascii="Times New Roman" w:hAnsi="Times New Roman" w:cs="Times New Roman"/>
          <w:sz w:val="24"/>
          <w:szCs w:val="24"/>
        </w:rPr>
        <w:t>п</w:t>
      </w:r>
      <w:bookmarkEnd w:id="6"/>
      <w:r w:rsidRPr="00E74620">
        <w:rPr>
          <w:rFonts w:ascii="Times New Roman" w:hAnsi="Times New Roman" w:cs="Times New Roman"/>
          <w:sz w:val="24"/>
          <w:szCs w:val="24"/>
        </w:rPr>
        <w:t>оказатели: стаб</w:t>
      </w:r>
      <w:bookmarkStart w:id="7" w:name="OCRUncertain681"/>
      <w:r w:rsidRPr="00E74620">
        <w:rPr>
          <w:rFonts w:ascii="Times New Roman" w:hAnsi="Times New Roman" w:cs="Times New Roman"/>
          <w:sz w:val="24"/>
          <w:szCs w:val="24"/>
        </w:rPr>
        <w:t>и</w:t>
      </w:r>
      <w:bookmarkEnd w:id="7"/>
      <w:r w:rsidR="00FF7781">
        <w:rPr>
          <w:rFonts w:ascii="Times New Roman" w:hAnsi="Times New Roman" w:cs="Times New Roman"/>
          <w:sz w:val="24"/>
          <w:szCs w:val="24"/>
        </w:rPr>
        <w:t>льность</w:t>
      </w:r>
      <w:r w:rsidRPr="00E74620">
        <w:rPr>
          <w:rFonts w:ascii="Times New Roman" w:hAnsi="Times New Roman" w:cs="Times New Roman"/>
          <w:sz w:val="24"/>
          <w:szCs w:val="24"/>
        </w:rPr>
        <w:t xml:space="preserve"> </w:t>
      </w:r>
      <w:bookmarkStart w:id="8" w:name="OCRUncertain683"/>
      <w:r w:rsidRPr="00E74620">
        <w:rPr>
          <w:rFonts w:ascii="Times New Roman" w:hAnsi="Times New Roman" w:cs="Times New Roman"/>
          <w:sz w:val="24"/>
          <w:szCs w:val="24"/>
        </w:rPr>
        <w:t>и</w:t>
      </w:r>
      <w:bookmarkEnd w:id="8"/>
      <w:r w:rsidRPr="00E74620">
        <w:rPr>
          <w:rFonts w:ascii="Times New Roman" w:hAnsi="Times New Roman" w:cs="Times New Roman"/>
          <w:sz w:val="24"/>
          <w:szCs w:val="24"/>
        </w:rPr>
        <w:t>ли рост достижений школьника, уровень обученности</w:t>
      </w:r>
      <w:r w:rsidRPr="00E74620">
        <w:rPr>
          <w:rFonts w:ascii="Times New Roman" w:hAnsi="Times New Roman" w:cs="Times New Roman"/>
          <w:bCs/>
          <w:sz w:val="24"/>
          <w:szCs w:val="24"/>
        </w:rPr>
        <w:t xml:space="preserve"> и динамика успеваемости</w:t>
      </w:r>
      <w:r w:rsidRPr="00E74620">
        <w:rPr>
          <w:rFonts w:ascii="Times New Roman" w:hAnsi="Times New Roman" w:cs="Times New Roman"/>
          <w:sz w:val="24"/>
          <w:szCs w:val="24"/>
        </w:rPr>
        <w:t xml:space="preserve">, </w:t>
      </w:r>
      <w:r w:rsidRPr="00E74620">
        <w:rPr>
          <w:rFonts w:ascii="Times New Roman" w:hAnsi="Times New Roman" w:cs="Times New Roman"/>
          <w:bCs/>
          <w:sz w:val="24"/>
          <w:szCs w:val="24"/>
        </w:rPr>
        <w:t xml:space="preserve"> положительная динамика освоение образовательной программы</w:t>
      </w:r>
      <w:r w:rsidRPr="00E74620">
        <w:rPr>
          <w:rFonts w:ascii="Times New Roman" w:hAnsi="Times New Roman" w:cs="Times New Roman"/>
          <w:sz w:val="24"/>
          <w:szCs w:val="24"/>
        </w:rPr>
        <w:t>; м</w:t>
      </w:r>
      <w:bookmarkStart w:id="9" w:name="OCRUncertain685"/>
      <w:r w:rsidRPr="00E74620">
        <w:rPr>
          <w:rFonts w:ascii="Times New Roman" w:hAnsi="Times New Roman" w:cs="Times New Roman"/>
          <w:sz w:val="24"/>
          <w:szCs w:val="24"/>
        </w:rPr>
        <w:t>е</w:t>
      </w:r>
      <w:bookmarkEnd w:id="9"/>
      <w:r w:rsidRPr="00E74620">
        <w:rPr>
          <w:rFonts w:ascii="Times New Roman" w:hAnsi="Times New Roman" w:cs="Times New Roman"/>
          <w:sz w:val="24"/>
          <w:szCs w:val="24"/>
        </w:rPr>
        <w:t xml:space="preserve">тодики </w:t>
      </w:r>
      <w:r w:rsidR="00FF7781">
        <w:rPr>
          <w:rFonts w:ascii="Times New Roman" w:hAnsi="Times New Roman" w:cs="Times New Roman"/>
          <w:sz w:val="24"/>
          <w:szCs w:val="24"/>
        </w:rPr>
        <w:t>–</w:t>
      </w:r>
      <w:r w:rsidRPr="00E74620">
        <w:rPr>
          <w:rFonts w:ascii="Times New Roman" w:hAnsi="Times New Roman" w:cs="Times New Roman"/>
          <w:sz w:val="24"/>
          <w:szCs w:val="24"/>
        </w:rPr>
        <w:t xml:space="preserve"> </w:t>
      </w:r>
      <w:r w:rsidR="00FF7781">
        <w:rPr>
          <w:rFonts w:ascii="Times New Roman" w:hAnsi="Times New Roman" w:cs="Times New Roman"/>
          <w:sz w:val="24"/>
          <w:szCs w:val="24"/>
        </w:rPr>
        <w:t>анализ результатов обучения)</w:t>
      </w:r>
      <w:r w:rsidRPr="00E74620">
        <w:rPr>
          <w:rFonts w:ascii="Times New Roman" w:hAnsi="Times New Roman" w:cs="Times New Roman"/>
          <w:sz w:val="24"/>
          <w:szCs w:val="24"/>
        </w:rPr>
        <w:t>.</w:t>
      </w:r>
    </w:p>
    <w:p w:rsidR="00C971C2" w:rsidRPr="00E74620" w:rsidRDefault="00C971C2" w:rsidP="00D144DC">
      <w:pPr>
        <w:numPr>
          <w:ilvl w:val="0"/>
          <w:numId w:val="31"/>
        </w:numPr>
        <w:tabs>
          <w:tab w:val="clear" w:pos="1260"/>
          <w:tab w:val="num" w:pos="-180"/>
        </w:tabs>
        <w:spacing w:after="0" w:line="240" w:lineRule="auto"/>
        <w:ind w:left="0" w:firstLine="900"/>
        <w:jc w:val="both"/>
        <w:rPr>
          <w:rFonts w:ascii="Times New Roman" w:hAnsi="Times New Roman" w:cs="Times New Roman"/>
          <w:sz w:val="24"/>
          <w:szCs w:val="24"/>
        </w:rPr>
      </w:pPr>
      <w:r w:rsidRPr="00E74620">
        <w:rPr>
          <w:rFonts w:ascii="Times New Roman" w:hAnsi="Times New Roman" w:cs="Times New Roman"/>
          <w:i/>
          <w:iCs/>
          <w:sz w:val="24"/>
          <w:szCs w:val="24"/>
        </w:rPr>
        <w:t>Критерий динамики здоровья субъектов образовательного процесса (</w:t>
      </w:r>
      <w:r w:rsidRPr="00E74620">
        <w:rPr>
          <w:rFonts w:ascii="Times New Roman" w:hAnsi="Times New Roman" w:cs="Times New Roman"/>
          <w:bCs/>
          <w:sz w:val="24"/>
          <w:szCs w:val="24"/>
        </w:rPr>
        <w:t xml:space="preserve">уровень развития физических качеств личности, проявление заботы о своем здоровье, уровень перегрузки; методики: </w:t>
      </w:r>
      <w:r w:rsidRPr="00E74620">
        <w:rPr>
          <w:rFonts w:ascii="Times New Roman" w:hAnsi="Times New Roman" w:cs="Times New Roman"/>
          <w:sz w:val="24"/>
          <w:szCs w:val="24"/>
        </w:rPr>
        <w:t xml:space="preserve"> посещение уроков, </w:t>
      </w:r>
      <w:r w:rsidRPr="00E74620">
        <w:rPr>
          <w:rFonts w:ascii="Times New Roman" w:hAnsi="Times New Roman" w:cs="Times New Roman"/>
          <w:bCs/>
          <w:sz w:val="24"/>
          <w:szCs w:val="24"/>
        </w:rPr>
        <w:t xml:space="preserve">использование карт учета и контроля за здоровьем учащихся).  </w:t>
      </w:r>
    </w:p>
    <w:p w:rsidR="00C971C2" w:rsidRPr="00E74620" w:rsidRDefault="00C971C2" w:rsidP="00D144DC">
      <w:pPr>
        <w:numPr>
          <w:ilvl w:val="0"/>
          <w:numId w:val="31"/>
        </w:numPr>
        <w:tabs>
          <w:tab w:val="clear" w:pos="1260"/>
          <w:tab w:val="num" w:pos="-180"/>
        </w:tabs>
        <w:spacing w:after="0" w:line="240" w:lineRule="auto"/>
        <w:ind w:left="0" w:firstLine="900"/>
        <w:jc w:val="both"/>
        <w:rPr>
          <w:rFonts w:ascii="Times New Roman" w:hAnsi="Times New Roman" w:cs="Times New Roman"/>
          <w:sz w:val="24"/>
          <w:szCs w:val="24"/>
        </w:rPr>
      </w:pPr>
      <w:r w:rsidRPr="00E74620">
        <w:rPr>
          <w:rFonts w:ascii="Times New Roman" w:hAnsi="Times New Roman" w:cs="Times New Roman"/>
          <w:i/>
          <w:iCs/>
          <w:sz w:val="24"/>
          <w:szCs w:val="24"/>
        </w:rPr>
        <w:t>Критерий</w:t>
      </w:r>
      <w:r w:rsidRPr="00E74620">
        <w:rPr>
          <w:rFonts w:ascii="Times New Roman" w:hAnsi="Times New Roman" w:cs="Times New Roman"/>
          <w:sz w:val="24"/>
          <w:szCs w:val="24"/>
        </w:rPr>
        <w:t xml:space="preserve"> п</w:t>
      </w:r>
      <w:r w:rsidRPr="00E74620">
        <w:rPr>
          <w:rFonts w:ascii="Times New Roman" w:hAnsi="Times New Roman" w:cs="Times New Roman"/>
          <w:i/>
          <w:sz w:val="24"/>
          <w:szCs w:val="24"/>
        </w:rPr>
        <w:t>отребность к самообразованию</w:t>
      </w:r>
      <w:r w:rsidRPr="00E74620">
        <w:rPr>
          <w:rFonts w:ascii="Times New Roman" w:hAnsi="Times New Roman" w:cs="Times New Roman"/>
          <w:sz w:val="24"/>
          <w:szCs w:val="24"/>
        </w:rPr>
        <w:t xml:space="preserve"> (готовность к самообразованию на своем уровне развития, умение выделить свою образовательный путь развития в определенной области з</w:t>
      </w:r>
      <w:r w:rsidR="009D4FCE">
        <w:rPr>
          <w:rFonts w:ascii="Times New Roman" w:hAnsi="Times New Roman" w:cs="Times New Roman"/>
          <w:sz w:val="24"/>
          <w:szCs w:val="24"/>
        </w:rPr>
        <w:t>нания,  осознанный выбор в области профессионального самоопределения</w:t>
      </w:r>
      <w:r w:rsidRPr="00E74620">
        <w:rPr>
          <w:rFonts w:ascii="Times New Roman" w:hAnsi="Times New Roman" w:cs="Times New Roman"/>
          <w:sz w:val="24"/>
          <w:szCs w:val="24"/>
        </w:rPr>
        <w:t>; методики: анализ деятельности учащихся и учителей, -анкетирование)</w:t>
      </w:r>
    </w:p>
    <w:p w:rsidR="00C971C2" w:rsidRPr="00E74620" w:rsidRDefault="00C971C2" w:rsidP="00D144DC">
      <w:pPr>
        <w:widowControl w:val="0"/>
        <w:numPr>
          <w:ilvl w:val="0"/>
          <w:numId w:val="31"/>
        </w:numPr>
        <w:tabs>
          <w:tab w:val="clear" w:pos="1260"/>
          <w:tab w:val="num" w:pos="-180"/>
        </w:tabs>
        <w:autoSpaceDE w:val="0"/>
        <w:autoSpaceDN w:val="0"/>
        <w:spacing w:after="0" w:line="240" w:lineRule="auto"/>
        <w:ind w:left="0" w:firstLine="900"/>
        <w:jc w:val="both"/>
        <w:rPr>
          <w:rFonts w:ascii="Times New Roman" w:hAnsi="Times New Roman" w:cs="Times New Roman"/>
          <w:sz w:val="24"/>
          <w:szCs w:val="24"/>
        </w:rPr>
      </w:pPr>
      <w:r w:rsidRPr="00E74620">
        <w:rPr>
          <w:rFonts w:ascii="Times New Roman" w:hAnsi="Times New Roman" w:cs="Times New Roman"/>
          <w:i/>
          <w:iCs/>
          <w:sz w:val="24"/>
          <w:szCs w:val="24"/>
        </w:rPr>
        <w:t xml:space="preserve">Критерий развития творческих способностей </w:t>
      </w:r>
      <w:r w:rsidRPr="00E74620">
        <w:rPr>
          <w:rFonts w:ascii="Times New Roman" w:hAnsi="Times New Roman" w:cs="Times New Roman"/>
          <w:sz w:val="24"/>
          <w:szCs w:val="24"/>
        </w:rPr>
        <w:t>(показатели: гибкость мышления, критичность, цельность восприятия; методики – решение творческих ситуаций, тестирование).</w:t>
      </w:r>
    </w:p>
    <w:p w:rsidR="00C971C2" w:rsidRPr="00E74620" w:rsidRDefault="00C971C2" w:rsidP="00D144DC">
      <w:pPr>
        <w:numPr>
          <w:ilvl w:val="0"/>
          <w:numId w:val="31"/>
        </w:numPr>
        <w:tabs>
          <w:tab w:val="clear" w:pos="1260"/>
          <w:tab w:val="num" w:pos="-180"/>
        </w:tabs>
        <w:spacing w:after="0" w:line="240" w:lineRule="auto"/>
        <w:ind w:left="0" w:firstLine="900"/>
        <w:rPr>
          <w:rFonts w:ascii="Times New Roman" w:hAnsi="Times New Roman" w:cs="Times New Roman"/>
          <w:sz w:val="24"/>
          <w:szCs w:val="24"/>
        </w:rPr>
      </w:pPr>
      <w:r w:rsidRPr="00E74620">
        <w:rPr>
          <w:rFonts w:ascii="Times New Roman" w:hAnsi="Times New Roman" w:cs="Times New Roman"/>
          <w:i/>
          <w:iCs/>
          <w:sz w:val="24"/>
          <w:szCs w:val="24"/>
        </w:rPr>
        <w:t>Критерий</w:t>
      </w:r>
      <w:r w:rsidRPr="00E74620">
        <w:rPr>
          <w:rFonts w:ascii="Times New Roman" w:hAnsi="Times New Roman" w:cs="Times New Roman"/>
          <w:i/>
          <w:sz w:val="24"/>
          <w:szCs w:val="24"/>
        </w:rPr>
        <w:t xml:space="preserve"> готовности учащегося к самоопределению и самореализации</w:t>
      </w:r>
      <w:r w:rsidRPr="00E74620">
        <w:rPr>
          <w:rFonts w:ascii="Times New Roman" w:hAnsi="Times New Roman" w:cs="Times New Roman"/>
          <w:sz w:val="24"/>
          <w:szCs w:val="24"/>
        </w:rPr>
        <w:t xml:space="preserve"> (профессиональная адаптация школьника, </w:t>
      </w:r>
      <w:r w:rsidRPr="00E74620">
        <w:rPr>
          <w:rFonts w:ascii="Times New Roman" w:hAnsi="Times New Roman" w:cs="Times New Roman"/>
          <w:bCs/>
          <w:sz w:val="24"/>
          <w:szCs w:val="24"/>
        </w:rPr>
        <w:t>уровень мотивации достижений и учения, нравственно-психологическая готовность к жи</w:t>
      </w:r>
      <w:r w:rsidR="009D4FCE">
        <w:rPr>
          <w:rFonts w:ascii="Times New Roman" w:hAnsi="Times New Roman" w:cs="Times New Roman"/>
          <w:bCs/>
          <w:sz w:val="24"/>
          <w:szCs w:val="24"/>
        </w:rPr>
        <w:t>зни; м</w:t>
      </w:r>
      <w:r w:rsidRPr="00E74620">
        <w:rPr>
          <w:rFonts w:ascii="Times New Roman" w:hAnsi="Times New Roman" w:cs="Times New Roman"/>
          <w:sz w:val="24"/>
          <w:szCs w:val="24"/>
        </w:rPr>
        <w:t>етодики: анализ деятельности учащихся и учителей, анкетирование)</w:t>
      </w:r>
    </w:p>
    <w:p w:rsidR="00C971C2" w:rsidRDefault="00C971C2" w:rsidP="0030240E">
      <w:pPr>
        <w:numPr>
          <w:ilvl w:val="0"/>
          <w:numId w:val="31"/>
        </w:numPr>
        <w:tabs>
          <w:tab w:val="left" w:pos="426"/>
        </w:tabs>
        <w:autoSpaceDE w:val="0"/>
        <w:autoSpaceDN w:val="0"/>
        <w:spacing w:after="0" w:line="240" w:lineRule="auto"/>
        <w:ind w:left="0" w:firstLine="900"/>
        <w:jc w:val="both"/>
        <w:rPr>
          <w:rFonts w:ascii="Times New Roman" w:hAnsi="Times New Roman" w:cs="Times New Roman"/>
          <w:sz w:val="24"/>
          <w:szCs w:val="24"/>
        </w:rPr>
      </w:pPr>
      <w:r w:rsidRPr="00E74620">
        <w:rPr>
          <w:rFonts w:ascii="Times New Roman" w:hAnsi="Times New Roman" w:cs="Times New Roman"/>
          <w:i/>
          <w:iCs/>
          <w:sz w:val="24"/>
          <w:szCs w:val="24"/>
        </w:rPr>
        <w:lastRenderedPageBreak/>
        <w:t xml:space="preserve">Критерий нравственного развития </w:t>
      </w:r>
      <w:r w:rsidRPr="00E74620">
        <w:rPr>
          <w:rFonts w:ascii="Times New Roman" w:hAnsi="Times New Roman" w:cs="Times New Roman"/>
          <w:sz w:val="24"/>
          <w:szCs w:val="24"/>
        </w:rPr>
        <w:t>(показатели: отношение к другим людям, к себе, учебе, к труду, природе; методики – наблюдение, анкетирование).</w:t>
      </w:r>
    </w:p>
    <w:p w:rsidR="0030240E" w:rsidRPr="0030240E" w:rsidRDefault="0030240E" w:rsidP="009D4FCE">
      <w:pPr>
        <w:tabs>
          <w:tab w:val="left" w:pos="426"/>
        </w:tabs>
        <w:autoSpaceDE w:val="0"/>
        <w:autoSpaceDN w:val="0"/>
        <w:spacing w:after="0" w:line="240" w:lineRule="auto"/>
        <w:ind w:left="900"/>
        <w:jc w:val="both"/>
        <w:rPr>
          <w:rFonts w:ascii="Times New Roman" w:hAnsi="Times New Roman" w:cs="Times New Roman"/>
          <w:sz w:val="24"/>
          <w:szCs w:val="24"/>
        </w:rPr>
      </w:pPr>
    </w:p>
    <w:p w:rsidR="00C971C2" w:rsidRPr="00E74620" w:rsidRDefault="00C971C2" w:rsidP="00C971C2">
      <w:pPr>
        <w:pStyle w:val="21"/>
        <w:spacing w:after="0" w:line="240" w:lineRule="auto"/>
        <w:ind w:firstLine="900"/>
        <w:jc w:val="center"/>
        <w:rPr>
          <w:b/>
          <w:bCs/>
        </w:rPr>
      </w:pPr>
      <w:r w:rsidRPr="00E74620">
        <w:rPr>
          <w:b/>
          <w:bCs/>
        </w:rPr>
        <w:t xml:space="preserve">Внешние критерии </w:t>
      </w:r>
    </w:p>
    <w:p w:rsidR="00C971C2" w:rsidRPr="00E74620" w:rsidRDefault="00C971C2" w:rsidP="00C971C2">
      <w:pPr>
        <w:pStyle w:val="21"/>
        <w:spacing w:after="0" w:line="240" w:lineRule="auto"/>
        <w:ind w:firstLine="900"/>
        <w:jc w:val="center"/>
        <w:rPr>
          <w:b/>
          <w:bCs/>
        </w:rPr>
      </w:pPr>
      <w:r w:rsidRPr="00E74620">
        <w:rPr>
          <w:b/>
          <w:bCs/>
        </w:rPr>
        <w:t>(обеспечивающие достижение целей развития школы).</w:t>
      </w:r>
    </w:p>
    <w:p w:rsidR="00C971C2" w:rsidRPr="00E74620" w:rsidRDefault="00C971C2" w:rsidP="00D144DC">
      <w:pPr>
        <w:widowControl w:val="0"/>
        <w:numPr>
          <w:ilvl w:val="3"/>
          <w:numId w:val="32"/>
        </w:numPr>
        <w:tabs>
          <w:tab w:val="clear" w:pos="2880"/>
          <w:tab w:val="num" w:pos="0"/>
        </w:tabs>
        <w:spacing w:after="0" w:line="240" w:lineRule="auto"/>
        <w:ind w:left="0" w:firstLine="900"/>
        <w:jc w:val="both"/>
        <w:rPr>
          <w:rFonts w:ascii="Times New Roman" w:hAnsi="Times New Roman" w:cs="Times New Roman"/>
          <w:sz w:val="24"/>
          <w:szCs w:val="24"/>
        </w:rPr>
      </w:pPr>
      <w:r w:rsidRPr="00E74620">
        <w:rPr>
          <w:rFonts w:ascii="Times New Roman" w:hAnsi="Times New Roman" w:cs="Times New Roman"/>
          <w:i/>
          <w:iCs/>
          <w:sz w:val="24"/>
          <w:szCs w:val="24"/>
        </w:rPr>
        <w:t>Кр</w:t>
      </w:r>
      <w:bookmarkStart w:id="10" w:name="OCRUncertain694"/>
      <w:r w:rsidRPr="00E74620">
        <w:rPr>
          <w:rFonts w:ascii="Times New Roman" w:hAnsi="Times New Roman" w:cs="Times New Roman"/>
          <w:i/>
          <w:iCs/>
          <w:sz w:val="24"/>
          <w:szCs w:val="24"/>
        </w:rPr>
        <w:t>и</w:t>
      </w:r>
      <w:bookmarkEnd w:id="10"/>
      <w:r w:rsidRPr="00E74620">
        <w:rPr>
          <w:rFonts w:ascii="Times New Roman" w:hAnsi="Times New Roman" w:cs="Times New Roman"/>
          <w:i/>
          <w:iCs/>
          <w:sz w:val="24"/>
          <w:szCs w:val="24"/>
        </w:rPr>
        <w:t>т</w:t>
      </w:r>
      <w:bookmarkStart w:id="11" w:name="OCRUncertain695"/>
      <w:r w:rsidRPr="00E74620">
        <w:rPr>
          <w:rFonts w:ascii="Times New Roman" w:hAnsi="Times New Roman" w:cs="Times New Roman"/>
          <w:i/>
          <w:iCs/>
          <w:sz w:val="24"/>
          <w:szCs w:val="24"/>
        </w:rPr>
        <w:t>е</w:t>
      </w:r>
      <w:bookmarkEnd w:id="11"/>
      <w:r w:rsidRPr="00E74620">
        <w:rPr>
          <w:rFonts w:ascii="Times New Roman" w:hAnsi="Times New Roman" w:cs="Times New Roman"/>
          <w:i/>
          <w:iCs/>
          <w:sz w:val="24"/>
          <w:szCs w:val="24"/>
        </w:rPr>
        <w:t xml:space="preserve">рий </w:t>
      </w:r>
      <w:bookmarkStart w:id="12" w:name="OCRUncertain696"/>
      <w:r w:rsidRPr="00E74620">
        <w:rPr>
          <w:rFonts w:ascii="Times New Roman" w:hAnsi="Times New Roman" w:cs="Times New Roman"/>
          <w:i/>
          <w:iCs/>
          <w:sz w:val="24"/>
          <w:szCs w:val="24"/>
        </w:rPr>
        <w:t>результативност</w:t>
      </w:r>
      <w:bookmarkEnd w:id="12"/>
      <w:r w:rsidRPr="00E74620">
        <w:rPr>
          <w:rFonts w:ascii="Times New Roman" w:hAnsi="Times New Roman" w:cs="Times New Roman"/>
          <w:i/>
          <w:iCs/>
          <w:sz w:val="24"/>
          <w:szCs w:val="24"/>
        </w:rPr>
        <w:t>и на уровне роста м</w:t>
      </w:r>
      <w:bookmarkStart w:id="13" w:name="OCRUncertain699"/>
      <w:r w:rsidRPr="00E74620">
        <w:rPr>
          <w:rFonts w:ascii="Times New Roman" w:hAnsi="Times New Roman" w:cs="Times New Roman"/>
          <w:i/>
          <w:iCs/>
          <w:sz w:val="24"/>
          <w:szCs w:val="24"/>
        </w:rPr>
        <w:t>е</w:t>
      </w:r>
      <w:bookmarkEnd w:id="13"/>
      <w:r w:rsidRPr="00E74620">
        <w:rPr>
          <w:rFonts w:ascii="Times New Roman" w:hAnsi="Times New Roman" w:cs="Times New Roman"/>
          <w:i/>
          <w:iCs/>
          <w:sz w:val="24"/>
          <w:szCs w:val="24"/>
        </w:rPr>
        <w:softHyphen/>
        <w:t>тодич</w:t>
      </w:r>
      <w:bookmarkStart w:id="14" w:name="OCRUncertain700"/>
      <w:r w:rsidRPr="00E74620">
        <w:rPr>
          <w:rFonts w:ascii="Times New Roman" w:hAnsi="Times New Roman" w:cs="Times New Roman"/>
          <w:i/>
          <w:iCs/>
          <w:sz w:val="24"/>
          <w:szCs w:val="24"/>
        </w:rPr>
        <w:t>е</w:t>
      </w:r>
      <w:bookmarkEnd w:id="14"/>
      <w:r w:rsidRPr="00E74620">
        <w:rPr>
          <w:rFonts w:ascii="Times New Roman" w:hAnsi="Times New Roman" w:cs="Times New Roman"/>
          <w:i/>
          <w:iCs/>
          <w:sz w:val="24"/>
          <w:szCs w:val="24"/>
        </w:rPr>
        <w:t>ского об</w:t>
      </w:r>
      <w:bookmarkStart w:id="15" w:name="OCRUncertain701"/>
      <w:r w:rsidRPr="00E74620">
        <w:rPr>
          <w:rFonts w:ascii="Times New Roman" w:hAnsi="Times New Roman" w:cs="Times New Roman"/>
          <w:i/>
          <w:iCs/>
          <w:sz w:val="24"/>
          <w:szCs w:val="24"/>
        </w:rPr>
        <w:t>е</w:t>
      </w:r>
      <w:bookmarkEnd w:id="15"/>
      <w:r w:rsidRPr="00E74620">
        <w:rPr>
          <w:rFonts w:ascii="Times New Roman" w:hAnsi="Times New Roman" w:cs="Times New Roman"/>
          <w:i/>
          <w:iCs/>
          <w:sz w:val="24"/>
          <w:szCs w:val="24"/>
        </w:rPr>
        <w:t>сп</w:t>
      </w:r>
      <w:bookmarkStart w:id="16" w:name="OCRUncertain702"/>
      <w:r w:rsidRPr="00E74620">
        <w:rPr>
          <w:rFonts w:ascii="Times New Roman" w:hAnsi="Times New Roman" w:cs="Times New Roman"/>
          <w:i/>
          <w:iCs/>
          <w:sz w:val="24"/>
          <w:szCs w:val="24"/>
        </w:rPr>
        <w:t>е</w:t>
      </w:r>
      <w:bookmarkEnd w:id="16"/>
      <w:r w:rsidRPr="00E74620">
        <w:rPr>
          <w:rFonts w:ascii="Times New Roman" w:hAnsi="Times New Roman" w:cs="Times New Roman"/>
          <w:i/>
          <w:iCs/>
          <w:sz w:val="24"/>
          <w:szCs w:val="24"/>
        </w:rPr>
        <w:t>ч</w:t>
      </w:r>
      <w:bookmarkStart w:id="17" w:name="OCRUncertain703"/>
      <w:r w:rsidRPr="00E74620">
        <w:rPr>
          <w:rFonts w:ascii="Times New Roman" w:hAnsi="Times New Roman" w:cs="Times New Roman"/>
          <w:i/>
          <w:iCs/>
          <w:sz w:val="24"/>
          <w:szCs w:val="24"/>
        </w:rPr>
        <w:t>ен</w:t>
      </w:r>
      <w:bookmarkEnd w:id="17"/>
      <w:r w:rsidRPr="00E74620">
        <w:rPr>
          <w:rFonts w:ascii="Times New Roman" w:hAnsi="Times New Roman" w:cs="Times New Roman"/>
          <w:i/>
          <w:iCs/>
          <w:sz w:val="24"/>
          <w:szCs w:val="24"/>
        </w:rPr>
        <w:t>ия</w:t>
      </w:r>
      <w:r w:rsidRPr="00E74620">
        <w:rPr>
          <w:rFonts w:ascii="Times New Roman" w:hAnsi="Times New Roman" w:cs="Times New Roman"/>
          <w:sz w:val="24"/>
          <w:szCs w:val="24"/>
        </w:rPr>
        <w:t xml:space="preserve"> </w:t>
      </w:r>
      <w:r w:rsidR="0030240E">
        <w:rPr>
          <w:rFonts w:ascii="Times New Roman" w:hAnsi="Times New Roman" w:cs="Times New Roman"/>
          <w:sz w:val="24"/>
          <w:szCs w:val="24"/>
        </w:rPr>
        <w:t xml:space="preserve"> образовательного процесса </w:t>
      </w:r>
      <w:r w:rsidRPr="00E74620">
        <w:rPr>
          <w:rFonts w:ascii="Times New Roman" w:hAnsi="Times New Roman" w:cs="Times New Roman"/>
          <w:sz w:val="24"/>
          <w:szCs w:val="24"/>
        </w:rPr>
        <w:t>(</w:t>
      </w:r>
      <w:bookmarkStart w:id="18" w:name="OCRUncertain704"/>
      <w:r w:rsidRPr="00E74620">
        <w:rPr>
          <w:rFonts w:ascii="Times New Roman" w:hAnsi="Times New Roman" w:cs="Times New Roman"/>
          <w:sz w:val="24"/>
          <w:szCs w:val="24"/>
        </w:rPr>
        <w:t>п</w:t>
      </w:r>
      <w:bookmarkEnd w:id="18"/>
      <w:r w:rsidRPr="00E74620">
        <w:rPr>
          <w:rFonts w:ascii="Times New Roman" w:hAnsi="Times New Roman" w:cs="Times New Roman"/>
          <w:sz w:val="24"/>
          <w:szCs w:val="24"/>
        </w:rPr>
        <w:t>оказател</w:t>
      </w:r>
      <w:bookmarkStart w:id="19" w:name="OCRUncertain705"/>
      <w:r w:rsidRPr="00E74620">
        <w:rPr>
          <w:rFonts w:ascii="Times New Roman" w:hAnsi="Times New Roman" w:cs="Times New Roman"/>
          <w:sz w:val="24"/>
          <w:szCs w:val="24"/>
        </w:rPr>
        <w:t>и</w:t>
      </w:r>
      <w:bookmarkEnd w:id="19"/>
      <w:r w:rsidRPr="00E74620">
        <w:rPr>
          <w:rFonts w:ascii="Times New Roman" w:hAnsi="Times New Roman" w:cs="Times New Roman"/>
          <w:sz w:val="24"/>
          <w:szCs w:val="24"/>
        </w:rPr>
        <w:t xml:space="preserve">: рост </w:t>
      </w:r>
      <w:bookmarkStart w:id="20" w:name="OCRUncertain706"/>
      <w:r w:rsidRPr="00E74620">
        <w:rPr>
          <w:rFonts w:ascii="Times New Roman" w:hAnsi="Times New Roman" w:cs="Times New Roman"/>
          <w:sz w:val="24"/>
          <w:szCs w:val="24"/>
        </w:rPr>
        <w:t>образованности пе</w:t>
      </w:r>
      <w:bookmarkStart w:id="21" w:name="OCRUncertain710"/>
      <w:bookmarkEnd w:id="20"/>
      <w:r w:rsidR="0030240E">
        <w:rPr>
          <w:rFonts w:ascii="Times New Roman" w:hAnsi="Times New Roman" w:cs="Times New Roman"/>
          <w:sz w:val="24"/>
          <w:szCs w:val="24"/>
        </w:rPr>
        <w:t xml:space="preserve">дагогов, социальная значимость </w:t>
      </w:r>
      <w:r w:rsidRPr="00E74620">
        <w:rPr>
          <w:rFonts w:ascii="Times New Roman" w:hAnsi="Times New Roman" w:cs="Times New Roman"/>
          <w:sz w:val="24"/>
          <w:szCs w:val="24"/>
        </w:rPr>
        <w:t>метод</w:t>
      </w:r>
      <w:bookmarkEnd w:id="21"/>
      <w:r w:rsidR="0030240E">
        <w:rPr>
          <w:rFonts w:ascii="Times New Roman" w:hAnsi="Times New Roman" w:cs="Times New Roman"/>
          <w:sz w:val="24"/>
          <w:szCs w:val="24"/>
        </w:rPr>
        <w:t xml:space="preserve">ических </w:t>
      </w:r>
      <w:r w:rsidRPr="00E74620">
        <w:rPr>
          <w:rFonts w:ascii="Times New Roman" w:hAnsi="Times New Roman" w:cs="Times New Roman"/>
          <w:sz w:val="24"/>
          <w:szCs w:val="24"/>
        </w:rPr>
        <w:t xml:space="preserve"> разработ</w:t>
      </w:r>
      <w:r w:rsidR="0030240E">
        <w:rPr>
          <w:rFonts w:ascii="Times New Roman" w:hAnsi="Times New Roman" w:cs="Times New Roman"/>
          <w:sz w:val="24"/>
          <w:szCs w:val="24"/>
        </w:rPr>
        <w:t>о</w:t>
      </w:r>
      <w:r w:rsidRPr="00E74620">
        <w:rPr>
          <w:rFonts w:ascii="Times New Roman" w:hAnsi="Times New Roman" w:cs="Times New Roman"/>
          <w:sz w:val="24"/>
          <w:szCs w:val="24"/>
        </w:rPr>
        <w:t>к</w:t>
      </w:r>
      <w:r w:rsidR="0030240E">
        <w:rPr>
          <w:rFonts w:ascii="Times New Roman" w:hAnsi="Times New Roman" w:cs="Times New Roman"/>
          <w:sz w:val="24"/>
          <w:szCs w:val="24"/>
        </w:rPr>
        <w:t>; методика -</w:t>
      </w:r>
      <w:r w:rsidRPr="00E74620">
        <w:rPr>
          <w:rFonts w:ascii="Times New Roman" w:hAnsi="Times New Roman" w:cs="Times New Roman"/>
          <w:sz w:val="24"/>
          <w:szCs w:val="24"/>
        </w:rPr>
        <w:t xml:space="preserve"> анализ).</w:t>
      </w:r>
    </w:p>
    <w:p w:rsidR="00C971C2" w:rsidRPr="00E74620" w:rsidRDefault="00C971C2" w:rsidP="00D144DC">
      <w:pPr>
        <w:widowControl w:val="0"/>
        <w:numPr>
          <w:ilvl w:val="0"/>
          <w:numId w:val="32"/>
        </w:numPr>
        <w:tabs>
          <w:tab w:val="num" w:pos="0"/>
        </w:tabs>
        <w:spacing w:after="0" w:line="240" w:lineRule="auto"/>
        <w:ind w:left="0" w:firstLine="900"/>
        <w:jc w:val="both"/>
        <w:rPr>
          <w:rFonts w:ascii="Times New Roman" w:hAnsi="Times New Roman" w:cs="Times New Roman"/>
          <w:sz w:val="24"/>
          <w:szCs w:val="24"/>
        </w:rPr>
      </w:pPr>
      <w:r w:rsidRPr="00E74620">
        <w:rPr>
          <w:rFonts w:ascii="Times New Roman" w:hAnsi="Times New Roman" w:cs="Times New Roman"/>
          <w:i/>
          <w:iCs/>
          <w:sz w:val="24"/>
          <w:szCs w:val="24"/>
        </w:rPr>
        <w:t>Крит</w:t>
      </w:r>
      <w:bookmarkStart w:id="22" w:name="OCRUncertain712"/>
      <w:r w:rsidRPr="00E74620">
        <w:rPr>
          <w:rFonts w:ascii="Times New Roman" w:hAnsi="Times New Roman" w:cs="Times New Roman"/>
          <w:i/>
          <w:iCs/>
          <w:sz w:val="24"/>
          <w:szCs w:val="24"/>
        </w:rPr>
        <w:t>е</w:t>
      </w:r>
      <w:bookmarkEnd w:id="22"/>
      <w:r w:rsidRPr="00E74620">
        <w:rPr>
          <w:rFonts w:ascii="Times New Roman" w:hAnsi="Times New Roman" w:cs="Times New Roman"/>
          <w:i/>
          <w:iCs/>
          <w:sz w:val="24"/>
          <w:szCs w:val="24"/>
        </w:rPr>
        <w:t xml:space="preserve">рий </w:t>
      </w:r>
      <w:bookmarkStart w:id="23" w:name="OCRUncertain713"/>
      <w:r w:rsidRPr="00E74620">
        <w:rPr>
          <w:rFonts w:ascii="Times New Roman" w:hAnsi="Times New Roman" w:cs="Times New Roman"/>
          <w:i/>
          <w:iCs/>
          <w:sz w:val="24"/>
          <w:szCs w:val="24"/>
        </w:rPr>
        <w:t>удовлетворенности</w:t>
      </w:r>
      <w:bookmarkEnd w:id="23"/>
      <w:r w:rsidRPr="00E74620">
        <w:rPr>
          <w:rFonts w:ascii="Times New Roman" w:hAnsi="Times New Roman" w:cs="Times New Roman"/>
          <w:i/>
          <w:iCs/>
          <w:sz w:val="24"/>
          <w:szCs w:val="24"/>
        </w:rPr>
        <w:t xml:space="preserve"> всех субъ</w:t>
      </w:r>
      <w:bookmarkStart w:id="24" w:name="OCRUncertain714"/>
      <w:r w:rsidRPr="00E74620">
        <w:rPr>
          <w:rFonts w:ascii="Times New Roman" w:hAnsi="Times New Roman" w:cs="Times New Roman"/>
          <w:i/>
          <w:iCs/>
          <w:sz w:val="24"/>
          <w:szCs w:val="24"/>
        </w:rPr>
        <w:t>е</w:t>
      </w:r>
      <w:bookmarkEnd w:id="24"/>
      <w:r w:rsidRPr="00E74620">
        <w:rPr>
          <w:rFonts w:ascii="Times New Roman" w:hAnsi="Times New Roman" w:cs="Times New Roman"/>
          <w:i/>
          <w:iCs/>
          <w:sz w:val="24"/>
          <w:szCs w:val="24"/>
        </w:rPr>
        <w:t>ктов развити</w:t>
      </w:r>
      <w:bookmarkStart w:id="25" w:name="OCRUncertain715"/>
      <w:r w:rsidRPr="00E74620">
        <w:rPr>
          <w:rFonts w:ascii="Times New Roman" w:hAnsi="Times New Roman" w:cs="Times New Roman"/>
          <w:i/>
          <w:iCs/>
          <w:sz w:val="24"/>
          <w:szCs w:val="24"/>
        </w:rPr>
        <w:t>я</w:t>
      </w:r>
      <w:r w:rsidRPr="00E74620">
        <w:rPr>
          <w:rFonts w:ascii="Times New Roman" w:hAnsi="Times New Roman" w:cs="Times New Roman"/>
          <w:sz w:val="24"/>
          <w:szCs w:val="24"/>
        </w:rPr>
        <w:t xml:space="preserve"> </w:t>
      </w:r>
      <w:bookmarkEnd w:id="25"/>
      <w:r w:rsidRPr="00E74620">
        <w:rPr>
          <w:rFonts w:ascii="Times New Roman" w:hAnsi="Times New Roman" w:cs="Times New Roman"/>
          <w:sz w:val="24"/>
          <w:szCs w:val="24"/>
        </w:rPr>
        <w:t>(показатели – отношения субъектов; методик</w:t>
      </w:r>
      <w:bookmarkStart w:id="26" w:name="OCRUncertain716"/>
      <w:r w:rsidRPr="00E74620">
        <w:rPr>
          <w:rFonts w:ascii="Times New Roman" w:hAnsi="Times New Roman" w:cs="Times New Roman"/>
          <w:sz w:val="24"/>
          <w:szCs w:val="24"/>
        </w:rPr>
        <w:t>и</w:t>
      </w:r>
      <w:bookmarkEnd w:id="26"/>
      <w:r w:rsidRPr="00E74620">
        <w:rPr>
          <w:rFonts w:ascii="Times New Roman" w:hAnsi="Times New Roman" w:cs="Times New Roman"/>
          <w:sz w:val="24"/>
          <w:szCs w:val="24"/>
        </w:rPr>
        <w:t xml:space="preserve"> - о</w:t>
      </w:r>
      <w:bookmarkStart w:id="27" w:name="OCRUncertain717"/>
      <w:r w:rsidRPr="00E74620">
        <w:rPr>
          <w:rFonts w:ascii="Times New Roman" w:hAnsi="Times New Roman" w:cs="Times New Roman"/>
          <w:sz w:val="24"/>
          <w:szCs w:val="24"/>
        </w:rPr>
        <w:t>п</w:t>
      </w:r>
      <w:bookmarkEnd w:id="27"/>
      <w:r w:rsidRPr="00E74620">
        <w:rPr>
          <w:rFonts w:ascii="Times New Roman" w:hAnsi="Times New Roman" w:cs="Times New Roman"/>
          <w:sz w:val="24"/>
          <w:szCs w:val="24"/>
        </w:rPr>
        <w:t>росы, а</w:t>
      </w:r>
      <w:bookmarkStart w:id="28" w:name="OCRUncertain718"/>
      <w:r w:rsidRPr="00E74620">
        <w:rPr>
          <w:rFonts w:ascii="Times New Roman" w:hAnsi="Times New Roman" w:cs="Times New Roman"/>
          <w:sz w:val="24"/>
          <w:szCs w:val="24"/>
        </w:rPr>
        <w:t>н</w:t>
      </w:r>
      <w:bookmarkEnd w:id="28"/>
      <w:r w:rsidRPr="00E74620">
        <w:rPr>
          <w:rFonts w:ascii="Times New Roman" w:hAnsi="Times New Roman" w:cs="Times New Roman"/>
          <w:sz w:val="24"/>
          <w:szCs w:val="24"/>
        </w:rPr>
        <w:t>ализ поля конфл</w:t>
      </w:r>
      <w:bookmarkStart w:id="29" w:name="OCRUncertain719"/>
      <w:r w:rsidRPr="00E74620">
        <w:rPr>
          <w:rFonts w:ascii="Times New Roman" w:hAnsi="Times New Roman" w:cs="Times New Roman"/>
          <w:sz w:val="24"/>
          <w:szCs w:val="24"/>
        </w:rPr>
        <w:t>и</w:t>
      </w:r>
      <w:bookmarkEnd w:id="29"/>
      <w:r w:rsidRPr="00E74620">
        <w:rPr>
          <w:rFonts w:ascii="Times New Roman" w:hAnsi="Times New Roman" w:cs="Times New Roman"/>
          <w:sz w:val="24"/>
          <w:szCs w:val="24"/>
        </w:rPr>
        <w:t>ктов).</w:t>
      </w:r>
    </w:p>
    <w:p w:rsidR="00C971C2" w:rsidRPr="00E74620" w:rsidRDefault="00C971C2" w:rsidP="00D144DC">
      <w:pPr>
        <w:widowControl w:val="0"/>
        <w:numPr>
          <w:ilvl w:val="0"/>
          <w:numId w:val="32"/>
        </w:numPr>
        <w:tabs>
          <w:tab w:val="num" w:pos="0"/>
        </w:tabs>
        <w:spacing w:after="0" w:line="240" w:lineRule="auto"/>
        <w:ind w:left="0" w:firstLine="900"/>
        <w:jc w:val="both"/>
        <w:rPr>
          <w:rFonts w:ascii="Times New Roman" w:hAnsi="Times New Roman" w:cs="Times New Roman"/>
          <w:sz w:val="24"/>
          <w:szCs w:val="24"/>
        </w:rPr>
      </w:pPr>
      <w:r w:rsidRPr="00E74620">
        <w:rPr>
          <w:rFonts w:ascii="Times New Roman" w:hAnsi="Times New Roman" w:cs="Times New Roman"/>
          <w:i/>
          <w:iCs/>
          <w:sz w:val="24"/>
          <w:szCs w:val="24"/>
        </w:rPr>
        <w:t>Мотивационный критерий</w:t>
      </w:r>
      <w:r w:rsidRPr="00E74620">
        <w:rPr>
          <w:rFonts w:ascii="Times New Roman" w:hAnsi="Times New Roman" w:cs="Times New Roman"/>
          <w:sz w:val="24"/>
          <w:szCs w:val="24"/>
        </w:rPr>
        <w:t xml:space="preserve">  (показатели – потребность педагогов </w:t>
      </w:r>
      <w:r w:rsidR="0030240E">
        <w:rPr>
          <w:rFonts w:ascii="Times New Roman" w:hAnsi="Times New Roman" w:cs="Times New Roman"/>
          <w:sz w:val="24"/>
          <w:szCs w:val="24"/>
        </w:rPr>
        <w:t>в постоянном обновлении</w:t>
      </w:r>
      <w:r w:rsidRPr="00E74620">
        <w:rPr>
          <w:rFonts w:ascii="Times New Roman" w:hAnsi="Times New Roman" w:cs="Times New Roman"/>
          <w:sz w:val="24"/>
          <w:szCs w:val="24"/>
        </w:rPr>
        <w:t xml:space="preserve"> методического инструментария; стремление к поиску новых знаний; потребность в обновлении содержания образования; методик</w:t>
      </w:r>
      <w:bookmarkStart w:id="30" w:name="OCRUncertain728"/>
      <w:r w:rsidRPr="00E74620">
        <w:rPr>
          <w:rFonts w:ascii="Times New Roman" w:hAnsi="Times New Roman" w:cs="Times New Roman"/>
          <w:sz w:val="24"/>
          <w:szCs w:val="24"/>
        </w:rPr>
        <w:t>и</w:t>
      </w:r>
      <w:bookmarkEnd w:id="30"/>
      <w:r w:rsidR="0030240E">
        <w:rPr>
          <w:rFonts w:ascii="Times New Roman" w:hAnsi="Times New Roman" w:cs="Times New Roman"/>
          <w:sz w:val="24"/>
          <w:szCs w:val="24"/>
        </w:rPr>
        <w:t xml:space="preserve"> - анализ, </w:t>
      </w:r>
      <w:r w:rsidRPr="00E74620">
        <w:rPr>
          <w:rFonts w:ascii="Times New Roman" w:hAnsi="Times New Roman" w:cs="Times New Roman"/>
          <w:sz w:val="24"/>
          <w:szCs w:val="24"/>
        </w:rPr>
        <w:t xml:space="preserve"> наблюдение, анкетирование).</w:t>
      </w:r>
    </w:p>
    <w:p w:rsidR="00C971C2" w:rsidRDefault="00C971C2" w:rsidP="000A7EB2">
      <w:pPr>
        <w:widowControl w:val="0"/>
        <w:numPr>
          <w:ilvl w:val="0"/>
          <w:numId w:val="32"/>
        </w:numPr>
        <w:tabs>
          <w:tab w:val="num" w:pos="0"/>
        </w:tabs>
        <w:autoSpaceDE w:val="0"/>
        <w:autoSpaceDN w:val="0"/>
        <w:spacing w:after="0" w:line="240" w:lineRule="auto"/>
        <w:ind w:left="0" w:firstLine="900"/>
        <w:jc w:val="both"/>
        <w:rPr>
          <w:rFonts w:ascii="Times New Roman" w:hAnsi="Times New Roman" w:cs="Times New Roman"/>
          <w:sz w:val="24"/>
          <w:szCs w:val="24"/>
        </w:rPr>
      </w:pPr>
      <w:r w:rsidRPr="00E74620">
        <w:rPr>
          <w:rFonts w:ascii="Times New Roman" w:hAnsi="Times New Roman" w:cs="Times New Roman"/>
          <w:i/>
          <w:iCs/>
          <w:sz w:val="24"/>
          <w:szCs w:val="24"/>
        </w:rPr>
        <w:t>Критерий экономич</w:t>
      </w:r>
      <w:bookmarkStart w:id="31" w:name="OCRUncertain745"/>
      <w:r w:rsidRPr="00E74620">
        <w:rPr>
          <w:rFonts w:ascii="Times New Roman" w:hAnsi="Times New Roman" w:cs="Times New Roman"/>
          <w:i/>
          <w:iCs/>
          <w:sz w:val="24"/>
          <w:szCs w:val="24"/>
        </w:rPr>
        <w:t>е</w:t>
      </w:r>
      <w:bookmarkEnd w:id="31"/>
      <w:r w:rsidRPr="00E74620">
        <w:rPr>
          <w:rFonts w:ascii="Times New Roman" w:hAnsi="Times New Roman" w:cs="Times New Roman"/>
          <w:i/>
          <w:iCs/>
          <w:sz w:val="24"/>
          <w:szCs w:val="24"/>
        </w:rPr>
        <w:t>ского и материального разв</w:t>
      </w:r>
      <w:bookmarkStart w:id="32" w:name="OCRUncertain746"/>
      <w:r w:rsidRPr="00E74620">
        <w:rPr>
          <w:rFonts w:ascii="Times New Roman" w:hAnsi="Times New Roman" w:cs="Times New Roman"/>
          <w:i/>
          <w:iCs/>
          <w:sz w:val="24"/>
          <w:szCs w:val="24"/>
        </w:rPr>
        <w:t>и</w:t>
      </w:r>
      <w:bookmarkEnd w:id="32"/>
      <w:r w:rsidRPr="00E74620">
        <w:rPr>
          <w:rFonts w:ascii="Times New Roman" w:hAnsi="Times New Roman" w:cs="Times New Roman"/>
          <w:i/>
          <w:iCs/>
          <w:sz w:val="24"/>
          <w:szCs w:val="24"/>
        </w:rPr>
        <w:t>т</w:t>
      </w:r>
      <w:bookmarkStart w:id="33" w:name="OCRUncertain747"/>
      <w:r w:rsidRPr="00E74620">
        <w:rPr>
          <w:rFonts w:ascii="Times New Roman" w:hAnsi="Times New Roman" w:cs="Times New Roman"/>
          <w:i/>
          <w:iCs/>
          <w:sz w:val="24"/>
          <w:szCs w:val="24"/>
        </w:rPr>
        <w:t>и</w:t>
      </w:r>
      <w:bookmarkEnd w:id="33"/>
      <w:r w:rsidRPr="00E74620">
        <w:rPr>
          <w:rFonts w:ascii="Times New Roman" w:hAnsi="Times New Roman" w:cs="Times New Roman"/>
          <w:i/>
          <w:iCs/>
          <w:sz w:val="24"/>
          <w:szCs w:val="24"/>
        </w:rPr>
        <w:t>я</w:t>
      </w:r>
      <w:r w:rsidRPr="00E74620">
        <w:rPr>
          <w:rFonts w:ascii="Times New Roman" w:hAnsi="Times New Roman" w:cs="Times New Roman"/>
          <w:sz w:val="24"/>
          <w:szCs w:val="24"/>
        </w:rPr>
        <w:t xml:space="preserve"> (объективные показател</w:t>
      </w:r>
      <w:bookmarkStart w:id="34" w:name="OCRUncertain748"/>
      <w:r w:rsidRPr="00E74620">
        <w:rPr>
          <w:rFonts w:ascii="Times New Roman" w:hAnsi="Times New Roman" w:cs="Times New Roman"/>
          <w:sz w:val="24"/>
          <w:szCs w:val="24"/>
        </w:rPr>
        <w:t>и</w:t>
      </w:r>
      <w:bookmarkEnd w:id="34"/>
      <w:r w:rsidR="009D4FCE">
        <w:rPr>
          <w:rFonts w:ascii="Times New Roman" w:hAnsi="Times New Roman" w:cs="Times New Roman"/>
          <w:sz w:val="24"/>
          <w:szCs w:val="24"/>
        </w:rPr>
        <w:t xml:space="preserve"> ресурсов и </w:t>
      </w:r>
      <w:r w:rsidRPr="00E74620">
        <w:rPr>
          <w:rFonts w:ascii="Times New Roman" w:hAnsi="Times New Roman" w:cs="Times New Roman"/>
          <w:sz w:val="24"/>
          <w:szCs w:val="24"/>
        </w:rPr>
        <w:t>затрат).</w:t>
      </w:r>
    </w:p>
    <w:p w:rsidR="000A7EB2" w:rsidRPr="000A7EB2" w:rsidRDefault="000A7EB2" w:rsidP="000A7EB2">
      <w:pPr>
        <w:widowControl w:val="0"/>
        <w:autoSpaceDE w:val="0"/>
        <w:autoSpaceDN w:val="0"/>
        <w:spacing w:after="0" w:line="240" w:lineRule="auto"/>
        <w:ind w:left="900"/>
        <w:jc w:val="both"/>
        <w:rPr>
          <w:rFonts w:ascii="Times New Roman" w:hAnsi="Times New Roman" w:cs="Times New Roman"/>
          <w:sz w:val="24"/>
          <w:szCs w:val="24"/>
        </w:rPr>
      </w:pPr>
    </w:p>
    <w:p w:rsidR="00C971C2" w:rsidRPr="00E74620" w:rsidRDefault="00C971C2" w:rsidP="00C971C2">
      <w:pPr>
        <w:ind w:firstLine="900"/>
        <w:rPr>
          <w:rFonts w:ascii="Times New Roman" w:hAnsi="Times New Roman" w:cs="Times New Roman"/>
          <w:b/>
          <w:bCs/>
          <w:sz w:val="24"/>
          <w:szCs w:val="24"/>
        </w:rPr>
      </w:pPr>
      <w:r w:rsidRPr="00E74620">
        <w:rPr>
          <w:rFonts w:ascii="Times New Roman" w:hAnsi="Times New Roman" w:cs="Times New Roman"/>
          <w:b/>
          <w:bCs/>
          <w:sz w:val="24"/>
          <w:szCs w:val="24"/>
        </w:rPr>
        <w:t>Критерии оценки эффективности реализации программы.</w:t>
      </w:r>
    </w:p>
    <w:p w:rsidR="00C971C2" w:rsidRPr="00E74620" w:rsidRDefault="00C971C2" w:rsidP="00C971C2">
      <w:pPr>
        <w:ind w:firstLine="900"/>
        <w:jc w:val="both"/>
        <w:rPr>
          <w:rFonts w:ascii="Times New Roman" w:hAnsi="Times New Roman" w:cs="Times New Roman"/>
          <w:bCs/>
          <w:sz w:val="24"/>
          <w:szCs w:val="24"/>
        </w:rPr>
      </w:pPr>
      <w:r w:rsidRPr="00E74620">
        <w:rPr>
          <w:rFonts w:ascii="Times New Roman" w:hAnsi="Times New Roman" w:cs="Times New Roman"/>
          <w:bCs/>
          <w:sz w:val="24"/>
          <w:szCs w:val="24"/>
        </w:rPr>
        <w:t>1.</w:t>
      </w:r>
      <w:r w:rsidR="00D65B60">
        <w:rPr>
          <w:rFonts w:ascii="Times New Roman" w:hAnsi="Times New Roman" w:cs="Times New Roman"/>
          <w:bCs/>
          <w:sz w:val="24"/>
          <w:szCs w:val="24"/>
        </w:rPr>
        <w:t xml:space="preserve"> По  </w:t>
      </w:r>
      <w:r w:rsidRPr="00E74620">
        <w:rPr>
          <w:rFonts w:ascii="Times New Roman" w:hAnsi="Times New Roman" w:cs="Times New Roman"/>
          <w:bCs/>
          <w:sz w:val="24"/>
          <w:szCs w:val="24"/>
        </w:rPr>
        <w:t>программе «</w:t>
      </w:r>
      <w:r w:rsidR="00D65B60">
        <w:rPr>
          <w:rFonts w:ascii="Times New Roman" w:hAnsi="Times New Roman" w:cs="Times New Roman"/>
          <w:bCs/>
          <w:sz w:val="24"/>
          <w:szCs w:val="24"/>
        </w:rPr>
        <w:t>Преодоление отставание в обучении»</w:t>
      </w:r>
    </w:p>
    <w:p w:rsidR="00C971C2" w:rsidRPr="00E74620" w:rsidRDefault="00D65B60" w:rsidP="00C971C2">
      <w:pPr>
        <w:ind w:firstLine="900"/>
        <w:jc w:val="both"/>
        <w:rPr>
          <w:rFonts w:ascii="Times New Roman" w:hAnsi="Times New Roman" w:cs="Times New Roman"/>
          <w:bCs/>
          <w:sz w:val="24"/>
          <w:szCs w:val="24"/>
        </w:rPr>
      </w:pPr>
      <w:r>
        <w:rPr>
          <w:rFonts w:ascii="Times New Roman" w:hAnsi="Times New Roman" w:cs="Times New Roman"/>
          <w:bCs/>
          <w:sz w:val="24"/>
          <w:szCs w:val="24"/>
        </w:rPr>
        <w:t>- отсутствие</w:t>
      </w:r>
      <w:r w:rsidR="00C971C2" w:rsidRPr="00E74620">
        <w:rPr>
          <w:rFonts w:ascii="Times New Roman" w:hAnsi="Times New Roman" w:cs="Times New Roman"/>
          <w:bCs/>
          <w:sz w:val="24"/>
          <w:szCs w:val="24"/>
        </w:rPr>
        <w:t xml:space="preserve"> второгодничества и выпуска </w:t>
      </w:r>
      <w:r>
        <w:rPr>
          <w:rFonts w:ascii="Times New Roman" w:hAnsi="Times New Roman" w:cs="Times New Roman"/>
          <w:bCs/>
          <w:sz w:val="24"/>
          <w:szCs w:val="24"/>
        </w:rPr>
        <w:t>из основной школы со справкой</w:t>
      </w:r>
      <w:r w:rsidR="00C971C2" w:rsidRPr="00E74620">
        <w:rPr>
          <w:rFonts w:ascii="Times New Roman" w:hAnsi="Times New Roman" w:cs="Times New Roman"/>
          <w:bCs/>
          <w:sz w:val="24"/>
          <w:szCs w:val="24"/>
        </w:rPr>
        <w:t>;</w:t>
      </w:r>
    </w:p>
    <w:p w:rsidR="00C971C2" w:rsidRPr="00E74620" w:rsidRDefault="00D65B60" w:rsidP="00C971C2">
      <w:pPr>
        <w:ind w:firstLine="900"/>
        <w:jc w:val="both"/>
        <w:rPr>
          <w:rFonts w:ascii="Times New Roman" w:hAnsi="Times New Roman" w:cs="Times New Roman"/>
          <w:bCs/>
          <w:sz w:val="24"/>
          <w:szCs w:val="24"/>
        </w:rPr>
      </w:pPr>
      <w:r>
        <w:rPr>
          <w:rFonts w:ascii="Times New Roman" w:hAnsi="Times New Roman" w:cs="Times New Roman"/>
          <w:bCs/>
          <w:sz w:val="24"/>
          <w:szCs w:val="24"/>
        </w:rPr>
        <w:t>-</w:t>
      </w:r>
      <w:r w:rsidR="00C971C2" w:rsidRPr="00E74620">
        <w:rPr>
          <w:rFonts w:ascii="Times New Roman" w:hAnsi="Times New Roman" w:cs="Times New Roman"/>
          <w:bCs/>
          <w:sz w:val="24"/>
          <w:szCs w:val="24"/>
        </w:rPr>
        <w:t xml:space="preserve"> применение единых требований к оценке учебной успешности;</w:t>
      </w:r>
    </w:p>
    <w:p w:rsidR="00C971C2" w:rsidRPr="00E74620" w:rsidRDefault="00C971C2" w:rsidP="00C971C2">
      <w:pPr>
        <w:ind w:firstLine="900"/>
        <w:jc w:val="both"/>
        <w:rPr>
          <w:rFonts w:ascii="Times New Roman" w:hAnsi="Times New Roman" w:cs="Times New Roman"/>
          <w:bCs/>
          <w:sz w:val="24"/>
          <w:szCs w:val="24"/>
        </w:rPr>
      </w:pPr>
      <w:r w:rsidRPr="00E74620">
        <w:rPr>
          <w:rFonts w:ascii="Times New Roman" w:hAnsi="Times New Roman" w:cs="Times New Roman"/>
          <w:bCs/>
          <w:sz w:val="24"/>
          <w:szCs w:val="24"/>
        </w:rPr>
        <w:t>- положительная динамика в развитии качества образования;</w:t>
      </w:r>
    </w:p>
    <w:p w:rsidR="00C971C2" w:rsidRPr="00E74620" w:rsidRDefault="00C971C2" w:rsidP="00C971C2">
      <w:pPr>
        <w:ind w:firstLine="900"/>
        <w:jc w:val="both"/>
        <w:rPr>
          <w:rFonts w:ascii="Times New Roman" w:hAnsi="Times New Roman" w:cs="Times New Roman"/>
          <w:bCs/>
          <w:sz w:val="24"/>
          <w:szCs w:val="24"/>
        </w:rPr>
      </w:pPr>
      <w:r w:rsidRPr="00E74620">
        <w:rPr>
          <w:rFonts w:ascii="Times New Roman" w:hAnsi="Times New Roman" w:cs="Times New Roman"/>
          <w:bCs/>
          <w:sz w:val="24"/>
          <w:szCs w:val="24"/>
        </w:rPr>
        <w:t>- рост числа педагогов, имеющих квалификационную категорию.</w:t>
      </w:r>
    </w:p>
    <w:p w:rsidR="00C971C2" w:rsidRPr="00E74620" w:rsidRDefault="00C971C2" w:rsidP="00D65B60">
      <w:pPr>
        <w:ind w:firstLine="900"/>
        <w:jc w:val="both"/>
        <w:rPr>
          <w:rFonts w:ascii="Times New Roman" w:hAnsi="Times New Roman" w:cs="Times New Roman"/>
          <w:bCs/>
          <w:sz w:val="24"/>
          <w:szCs w:val="24"/>
        </w:rPr>
      </w:pPr>
      <w:r w:rsidRPr="00E74620">
        <w:rPr>
          <w:rFonts w:ascii="Times New Roman" w:hAnsi="Times New Roman" w:cs="Times New Roman"/>
          <w:bCs/>
          <w:sz w:val="24"/>
          <w:szCs w:val="24"/>
        </w:rPr>
        <w:t xml:space="preserve">2. </w:t>
      </w:r>
      <w:r w:rsidR="00D65B60">
        <w:rPr>
          <w:rFonts w:ascii="Times New Roman" w:hAnsi="Times New Roman" w:cs="Times New Roman"/>
          <w:bCs/>
          <w:sz w:val="24"/>
          <w:szCs w:val="24"/>
        </w:rPr>
        <w:t xml:space="preserve"> В развитии дополнительного образования обучающихся</w:t>
      </w:r>
    </w:p>
    <w:p w:rsidR="00C971C2" w:rsidRPr="00E74620" w:rsidRDefault="00C971C2" w:rsidP="00C971C2">
      <w:pPr>
        <w:ind w:firstLine="900"/>
        <w:jc w:val="both"/>
        <w:rPr>
          <w:rFonts w:ascii="Times New Roman" w:hAnsi="Times New Roman" w:cs="Times New Roman"/>
          <w:bCs/>
          <w:sz w:val="24"/>
          <w:szCs w:val="24"/>
        </w:rPr>
      </w:pPr>
      <w:r w:rsidRPr="00E74620">
        <w:rPr>
          <w:rFonts w:ascii="Times New Roman" w:hAnsi="Times New Roman" w:cs="Times New Roman"/>
          <w:bCs/>
          <w:sz w:val="24"/>
          <w:szCs w:val="24"/>
        </w:rPr>
        <w:t>- динамика количества обучающихся, задействованных в деятельности  учреждений дополнительного образования;</w:t>
      </w:r>
    </w:p>
    <w:p w:rsidR="00C971C2" w:rsidRPr="00E74620" w:rsidRDefault="00C971C2" w:rsidP="00C971C2">
      <w:pPr>
        <w:ind w:firstLine="900"/>
        <w:jc w:val="both"/>
        <w:rPr>
          <w:rFonts w:ascii="Times New Roman" w:hAnsi="Times New Roman" w:cs="Times New Roman"/>
          <w:bCs/>
          <w:sz w:val="24"/>
          <w:szCs w:val="24"/>
        </w:rPr>
      </w:pPr>
      <w:r w:rsidRPr="00E74620">
        <w:rPr>
          <w:rFonts w:ascii="Times New Roman" w:hAnsi="Times New Roman" w:cs="Times New Roman"/>
          <w:bCs/>
          <w:sz w:val="24"/>
          <w:szCs w:val="24"/>
        </w:rPr>
        <w:t xml:space="preserve">- </w:t>
      </w:r>
      <w:r w:rsidR="00D65B60">
        <w:rPr>
          <w:rFonts w:ascii="Times New Roman" w:hAnsi="Times New Roman" w:cs="Times New Roman"/>
          <w:bCs/>
          <w:sz w:val="24"/>
          <w:szCs w:val="24"/>
        </w:rPr>
        <w:t xml:space="preserve"> </w:t>
      </w:r>
      <w:r w:rsidRPr="00E74620">
        <w:rPr>
          <w:rFonts w:ascii="Times New Roman" w:hAnsi="Times New Roman" w:cs="Times New Roman"/>
          <w:bCs/>
          <w:sz w:val="24"/>
          <w:szCs w:val="24"/>
        </w:rPr>
        <w:t>программы и планы совм</w:t>
      </w:r>
      <w:r w:rsidR="00D65B60">
        <w:rPr>
          <w:rFonts w:ascii="Times New Roman" w:hAnsi="Times New Roman" w:cs="Times New Roman"/>
          <w:bCs/>
          <w:sz w:val="24"/>
          <w:szCs w:val="24"/>
        </w:rPr>
        <w:t xml:space="preserve">естной деятельности с </w:t>
      </w:r>
      <w:r w:rsidR="0005092A">
        <w:rPr>
          <w:rFonts w:ascii="Times New Roman" w:hAnsi="Times New Roman" w:cs="Times New Roman"/>
          <w:bCs/>
          <w:sz w:val="24"/>
          <w:szCs w:val="24"/>
        </w:rPr>
        <w:t xml:space="preserve"> учреждениями дополнительного образования и социальными партнерами</w:t>
      </w:r>
      <w:r w:rsidR="00D65B60">
        <w:rPr>
          <w:rFonts w:ascii="Times New Roman" w:hAnsi="Times New Roman" w:cs="Times New Roman"/>
          <w:bCs/>
          <w:sz w:val="24"/>
          <w:szCs w:val="24"/>
        </w:rPr>
        <w:t xml:space="preserve"> </w:t>
      </w:r>
      <w:r w:rsidRPr="00E74620">
        <w:rPr>
          <w:rFonts w:ascii="Times New Roman" w:hAnsi="Times New Roman" w:cs="Times New Roman"/>
          <w:bCs/>
          <w:sz w:val="24"/>
          <w:szCs w:val="24"/>
        </w:rPr>
        <w:t>;</w:t>
      </w:r>
    </w:p>
    <w:p w:rsidR="00C971C2" w:rsidRPr="00E74620" w:rsidRDefault="00C971C2" w:rsidP="00C971C2">
      <w:pPr>
        <w:ind w:firstLine="900"/>
        <w:jc w:val="both"/>
        <w:rPr>
          <w:rFonts w:ascii="Times New Roman" w:hAnsi="Times New Roman" w:cs="Times New Roman"/>
          <w:bCs/>
          <w:sz w:val="24"/>
          <w:szCs w:val="24"/>
        </w:rPr>
      </w:pPr>
      <w:r w:rsidRPr="00E74620">
        <w:rPr>
          <w:rFonts w:ascii="Times New Roman" w:hAnsi="Times New Roman" w:cs="Times New Roman"/>
          <w:bCs/>
          <w:sz w:val="24"/>
          <w:szCs w:val="24"/>
        </w:rPr>
        <w:t>- мониторинг удовлетворенности обучающихся и родителей</w:t>
      </w:r>
      <w:r w:rsidR="00D65B60">
        <w:rPr>
          <w:rFonts w:ascii="Times New Roman" w:hAnsi="Times New Roman" w:cs="Times New Roman"/>
          <w:bCs/>
          <w:sz w:val="24"/>
          <w:szCs w:val="24"/>
        </w:rPr>
        <w:t xml:space="preserve"> обеспечением в школе</w:t>
      </w:r>
      <w:r w:rsidRPr="00E74620">
        <w:rPr>
          <w:rFonts w:ascii="Times New Roman" w:hAnsi="Times New Roman" w:cs="Times New Roman"/>
          <w:bCs/>
          <w:sz w:val="24"/>
          <w:szCs w:val="24"/>
        </w:rPr>
        <w:t xml:space="preserve"> </w:t>
      </w:r>
      <w:r w:rsidR="00D65B60">
        <w:rPr>
          <w:rFonts w:ascii="Times New Roman" w:hAnsi="Times New Roman" w:cs="Times New Roman"/>
          <w:bCs/>
          <w:sz w:val="24"/>
          <w:szCs w:val="24"/>
        </w:rPr>
        <w:t xml:space="preserve">реализации </w:t>
      </w:r>
      <w:r w:rsidRPr="00E74620">
        <w:rPr>
          <w:rFonts w:ascii="Times New Roman" w:hAnsi="Times New Roman" w:cs="Times New Roman"/>
          <w:bCs/>
          <w:sz w:val="24"/>
          <w:szCs w:val="24"/>
        </w:rPr>
        <w:t xml:space="preserve"> потребностей </w:t>
      </w:r>
      <w:r w:rsidR="00D65B60">
        <w:rPr>
          <w:rFonts w:ascii="Times New Roman" w:hAnsi="Times New Roman" w:cs="Times New Roman"/>
          <w:bCs/>
          <w:sz w:val="24"/>
          <w:szCs w:val="24"/>
        </w:rPr>
        <w:t xml:space="preserve"> обучающихся </w:t>
      </w:r>
      <w:r w:rsidRPr="00E74620">
        <w:rPr>
          <w:rFonts w:ascii="Times New Roman" w:hAnsi="Times New Roman" w:cs="Times New Roman"/>
          <w:bCs/>
          <w:sz w:val="24"/>
          <w:szCs w:val="24"/>
        </w:rPr>
        <w:t>в сфере дополнительного образования.</w:t>
      </w:r>
    </w:p>
    <w:p w:rsidR="00C971C2" w:rsidRPr="00E74620" w:rsidRDefault="00D65B60" w:rsidP="00C971C2">
      <w:pPr>
        <w:ind w:firstLine="900"/>
        <w:jc w:val="both"/>
        <w:rPr>
          <w:rFonts w:ascii="Times New Roman" w:hAnsi="Times New Roman" w:cs="Times New Roman"/>
          <w:sz w:val="24"/>
          <w:szCs w:val="24"/>
        </w:rPr>
      </w:pPr>
      <w:r>
        <w:rPr>
          <w:rFonts w:ascii="Times New Roman" w:hAnsi="Times New Roman" w:cs="Times New Roman"/>
          <w:sz w:val="24"/>
          <w:szCs w:val="24"/>
        </w:rPr>
        <w:t>3.  В м</w:t>
      </w:r>
      <w:r w:rsidR="00C971C2" w:rsidRPr="00E74620">
        <w:rPr>
          <w:rFonts w:ascii="Times New Roman" w:hAnsi="Times New Roman" w:cs="Times New Roman"/>
          <w:sz w:val="24"/>
          <w:szCs w:val="24"/>
        </w:rPr>
        <w:t>е</w:t>
      </w:r>
      <w:r>
        <w:rPr>
          <w:rFonts w:ascii="Times New Roman" w:hAnsi="Times New Roman" w:cs="Times New Roman"/>
          <w:sz w:val="24"/>
          <w:szCs w:val="24"/>
        </w:rPr>
        <w:t>тодической работе</w:t>
      </w:r>
    </w:p>
    <w:p w:rsidR="00C971C2" w:rsidRPr="00E74620" w:rsidRDefault="00C971C2" w:rsidP="00C971C2">
      <w:pPr>
        <w:ind w:firstLine="900"/>
        <w:jc w:val="both"/>
        <w:rPr>
          <w:rFonts w:ascii="Times New Roman" w:hAnsi="Times New Roman" w:cs="Times New Roman"/>
          <w:bCs/>
          <w:sz w:val="24"/>
          <w:szCs w:val="24"/>
        </w:rPr>
      </w:pPr>
      <w:r w:rsidRPr="00E74620">
        <w:rPr>
          <w:rFonts w:ascii="Times New Roman" w:hAnsi="Times New Roman" w:cs="Times New Roman"/>
          <w:bCs/>
          <w:sz w:val="24"/>
          <w:szCs w:val="24"/>
        </w:rPr>
        <w:t>- измене</w:t>
      </w:r>
      <w:r w:rsidR="00D65B60">
        <w:rPr>
          <w:rFonts w:ascii="Times New Roman" w:hAnsi="Times New Roman" w:cs="Times New Roman"/>
          <w:bCs/>
          <w:sz w:val="24"/>
          <w:szCs w:val="24"/>
        </w:rPr>
        <w:t>ние управляющей структуры школы;</w:t>
      </w:r>
    </w:p>
    <w:p w:rsidR="00C971C2" w:rsidRPr="00E74620" w:rsidRDefault="00C971C2" w:rsidP="00C971C2">
      <w:pPr>
        <w:ind w:firstLine="900"/>
        <w:jc w:val="both"/>
        <w:rPr>
          <w:rFonts w:ascii="Times New Roman" w:hAnsi="Times New Roman" w:cs="Times New Roman"/>
          <w:bCs/>
          <w:sz w:val="24"/>
          <w:szCs w:val="24"/>
        </w:rPr>
      </w:pPr>
      <w:r w:rsidRPr="00E74620">
        <w:rPr>
          <w:rFonts w:ascii="Times New Roman" w:hAnsi="Times New Roman" w:cs="Times New Roman"/>
          <w:bCs/>
          <w:sz w:val="24"/>
          <w:szCs w:val="24"/>
        </w:rPr>
        <w:t>- увеличение числа педагогов, работающих с использованием новых технологий</w:t>
      </w:r>
      <w:r w:rsidR="00D65B60">
        <w:rPr>
          <w:rFonts w:ascii="Times New Roman" w:hAnsi="Times New Roman" w:cs="Times New Roman"/>
          <w:bCs/>
          <w:sz w:val="24"/>
          <w:szCs w:val="24"/>
        </w:rPr>
        <w:t>;</w:t>
      </w:r>
    </w:p>
    <w:p w:rsidR="00C971C2" w:rsidRPr="00E74620" w:rsidRDefault="00C971C2" w:rsidP="00C971C2">
      <w:pPr>
        <w:ind w:firstLine="900"/>
        <w:jc w:val="both"/>
        <w:rPr>
          <w:rFonts w:ascii="Times New Roman" w:hAnsi="Times New Roman" w:cs="Times New Roman"/>
          <w:bCs/>
          <w:sz w:val="24"/>
          <w:szCs w:val="24"/>
        </w:rPr>
      </w:pPr>
      <w:r w:rsidRPr="00E74620">
        <w:rPr>
          <w:rFonts w:ascii="Times New Roman" w:hAnsi="Times New Roman" w:cs="Times New Roman"/>
          <w:bCs/>
          <w:sz w:val="24"/>
          <w:szCs w:val="24"/>
        </w:rPr>
        <w:t xml:space="preserve">- </w:t>
      </w:r>
      <w:r w:rsidR="00D65B60">
        <w:rPr>
          <w:rFonts w:ascii="Times New Roman" w:hAnsi="Times New Roman" w:cs="Times New Roman"/>
          <w:bCs/>
          <w:sz w:val="24"/>
          <w:szCs w:val="24"/>
        </w:rPr>
        <w:t>овладение учителями современными образовательными технологиями</w:t>
      </w:r>
      <w:r w:rsidRPr="00E74620">
        <w:rPr>
          <w:rFonts w:ascii="Times New Roman" w:hAnsi="Times New Roman" w:cs="Times New Roman"/>
          <w:bCs/>
          <w:sz w:val="24"/>
          <w:szCs w:val="24"/>
        </w:rPr>
        <w:t>.</w:t>
      </w:r>
    </w:p>
    <w:p w:rsidR="00052D62" w:rsidRDefault="00052D62" w:rsidP="00C971C2">
      <w:pPr>
        <w:widowControl w:val="0"/>
        <w:autoSpaceDE w:val="0"/>
        <w:autoSpaceDN w:val="0"/>
        <w:adjustRightInd w:val="0"/>
        <w:ind w:firstLine="720"/>
        <w:jc w:val="both"/>
        <w:rPr>
          <w:rFonts w:ascii="Times New Roman" w:hAnsi="Times New Roman" w:cs="Times New Roman"/>
          <w:b/>
          <w:bCs/>
          <w:sz w:val="24"/>
          <w:szCs w:val="24"/>
        </w:rPr>
      </w:pPr>
    </w:p>
    <w:p w:rsidR="00C971C2" w:rsidRPr="00E74620" w:rsidRDefault="00C971C2" w:rsidP="00C971C2">
      <w:pPr>
        <w:widowControl w:val="0"/>
        <w:autoSpaceDE w:val="0"/>
        <w:autoSpaceDN w:val="0"/>
        <w:adjustRightInd w:val="0"/>
        <w:ind w:firstLine="720"/>
        <w:jc w:val="both"/>
        <w:rPr>
          <w:rFonts w:ascii="Times New Roman" w:hAnsi="Times New Roman" w:cs="Times New Roman"/>
          <w:b/>
          <w:bCs/>
          <w:sz w:val="24"/>
          <w:szCs w:val="24"/>
        </w:rPr>
      </w:pPr>
      <w:r w:rsidRPr="00E74620">
        <w:rPr>
          <w:rFonts w:ascii="Times New Roman" w:hAnsi="Times New Roman" w:cs="Times New Roman"/>
          <w:b/>
          <w:bCs/>
          <w:sz w:val="24"/>
          <w:szCs w:val="24"/>
        </w:rPr>
        <w:lastRenderedPageBreak/>
        <w:t>Раздел 7. ОБОСНОВАНИЕ РЕСУРСНОГО ОБЕСПЕЧЕНИЯ</w:t>
      </w:r>
      <w:r w:rsidR="00052D62">
        <w:rPr>
          <w:rFonts w:ascii="Times New Roman" w:hAnsi="Times New Roman" w:cs="Times New Roman"/>
          <w:b/>
          <w:bCs/>
          <w:sz w:val="24"/>
          <w:szCs w:val="24"/>
        </w:rPr>
        <w:t xml:space="preserve"> </w:t>
      </w:r>
      <w:r w:rsidRPr="00E74620">
        <w:rPr>
          <w:rFonts w:ascii="Times New Roman" w:hAnsi="Times New Roman" w:cs="Times New Roman"/>
          <w:b/>
          <w:bCs/>
          <w:sz w:val="24"/>
          <w:szCs w:val="24"/>
        </w:rPr>
        <w:t xml:space="preserve"> ПРОГРАММЫ</w:t>
      </w:r>
    </w:p>
    <w:p w:rsidR="00C971C2" w:rsidRPr="00E74620" w:rsidRDefault="00C971C2" w:rsidP="00C971C2">
      <w:pPr>
        <w:ind w:left="360"/>
        <w:jc w:val="both"/>
        <w:rPr>
          <w:rFonts w:ascii="Times New Roman" w:hAnsi="Times New Roman" w:cs="Times New Roman"/>
          <w:b/>
          <w:sz w:val="24"/>
          <w:szCs w:val="24"/>
        </w:rPr>
      </w:pPr>
      <w:r w:rsidRPr="00E74620">
        <w:rPr>
          <w:rFonts w:ascii="Times New Roman" w:hAnsi="Times New Roman" w:cs="Times New Roman"/>
          <w:b/>
          <w:sz w:val="24"/>
          <w:szCs w:val="24"/>
        </w:rPr>
        <w:t>Основные ресурсы для жизнеобеспечения новой модели образовательного учреждения</w:t>
      </w:r>
    </w:p>
    <w:p w:rsidR="00C971C2" w:rsidRPr="00E74620" w:rsidRDefault="00052D62" w:rsidP="00C971C2">
      <w:pPr>
        <w:shd w:val="clear" w:color="auto" w:fill="FFFFFF"/>
        <w:ind w:firstLine="360"/>
        <w:jc w:val="both"/>
        <w:rPr>
          <w:rFonts w:ascii="Times New Roman" w:hAnsi="Times New Roman" w:cs="Times New Roman"/>
          <w:color w:val="000000"/>
          <w:spacing w:val="5"/>
          <w:sz w:val="24"/>
          <w:szCs w:val="24"/>
        </w:rPr>
      </w:pPr>
      <w:r>
        <w:rPr>
          <w:rFonts w:ascii="Times New Roman" w:hAnsi="Times New Roman" w:cs="Times New Roman"/>
          <w:color w:val="000000"/>
          <w:spacing w:val="5"/>
          <w:sz w:val="24"/>
          <w:szCs w:val="24"/>
        </w:rPr>
        <w:t>Развитие школы на момент разработки программы оценивается как устойчивое</w:t>
      </w:r>
      <w:r w:rsidR="00C971C2" w:rsidRPr="00E74620">
        <w:rPr>
          <w:rFonts w:ascii="Times New Roman" w:hAnsi="Times New Roman" w:cs="Times New Roman"/>
          <w:color w:val="000000"/>
          <w:spacing w:val="5"/>
          <w:sz w:val="24"/>
          <w:szCs w:val="24"/>
        </w:rPr>
        <w:t xml:space="preserve">, так как в школе </w:t>
      </w:r>
      <w:r>
        <w:rPr>
          <w:rFonts w:ascii="Times New Roman" w:hAnsi="Times New Roman" w:cs="Times New Roman"/>
          <w:color w:val="000000"/>
          <w:spacing w:val="5"/>
          <w:sz w:val="24"/>
          <w:szCs w:val="24"/>
        </w:rPr>
        <w:t>имеются квалифицированные педагогические кадры</w:t>
      </w:r>
      <w:r w:rsidR="00C971C2" w:rsidRPr="00E74620">
        <w:rPr>
          <w:rFonts w:ascii="Times New Roman" w:hAnsi="Times New Roman" w:cs="Times New Roman"/>
          <w:color w:val="000000"/>
          <w:spacing w:val="5"/>
          <w:sz w:val="24"/>
          <w:szCs w:val="24"/>
        </w:rPr>
        <w:t>, родительская общественность прини</w:t>
      </w:r>
      <w:r>
        <w:rPr>
          <w:rFonts w:ascii="Times New Roman" w:hAnsi="Times New Roman" w:cs="Times New Roman"/>
          <w:color w:val="000000"/>
          <w:spacing w:val="5"/>
          <w:sz w:val="24"/>
          <w:szCs w:val="24"/>
        </w:rPr>
        <w:t>мает посильное участие  в управлении</w:t>
      </w:r>
      <w:r w:rsidR="00C971C2" w:rsidRPr="00E74620">
        <w:rPr>
          <w:rFonts w:ascii="Times New Roman" w:hAnsi="Times New Roman" w:cs="Times New Roman"/>
          <w:color w:val="000000"/>
          <w:spacing w:val="5"/>
          <w:sz w:val="24"/>
          <w:szCs w:val="24"/>
        </w:rPr>
        <w:t xml:space="preserve"> и в финансировании развития учреждения (пополняются фонды библиотеки, оснащаются кабинеты), также существует внебюджетные средства</w:t>
      </w:r>
      <w:r>
        <w:rPr>
          <w:rFonts w:ascii="Times New Roman" w:hAnsi="Times New Roman" w:cs="Times New Roman"/>
          <w:color w:val="000000"/>
          <w:spacing w:val="5"/>
          <w:sz w:val="24"/>
          <w:szCs w:val="24"/>
        </w:rPr>
        <w:t>, используемые на развитие материально-технической базы школы</w:t>
      </w:r>
      <w:r w:rsidR="00C971C2" w:rsidRPr="00E74620">
        <w:rPr>
          <w:rFonts w:ascii="Times New Roman" w:hAnsi="Times New Roman" w:cs="Times New Roman"/>
          <w:color w:val="000000"/>
          <w:spacing w:val="5"/>
          <w:sz w:val="24"/>
          <w:szCs w:val="24"/>
        </w:rPr>
        <w:t xml:space="preserve">. </w:t>
      </w:r>
    </w:p>
    <w:p w:rsidR="00C971C2" w:rsidRPr="00E74620" w:rsidRDefault="00052D62" w:rsidP="00C971C2">
      <w:pPr>
        <w:shd w:val="clear" w:color="auto" w:fill="FFFFFF"/>
        <w:tabs>
          <w:tab w:val="num" w:pos="0"/>
        </w:tabs>
        <w:ind w:firstLine="360"/>
        <w:jc w:val="both"/>
        <w:rPr>
          <w:rFonts w:ascii="Times New Roman" w:hAnsi="Times New Roman" w:cs="Times New Roman"/>
          <w:bCs/>
          <w:sz w:val="24"/>
          <w:szCs w:val="24"/>
        </w:rPr>
      </w:pPr>
      <w:r>
        <w:rPr>
          <w:rFonts w:ascii="Times New Roman" w:hAnsi="Times New Roman" w:cs="Times New Roman"/>
          <w:bCs/>
          <w:sz w:val="24"/>
          <w:szCs w:val="24"/>
        </w:rPr>
        <w:t xml:space="preserve">Школа имеет </w:t>
      </w:r>
      <w:r w:rsidR="00C971C2" w:rsidRPr="00E74620">
        <w:rPr>
          <w:rFonts w:ascii="Times New Roman" w:hAnsi="Times New Roman" w:cs="Times New Roman"/>
          <w:bCs/>
          <w:sz w:val="24"/>
          <w:szCs w:val="24"/>
        </w:rPr>
        <w:t>следующие ресурсы образовательной среды:</w:t>
      </w:r>
    </w:p>
    <w:p w:rsidR="00C971C2" w:rsidRPr="00E74620" w:rsidRDefault="00C971C2" w:rsidP="00C971C2">
      <w:pPr>
        <w:shd w:val="clear" w:color="auto" w:fill="FFFFFF"/>
        <w:tabs>
          <w:tab w:val="num" w:pos="0"/>
        </w:tabs>
        <w:ind w:firstLine="360"/>
        <w:jc w:val="both"/>
        <w:rPr>
          <w:rFonts w:ascii="Times New Roman" w:hAnsi="Times New Roman" w:cs="Times New Roman"/>
          <w:b/>
          <w:color w:val="000000"/>
          <w:sz w:val="24"/>
          <w:szCs w:val="24"/>
        </w:rPr>
      </w:pPr>
      <w:r w:rsidRPr="00E74620">
        <w:rPr>
          <w:rFonts w:ascii="Times New Roman" w:hAnsi="Times New Roman" w:cs="Times New Roman"/>
          <w:b/>
          <w:bCs/>
          <w:sz w:val="24"/>
          <w:szCs w:val="24"/>
        </w:rPr>
        <w:t>Нормативно – правовые:</w:t>
      </w:r>
      <w:r w:rsidRPr="00E74620">
        <w:rPr>
          <w:rFonts w:ascii="Times New Roman" w:hAnsi="Times New Roman" w:cs="Times New Roman"/>
          <w:b/>
          <w:color w:val="000000"/>
          <w:sz w:val="24"/>
          <w:szCs w:val="24"/>
        </w:rPr>
        <w:t xml:space="preserve"> </w:t>
      </w:r>
    </w:p>
    <w:p w:rsidR="00C971C2" w:rsidRPr="00E74620" w:rsidRDefault="00C971C2" w:rsidP="00052D62">
      <w:pPr>
        <w:ind w:firstLine="360"/>
        <w:jc w:val="both"/>
        <w:rPr>
          <w:rFonts w:ascii="Times New Roman" w:hAnsi="Times New Roman" w:cs="Times New Roman"/>
          <w:color w:val="000000"/>
          <w:sz w:val="24"/>
          <w:szCs w:val="24"/>
        </w:rPr>
      </w:pPr>
      <w:r w:rsidRPr="00E74620">
        <w:rPr>
          <w:rFonts w:ascii="Times New Roman" w:hAnsi="Times New Roman" w:cs="Times New Roman"/>
          <w:sz w:val="24"/>
          <w:szCs w:val="24"/>
        </w:rPr>
        <w:t xml:space="preserve">Нормативные документы для введения общественного управления: положение об Управляющем совете,  </w:t>
      </w:r>
      <w:r w:rsidR="00052D62">
        <w:rPr>
          <w:rFonts w:ascii="Times New Roman" w:hAnsi="Times New Roman" w:cs="Times New Roman"/>
          <w:sz w:val="24"/>
          <w:szCs w:val="24"/>
        </w:rPr>
        <w:t xml:space="preserve">  договор</w:t>
      </w:r>
      <w:r w:rsidRPr="00E74620">
        <w:rPr>
          <w:rFonts w:ascii="Times New Roman" w:hAnsi="Times New Roman" w:cs="Times New Roman"/>
          <w:sz w:val="24"/>
          <w:szCs w:val="24"/>
        </w:rPr>
        <w:t xml:space="preserve"> с Учредителем, положение об установлению </w:t>
      </w:r>
      <w:r w:rsidR="00052D62">
        <w:rPr>
          <w:rFonts w:ascii="Times New Roman" w:hAnsi="Times New Roman" w:cs="Times New Roman"/>
          <w:sz w:val="24"/>
          <w:szCs w:val="24"/>
        </w:rPr>
        <w:t xml:space="preserve">стимулирующих </w:t>
      </w:r>
      <w:r w:rsidRPr="00E74620">
        <w:rPr>
          <w:rFonts w:ascii="Times New Roman" w:hAnsi="Times New Roman" w:cs="Times New Roman"/>
          <w:sz w:val="24"/>
          <w:szCs w:val="24"/>
        </w:rPr>
        <w:t>надбавок и доплат к до</w:t>
      </w:r>
      <w:r w:rsidR="00052D62">
        <w:rPr>
          <w:rFonts w:ascii="Times New Roman" w:hAnsi="Times New Roman" w:cs="Times New Roman"/>
          <w:sz w:val="24"/>
          <w:szCs w:val="24"/>
        </w:rPr>
        <w:t xml:space="preserve">лжностным окладам сотрудников, </w:t>
      </w:r>
      <w:r w:rsidRPr="00E74620">
        <w:rPr>
          <w:rFonts w:ascii="Times New Roman" w:hAnsi="Times New Roman" w:cs="Times New Roman"/>
          <w:sz w:val="24"/>
          <w:szCs w:val="24"/>
        </w:rPr>
        <w:t xml:space="preserve"> Устав школы, </w:t>
      </w:r>
      <w:r w:rsidRPr="00E74620">
        <w:rPr>
          <w:rFonts w:ascii="Times New Roman" w:hAnsi="Times New Roman" w:cs="Times New Roman"/>
          <w:color w:val="000000"/>
          <w:sz w:val="24"/>
          <w:szCs w:val="24"/>
        </w:rPr>
        <w:t>локальн</w:t>
      </w:r>
      <w:r w:rsidR="00052D62">
        <w:rPr>
          <w:rFonts w:ascii="Times New Roman" w:hAnsi="Times New Roman" w:cs="Times New Roman"/>
          <w:color w:val="000000"/>
          <w:sz w:val="24"/>
          <w:szCs w:val="24"/>
        </w:rPr>
        <w:t>ые акты, пакет школьных программ</w:t>
      </w:r>
      <w:r w:rsidRPr="00E74620">
        <w:rPr>
          <w:rFonts w:ascii="Times New Roman" w:hAnsi="Times New Roman" w:cs="Times New Roman"/>
          <w:color w:val="000000"/>
          <w:sz w:val="24"/>
          <w:szCs w:val="24"/>
        </w:rPr>
        <w:t xml:space="preserve">, </w:t>
      </w:r>
      <w:r w:rsidR="00052D62">
        <w:rPr>
          <w:rFonts w:ascii="Times New Roman" w:hAnsi="Times New Roman" w:cs="Times New Roman"/>
          <w:color w:val="000000"/>
          <w:sz w:val="24"/>
          <w:szCs w:val="24"/>
        </w:rPr>
        <w:t>направленных на обучение, воспитание и развитие учащихся.</w:t>
      </w:r>
    </w:p>
    <w:p w:rsidR="00C971C2" w:rsidRPr="00E74620" w:rsidRDefault="00C971C2" w:rsidP="00C971C2">
      <w:pPr>
        <w:shd w:val="clear" w:color="auto" w:fill="FFFFFF"/>
        <w:tabs>
          <w:tab w:val="num" w:pos="0"/>
        </w:tabs>
        <w:ind w:firstLine="360"/>
        <w:jc w:val="both"/>
        <w:rPr>
          <w:rFonts w:ascii="Times New Roman" w:hAnsi="Times New Roman" w:cs="Times New Roman"/>
          <w:color w:val="000000"/>
          <w:sz w:val="24"/>
          <w:szCs w:val="24"/>
        </w:rPr>
      </w:pPr>
      <w:r w:rsidRPr="00E74620">
        <w:rPr>
          <w:rFonts w:ascii="Times New Roman" w:hAnsi="Times New Roman" w:cs="Times New Roman"/>
          <w:b/>
          <w:color w:val="000000"/>
          <w:sz w:val="24"/>
          <w:szCs w:val="24"/>
        </w:rPr>
        <w:t xml:space="preserve">Кадровые: </w:t>
      </w:r>
      <w:r w:rsidR="00052D62">
        <w:rPr>
          <w:rFonts w:ascii="Times New Roman" w:hAnsi="Times New Roman" w:cs="Times New Roman"/>
          <w:color w:val="000000"/>
          <w:sz w:val="24"/>
          <w:szCs w:val="24"/>
        </w:rPr>
        <w:t xml:space="preserve"> </w:t>
      </w:r>
      <w:r w:rsidRPr="00E74620">
        <w:rPr>
          <w:rFonts w:ascii="Times New Roman" w:hAnsi="Times New Roman" w:cs="Times New Roman"/>
          <w:color w:val="000000"/>
          <w:sz w:val="24"/>
          <w:szCs w:val="24"/>
        </w:rPr>
        <w:t>квалифицированны</w:t>
      </w:r>
      <w:r w:rsidR="00052D62">
        <w:rPr>
          <w:rFonts w:ascii="Times New Roman" w:hAnsi="Times New Roman" w:cs="Times New Roman"/>
          <w:color w:val="000000"/>
          <w:sz w:val="24"/>
          <w:szCs w:val="24"/>
        </w:rPr>
        <w:t>е педагоги</w:t>
      </w:r>
      <w:r w:rsidRPr="00E74620">
        <w:rPr>
          <w:rFonts w:ascii="Times New Roman" w:hAnsi="Times New Roman" w:cs="Times New Roman"/>
          <w:color w:val="000000"/>
          <w:sz w:val="24"/>
          <w:szCs w:val="24"/>
        </w:rPr>
        <w:t xml:space="preserve"> для </w:t>
      </w:r>
      <w:r w:rsidR="00052D62">
        <w:rPr>
          <w:rFonts w:ascii="Times New Roman" w:hAnsi="Times New Roman" w:cs="Times New Roman"/>
          <w:color w:val="000000"/>
          <w:sz w:val="24"/>
          <w:szCs w:val="24"/>
        </w:rPr>
        <w:t>осуществления учебно-воспитательного процесса с учетом требований ФГОС второго поколения</w:t>
      </w:r>
      <w:r w:rsidRPr="00E74620">
        <w:rPr>
          <w:rFonts w:ascii="Times New Roman" w:hAnsi="Times New Roman" w:cs="Times New Roman"/>
          <w:color w:val="000000"/>
          <w:sz w:val="24"/>
          <w:szCs w:val="24"/>
        </w:rPr>
        <w:t>, ресурсы социальных партнеров (работников</w:t>
      </w:r>
      <w:r w:rsidR="00052D62">
        <w:rPr>
          <w:rFonts w:ascii="Times New Roman" w:hAnsi="Times New Roman" w:cs="Times New Roman"/>
          <w:color w:val="000000"/>
          <w:sz w:val="24"/>
          <w:szCs w:val="24"/>
        </w:rPr>
        <w:t xml:space="preserve"> сельского ДК,  духовно-просветительского центра</w:t>
      </w:r>
      <w:r w:rsidRPr="00E74620">
        <w:rPr>
          <w:rFonts w:ascii="Times New Roman" w:hAnsi="Times New Roman" w:cs="Times New Roman"/>
          <w:color w:val="000000"/>
          <w:sz w:val="24"/>
          <w:szCs w:val="24"/>
        </w:rPr>
        <w:t xml:space="preserve"> и т.п.), </w:t>
      </w:r>
      <w:r w:rsidRPr="00E74620">
        <w:rPr>
          <w:rFonts w:ascii="Times New Roman" w:hAnsi="Times New Roman" w:cs="Times New Roman"/>
          <w:sz w:val="24"/>
          <w:szCs w:val="24"/>
        </w:rPr>
        <w:t xml:space="preserve"> </w:t>
      </w:r>
      <w:r w:rsidR="00DB7FCF">
        <w:rPr>
          <w:rFonts w:ascii="Times New Roman" w:hAnsi="Times New Roman" w:cs="Times New Roman"/>
          <w:color w:val="000000"/>
          <w:sz w:val="24"/>
          <w:szCs w:val="24"/>
        </w:rPr>
        <w:t>курсовая переподготовка</w:t>
      </w:r>
      <w:r w:rsidRPr="00E74620">
        <w:rPr>
          <w:rFonts w:ascii="Times New Roman" w:hAnsi="Times New Roman" w:cs="Times New Roman"/>
          <w:color w:val="000000"/>
          <w:sz w:val="24"/>
          <w:szCs w:val="24"/>
        </w:rPr>
        <w:t xml:space="preserve"> учителей, работающих в условиях </w:t>
      </w:r>
      <w:r w:rsidR="00DB7FCF">
        <w:rPr>
          <w:rFonts w:ascii="Times New Roman" w:hAnsi="Times New Roman" w:cs="Times New Roman"/>
          <w:color w:val="000000"/>
          <w:sz w:val="24"/>
          <w:szCs w:val="24"/>
        </w:rPr>
        <w:t>перехода на новые стандарты</w:t>
      </w:r>
      <w:r w:rsidRPr="00E74620">
        <w:rPr>
          <w:rFonts w:ascii="Times New Roman" w:hAnsi="Times New Roman" w:cs="Times New Roman"/>
          <w:color w:val="000000"/>
          <w:sz w:val="24"/>
          <w:szCs w:val="24"/>
        </w:rPr>
        <w:t>;</w:t>
      </w:r>
    </w:p>
    <w:p w:rsidR="00C971C2" w:rsidRPr="00E74620" w:rsidRDefault="00DB7FCF" w:rsidP="00C971C2">
      <w:pPr>
        <w:shd w:val="clear" w:color="auto" w:fill="FFFFFF"/>
        <w:tabs>
          <w:tab w:val="num" w:pos="0"/>
        </w:tabs>
        <w:ind w:firstLine="357"/>
        <w:jc w:val="both"/>
        <w:rPr>
          <w:rFonts w:ascii="Times New Roman" w:hAnsi="Times New Roman" w:cs="Times New Roman"/>
          <w:color w:val="000000"/>
          <w:sz w:val="24"/>
          <w:szCs w:val="24"/>
        </w:rPr>
      </w:pPr>
      <w:r>
        <w:rPr>
          <w:rFonts w:ascii="Times New Roman" w:hAnsi="Times New Roman" w:cs="Times New Roman"/>
          <w:b/>
          <w:color w:val="000000"/>
          <w:sz w:val="24"/>
          <w:szCs w:val="24"/>
        </w:rPr>
        <w:t>М</w:t>
      </w:r>
      <w:r w:rsidR="00C971C2" w:rsidRPr="00E74620">
        <w:rPr>
          <w:rFonts w:ascii="Times New Roman" w:hAnsi="Times New Roman" w:cs="Times New Roman"/>
          <w:b/>
          <w:color w:val="000000"/>
          <w:sz w:val="24"/>
          <w:szCs w:val="24"/>
        </w:rPr>
        <w:t xml:space="preserve">етодические: </w:t>
      </w:r>
      <w:r w:rsidR="00C971C2" w:rsidRPr="00E74620">
        <w:rPr>
          <w:rFonts w:ascii="Times New Roman" w:hAnsi="Times New Roman" w:cs="Times New Roman"/>
          <w:color w:val="000000"/>
          <w:sz w:val="24"/>
          <w:szCs w:val="24"/>
        </w:rPr>
        <w:t xml:space="preserve"> введение портфолио учителя,  психолого-</w:t>
      </w:r>
      <w:r>
        <w:rPr>
          <w:rFonts w:ascii="Times New Roman" w:hAnsi="Times New Roman" w:cs="Times New Roman"/>
          <w:color w:val="000000"/>
          <w:sz w:val="24"/>
          <w:szCs w:val="24"/>
        </w:rPr>
        <w:t>педагогических семинары и практикумы</w:t>
      </w:r>
      <w:r w:rsidR="00C971C2" w:rsidRPr="00E74620">
        <w:rPr>
          <w:rFonts w:ascii="Times New Roman" w:hAnsi="Times New Roman" w:cs="Times New Roman"/>
          <w:color w:val="000000"/>
          <w:sz w:val="24"/>
          <w:szCs w:val="24"/>
        </w:rPr>
        <w:t xml:space="preserve">, </w:t>
      </w:r>
      <w:r>
        <w:rPr>
          <w:rFonts w:ascii="Times New Roman" w:hAnsi="Times New Roman" w:cs="Times New Roman"/>
          <w:color w:val="000000"/>
          <w:sz w:val="24"/>
          <w:szCs w:val="24"/>
        </w:rPr>
        <w:t>проводимые на базе ресурсного центра предпрофильной подготовки и профильного обучения МОУ «Ракитянская СОШ № 2»,</w:t>
      </w:r>
      <w:r w:rsidR="00C971C2" w:rsidRPr="00E74620">
        <w:rPr>
          <w:rFonts w:ascii="Times New Roman" w:hAnsi="Times New Roman" w:cs="Times New Roman"/>
          <w:color w:val="000000"/>
          <w:sz w:val="24"/>
          <w:szCs w:val="24"/>
        </w:rPr>
        <w:t xml:space="preserve">  программа  работы с родителями</w:t>
      </w:r>
      <w:r>
        <w:rPr>
          <w:rFonts w:ascii="Times New Roman" w:hAnsi="Times New Roman" w:cs="Times New Roman"/>
          <w:color w:val="000000"/>
          <w:sz w:val="24"/>
          <w:szCs w:val="24"/>
        </w:rPr>
        <w:t>.</w:t>
      </w:r>
    </w:p>
    <w:p w:rsidR="00C971C2" w:rsidRPr="00E74620" w:rsidRDefault="00C971C2" w:rsidP="00C971C2">
      <w:pPr>
        <w:shd w:val="clear" w:color="auto" w:fill="FFFFFF"/>
        <w:tabs>
          <w:tab w:val="num" w:pos="0"/>
          <w:tab w:val="num" w:pos="1785"/>
        </w:tabs>
        <w:ind w:firstLine="357"/>
        <w:jc w:val="both"/>
        <w:rPr>
          <w:rFonts w:ascii="Times New Roman" w:hAnsi="Times New Roman" w:cs="Times New Roman"/>
          <w:color w:val="000000"/>
          <w:sz w:val="24"/>
          <w:szCs w:val="24"/>
        </w:rPr>
      </w:pPr>
      <w:r w:rsidRPr="00E74620">
        <w:rPr>
          <w:rFonts w:ascii="Times New Roman" w:hAnsi="Times New Roman" w:cs="Times New Roman"/>
          <w:b/>
          <w:bCs/>
          <w:color w:val="000000"/>
          <w:sz w:val="24"/>
          <w:szCs w:val="24"/>
        </w:rPr>
        <w:t>Программно – методические:</w:t>
      </w:r>
      <w:r w:rsidR="00DB7FCF">
        <w:rPr>
          <w:rFonts w:ascii="Times New Roman" w:hAnsi="Times New Roman" w:cs="Times New Roman"/>
          <w:color w:val="000000"/>
          <w:sz w:val="24"/>
          <w:szCs w:val="24"/>
        </w:rPr>
        <w:t xml:space="preserve">   банк</w:t>
      </w:r>
      <w:r w:rsidRPr="00E74620">
        <w:rPr>
          <w:rFonts w:ascii="Times New Roman" w:hAnsi="Times New Roman" w:cs="Times New Roman"/>
          <w:color w:val="000000"/>
          <w:sz w:val="24"/>
          <w:szCs w:val="24"/>
        </w:rPr>
        <w:t xml:space="preserve"> мето</w:t>
      </w:r>
      <w:r w:rsidR="00DB7FCF">
        <w:rPr>
          <w:rFonts w:ascii="Times New Roman" w:hAnsi="Times New Roman" w:cs="Times New Roman"/>
          <w:color w:val="000000"/>
          <w:sz w:val="24"/>
          <w:szCs w:val="24"/>
        </w:rPr>
        <w:t>дических материалов,  обеспечивающий</w:t>
      </w:r>
      <w:r w:rsidRPr="00E74620">
        <w:rPr>
          <w:rFonts w:ascii="Times New Roman" w:hAnsi="Times New Roman" w:cs="Times New Roman"/>
          <w:color w:val="000000"/>
          <w:sz w:val="24"/>
          <w:szCs w:val="24"/>
        </w:rPr>
        <w:t xml:space="preserve"> качественное предметное обучение; </w:t>
      </w:r>
      <w:r w:rsidR="00DB7FCF">
        <w:rPr>
          <w:rFonts w:ascii="Times New Roman" w:hAnsi="Times New Roman" w:cs="Times New Roman"/>
          <w:color w:val="000000"/>
          <w:sz w:val="24"/>
          <w:szCs w:val="24"/>
        </w:rPr>
        <w:t>программ</w:t>
      </w:r>
      <w:r w:rsidRPr="00E74620">
        <w:rPr>
          <w:rFonts w:ascii="Times New Roman" w:hAnsi="Times New Roman" w:cs="Times New Roman"/>
          <w:color w:val="000000"/>
          <w:sz w:val="24"/>
          <w:szCs w:val="24"/>
        </w:rPr>
        <w:t xml:space="preserve"> эл</w:t>
      </w:r>
      <w:r w:rsidR="00DB7FCF">
        <w:rPr>
          <w:rFonts w:ascii="Times New Roman" w:hAnsi="Times New Roman" w:cs="Times New Roman"/>
          <w:color w:val="000000"/>
          <w:sz w:val="24"/>
          <w:szCs w:val="24"/>
        </w:rPr>
        <w:t>ективных курсов;  индивидуальных</w:t>
      </w:r>
      <w:r w:rsidRPr="00E74620">
        <w:rPr>
          <w:rFonts w:ascii="Times New Roman" w:hAnsi="Times New Roman" w:cs="Times New Roman"/>
          <w:color w:val="000000"/>
          <w:sz w:val="24"/>
          <w:szCs w:val="24"/>
        </w:rPr>
        <w:t xml:space="preserve"> карты развития учащихся.</w:t>
      </w:r>
    </w:p>
    <w:p w:rsidR="00C971C2" w:rsidRPr="00E74620" w:rsidRDefault="00C971C2" w:rsidP="00C971C2">
      <w:pPr>
        <w:shd w:val="clear" w:color="auto" w:fill="FFFFFF"/>
        <w:tabs>
          <w:tab w:val="num" w:pos="0"/>
        </w:tabs>
        <w:ind w:firstLine="360"/>
        <w:jc w:val="both"/>
        <w:rPr>
          <w:rFonts w:ascii="Times New Roman" w:hAnsi="Times New Roman" w:cs="Times New Roman"/>
          <w:color w:val="000000"/>
          <w:sz w:val="24"/>
          <w:szCs w:val="24"/>
        </w:rPr>
      </w:pPr>
      <w:r w:rsidRPr="00E74620">
        <w:rPr>
          <w:rFonts w:ascii="Times New Roman" w:hAnsi="Times New Roman" w:cs="Times New Roman"/>
          <w:b/>
          <w:color w:val="000000"/>
          <w:sz w:val="24"/>
          <w:szCs w:val="24"/>
        </w:rPr>
        <w:t xml:space="preserve">Информационные: </w:t>
      </w:r>
      <w:r w:rsidRPr="00E74620">
        <w:rPr>
          <w:rFonts w:ascii="Times New Roman" w:hAnsi="Times New Roman" w:cs="Times New Roman"/>
          <w:color w:val="000000"/>
          <w:sz w:val="24"/>
          <w:szCs w:val="24"/>
        </w:rPr>
        <w:t>внутренняя локальная сеть, медио- информационный библ</w:t>
      </w:r>
      <w:r w:rsidR="00DB7FCF">
        <w:rPr>
          <w:rFonts w:ascii="Times New Roman" w:hAnsi="Times New Roman" w:cs="Times New Roman"/>
          <w:color w:val="000000"/>
          <w:sz w:val="24"/>
          <w:szCs w:val="24"/>
        </w:rPr>
        <w:t>иотечный фонд</w:t>
      </w:r>
      <w:r w:rsidRPr="00E74620">
        <w:rPr>
          <w:rFonts w:ascii="Times New Roman" w:hAnsi="Times New Roman" w:cs="Times New Roman"/>
          <w:color w:val="000000"/>
          <w:sz w:val="24"/>
          <w:szCs w:val="24"/>
        </w:rPr>
        <w:t xml:space="preserve">; </w:t>
      </w:r>
    </w:p>
    <w:p w:rsidR="00C971C2" w:rsidRPr="00E74620" w:rsidRDefault="00C971C2" w:rsidP="00C971C2">
      <w:pPr>
        <w:tabs>
          <w:tab w:val="num" w:pos="0"/>
        </w:tabs>
        <w:ind w:firstLine="360"/>
        <w:rPr>
          <w:rFonts w:ascii="Times New Roman" w:hAnsi="Times New Roman" w:cs="Times New Roman"/>
          <w:color w:val="000000"/>
          <w:sz w:val="24"/>
          <w:szCs w:val="24"/>
        </w:rPr>
      </w:pPr>
      <w:r w:rsidRPr="00E74620">
        <w:rPr>
          <w:rFonts w:ascii="Times New Roman" w:hAnsi="Times New Roman" w:cs="Times New Roman"/>
          <w:b/>
          <w:bCs/>
          <w:sz w:val="24"/>
          <w:szCs w:val="24"/>
        </w:rPr>
        <w:t>Организационные:</w:t>
      </w:r>
      <w:r w:rsidR="00DB7FCF">
        <w:rPr>
          <w:rFonts w:ascii="Times New Roman" w:hAnsi="Times New Roman" w:cs="Times New Roman"/>
          <w:sz w:val="24"/>
          <w:szCs w:val="24"/>
        </w:rPr>
        <w:t xml:space="preserve">  учебный план </w:t>
      </w:r>
      <w:r w:rsidRPr="00E74620">
        <w:rPr>
          <w:rFonts w:ascii="Times New Roman" w:hAnsi="Times New Roman" w:cs="Times New Roman"/>
          <w:sz w:val="24"/>
          <w:szCs w:val="24"/>
        </w:rPr>
        <w:t>; организация процесса обучения с учетом</w:t>
      </w:r>
      <w:r w:rsidR="00DB7FCF">
        <w:rPr>
          <w:rFonts w:ascii="Times New Roman" w:hAnsi="Times New Roman" w:cs="Times New Roman"/>
          <w:sz w:val="24"/>
          <w:szCs w:val="24"/>
        </w:rPr>
        <w:t xml:space="preserve"> внеурочной деятельности</w:t>
      </w:r>
      <w:r w:rsidRPr="00E74620">
        <w:rPr>
          <w:rFonts w:ascii="Times New Roman" w:hAnsi="Times New Roman" w:cs="Times New Roman"/>
          <w:color w:val="000000"/>
          <w:sz w:val="24"/>
          <w:szCs w:val="24"/>
        </w:rPr>
        <w:t>.</w:t>
      </w:r>
    </w:p>
    <w:p w:rsidR="00C971C2" w:rsidRPr="00E74620" w:rsidRDefault="00C971C2" w:rsidP="00C971C2">
      <w:pPr>
        <w:shd w:val="clear" w:color="auto" w:fill="FFFFFF"/>
        <w:tabs>
          <w:tab w:val="num" w:pos="720"/>
        </w:tabs>
        <w:jc w:val="both"/>
        <w:rPr>
          <w:rFonts w:ascii="Times New Roman" w:hAnsi="Times New Roman" w:cs="Times New Roman"/>
          <w:color w:val="000000"/>
          <w:sz w:val="24"/>
          <w:szCs w:val="24"/>
        </w:rPr>
      </w:pPr>
      <w:r w:rsidRPr="00E74620">
        <w:rPr>
          <w:rFonts w:ascii="Times New Roman" w:hAnsi="Times New Roman" w:cs="Times New Roman"/>
          <w:b/>
          <w:color w:val="000000"/>
          <w:sz w:val="24"/>
          <w:szCs w:val="24"/>
        </w:rPr>
        <w:t>Материально-технические:</w:t>
      </w:r>
      <w:r w:rsidRPr="00E74620">
        <w:rPr>
          <w:rFonts w:ascii="Times New Roman" w:hAnsi="Times New Roman" w:cs="Times New Roman"/>
          <w:color w:val="000000"/>
          <w:sz w:val="24"/>
          <w:szCs w:val="24"/>
        </w:rPr>
        <w:t xml:space="preserve"> </w:t>
      </w:r>
      <w:r w:rsidR="00DB7FCF">
        <w:rPr>
          <w:rFonts w:ascii="Times New Roman" w:hAnsi="Times New Roman" w:cs="Times New Roman"/>
          <w:color w:val="000000"/>
          <w:sz w:val="24"/>
          <w:szCs w:val="24"/>
        </w:rPr>
        <w:t xml:space="preserve"> приобретение аудио и видеотехники</w:t>
      </w:r>
      <w:r w:rsidRPr="00E74620">
        <w:rPr>
          <w:rFonts w:ascii="Times New Roman" w:hAnsi="Times New Roman" w:cs="Times New Roman"/>
          <w:color w:val="000000"/>
          <w:sz w:val="24"/>
          <w:szCs w:val="24"/>
        </w:rPr>
        <w:t>; пополнение фонда библиотеки учебниками, методической и художественной  литературой.</w:t>
      </w:r>
    </w:p>
    <w:p w:rsidR="00C971C2" w:rsidRPr="00E74620" w:rsidRDefault="00C971C2" w:rsidP="00C971C2">
      <w:pPr>
        <w:shd w:val="clear" w:color="auto" w:fill="FFFFFF"/>
        <w:jc w:val="both"/>
        <w:rPr>
          <w:rFonts w:ascii="Times New Roman" w:hAnsi="Times New Roman" w:cs="Times New Roman"/>
          <w:color w:val="000000"/>
          <w:sz w:val="24"/>
          <w:szCs w:val="24"/>
        </w:rPr>
      </w:pPr>
      <w:r w:rsidRPr="00E74620">
        <w:rPr>
          <w:rFonts w:ascii="Times New Roman" w:hAnsi="Times New Roman" w:cs="Times New Roman"/>
          <w:b/>
          <w:color w:val="000000"/>
          <w:sz w:val="24"/>
          <w:szCs w:val="24"/>
        </w:rPr>
        <w:t>Финансовые:</w:t>
      </w:r>
      <w:r w:rsidRPr="00E74620">
        <w:rPr>
          <w:rFonts w:ascii="Times New Roman" w:hAnsi="Times New Roman" w:cs="Times New Roman"/>
          <w:color w:val="000000"/>
          <w:sz w:val="24"/>
          <w:szCs w:val="24"/>
        </w:rPr>
        <w:t xml:space="preserve">  привлечение внебюджетных финансовых средств, поиск дополнительных источников финансирования</w:t>
      </w:r>
      <w:r w:rsidRPr="00E74620">
        <w:rPr>
          <w:rFonts w:ascii="Times New Roman" w:hAnsi="Times New Roman" w:cs="Times New Roman"/>
          <w:sz w:val="24"/>
          <w:szCs w:val="24"/>
        </w:rPr>
        <w:t xml:space="preserve"> </w:t>
      </w:r>
      <w:r w:rsidRPr="00E74620">
        <w:rPr>
          <w:rFonts w:ascii="Times New Roman" w:hAnsi="Times New Roman" w:cs="Times New Roman"/>
          <w:color w:val="000000"/>
          <w:sz w:val="24"/>
          <w:szCs w:val="24"/>
        </w:rPr>
        <w:t>составление бюджета развития школы с учетом внебюджетных доходов</w:t>
      </w:r>
      <w:r w:rsidR="00B300D5">
        <w:rPr>
          <w:rFonts w:ascii="Times New Roman" w:hAnsi="Times New Roman" w:cs="Times New Roman"/>
          <w:color w:val="000000"/>
          <w:sz w:val="24"/>
          <w:szCs w:val="24"/>
        </w:rPr>
        <w:t>.</w:t>
      </w:r>
    </w:p>
    <w:p w:rsidR="00C971C2" w:rsidRPr="00E74620" w:rsidRDefault="00C971C2" w:rsidP="00C971C2">
      <w:pPr>
        <w:shd w:val="clear" w:color="auto" w:fill="FFFFFF"/>
        <w:ind w:firstLine="360"/>
        <w:jc w:val="both"/>
        <w:rPr>
          <w:rFonts w:ascii="Times New Roman" w:hAnsi="Times New Roman" w:cs="Times New Roman"/>
          <w:b/>
          <w:sz w:val="24"/>
          <w:szCs w:val="24"/>
        </w:rPr>
      </w:pPr>
    </w:p>
    <w:p w:rsidR="00821B05" w:rsidRDefault="00821B05" w:rsidP="00C971C2">
      <w:pPr>
        <w:spacing w:line="360" w:lineRule="auto"/>
        <w:jc w:val="both"/>
        <w:rPr>
          <w:rFonts w:ascii="Times New Roman" w:hAnsi="Times New Roman" w:cs="Times New Roman"/>
          <w:sz w:val="24"/>
          <w:szCs w:val="24"/>
        </w:rPr>
        <w:sectPr w:rsidR="00821B05" w:rsidSect="00135E71">
          <w:pgSz w:w="12240" w:h="15840"/>
          <w:pgMar w:top="1134" w:right="851" w:bottom="1134" w:left="1361" w:header="720" w:footer="720" w:gutter="0"/>
          <w:cols w:space="720"/>
        </w:sectPr>
      </w:pPr>
    </w:p>
    <w:p w:rsidR="00C971C2" w:rsidRPr="000A7EB2" w:rsidRDefault="00C971C2" w:rsidP="000A7EB2">
      <w:pPr>
        <w:jc w:val="center"/>
        <w:rPr>
          <w:rFonts w:ascii="Times New Roman" w:hAnsi="Times New Roman" w:cs="Times New Roman"/>
          <w:b/>
          <w:bCs/>
          <w:iCs/>
          <w:sz w:val="24"/>
          <w:szCs w:val="24"/>
        </w:rPr>
      </w:pPr>
      <w:r w:rsidRPr="00E74620">
        <w:rPr>
          <w:rFonts w:ascii="Times New Roman" w:hAnsi="Times New Roman" w:cs="Times New Roman"/>
          <w:b/>
          <w:bCs/>
          <w:iCs/>
          <w:sz w:val="24"/>
          <w:szCs w:val="24"/>
        </w:rPr>
        <w:lastRenderedPageBreak/>
        <w:t>8. ИНФОРМАЦИОННО-АНАЛИТИЧЕСКОЕ СОПРОВОЖДЕНИЕ ПРОГРАММЫ</w:t>
      </w:r>
    </w:p>
    <w:p w:rsidR="00C971C2" w:rsidRPr="00E74620" w:rsidRDefault="00C971C2" w:rsidP="00C971C2">
      <w:pPr>
        <w:tabs>
          <w:tab w:val="num" w:pos="459"/>
          <w:tab w:val="left" w:pos="1080"/>
        </w:tabs>
        <w:ind w:firstLine="720"/>
        <w:jc w:val="both"/>
        <w:rPr>
          <w:rFonts w:ascii="Times New Roman" w:hAnsi="Times New Roman" w:cs="Times New Roman"/>
          <w:sz w:val="24"/>
          <w:szCs w:val="24"/>
        </w:rPr>
      </w:pPr>
      <w:r w:rsidRPr="00E74620">
        <w:rPr>
          <w:rFonts w:ascii="Times New Roman" w:hAnsi="Times New Roman" w:cs="Times New Roman"/>
          <w:sz w:val="24"/>
          <w:szCs w:val="24"/>
        </w:rPr>
        <w:t>Программа информационно-аналитической деятельности нацелена на измерение общих показателей успешности реализации</w:t>
      </w:r>
      <w:r w:rsidR="000A7EB2">
        <w:rPr>
          <w:rFonts w:ascii="Times New Roman" w:hAnsi="Times New Roman" w:cs="Times New Roman"/>
          <w:sz w:val="24"/>
          <w:szCs w:val="24"/>
        </w:rPr>
        <w:t xml:space="preserve"> </w:t>
      </w:r>
      <w:r w:rsidRPr="00E74620">
        <w:rPr>
          <w:rFonts w:ascii="Times New Roman" w:hAnsi="Times New Roman" w:cs="Times New Roman"/>
          <w:sz w:val="24"/>
          <w:szCs w:val="24"/>
        </w:rPr>
        <w:t xml:space="preserve"> Программы развития школы. </w:t>
      </w:r>
    </w:p>
    <w:tbl>
      <w:tblPr>
        <w:tblStyle w:val="a9"/>
        <w:tblW w:w="15408" w:type="dxa"/>
        <w:tblInd w:w="-910" w:type="dxa"/>
        <w:tblLayout w:type="fixed"/>
        <w:tblLook w:val="01E0"/>
      </w:tblPr>
      <w:tblGrid>
        <w:gridCol w:w="4428"/>
        <w:gridCol w:w="2880"/>
        <w:gridCol w:w="1980"/>
        <w:gridCol w:w="2340"/>
        <w:gridCol w:w="1980"/>
        <w:gridCol w:w="1800"/>
      </w:tblGrid>
      <w:tr w:rsidR="00C971C2" w:rsidRPr="00E74620" w:rsidTr="00821B05">
        <w:tc>
          <w:tcPr>
            <w:tcW w:w="4428" w:type="dxa"/>
          </w:tcPr>
          <w:p w:rsidR="00C971C2" w:rsidRPr="00E74620" w:rsidRDefault="00C971C2" w:rsidP="00135E71">
            <w:pPr>
              <w:jc w:val="center"/>
              <w:rPr>
                <w:bCs/>
                <w:iCs/>
                <w:sz w:val="24"/>
                <w:szCs w:val="24"/>
              </w:rPr>
            </w:pPr>
            <w:r w:rsidRPr="00E74620">
              <w:rPr>
                <w:bCs/>
                <w:iCs/>
                <w:sz w:val="24"/>
                <w:szCs w:val="24"/>
              </w:rPr>
              <w:t>Показатели, индикаторы</w:t>
            </w:r>
          </w:p>
        </w:tc>
        <w:tc>
          <w:tcPr>
            <w:tcW w:w="2880" w:type="dxa"/>
          </w:tcPr>
          <w:p w:rsidR="00C971C2" w:rsidRPr="00E74620" w:rsidRDefault="00C971C2" w:rsidP="00135E71">
            <w:pPr>
              <w:jc w:val="center"/>
              <w:rPr>
                <w:bCs/>
                <w:iCs/>
                <w:sz w:val="24"/>
                <w:szCs w:val="24"/>
              </w:rPr>
            </w:pPr>
            <w:r w:rsidRPr="00E74620">
              <w:rPr>
                <w:bCs/>
                <w:iCs/>
                <w:sz w:val="24"/>
                <w:szCs w:val="24"/>
              </w:rPr>
              <w:t>Процедуры сбора информации</w:t>
            </w:r>
          </w:p>
        </w:tc>
        <w:tc>
          <w:tcPr>
            <w:tcW w:w="1980" w:type="dxa"/>
          </w:tcPr>
          <w:p w:rsidR="00C971C2" w:rsidRPr="00E74620" w:rsidRDefault="000A7EB2" w:rsidP="00135E71">
            <w:pPr>
              <w:jc w:val="center"/>
              <w:rPr>
                <w:bCs/>
                <w:iCs/>
                <w:sz w:val="24"/>
                <w:szCs w:val="24"/>
              </w:rPr>
            </w:pPr>
            <w:r>
              <w:rPr>
                <w:bCs/>
                <w:iCs/>
                <w:sz w:val="24"/>
                <w:szCs w:val="24"/>
              </w:rPr>
              <w:t>Периоди</w:t>
            </w:r>
            <w:r w:rsidR="00C971C2" w:rsidRPr="00E74620">
              <w:rPr>
                <w:bCs/>
                <w:iCs/>
                <w:sz w:val="24"/>
                <w:szCs w:val="24"/>
              </w:rPr>
              <w:t>чность сбора информации</w:t>
            </w:r>
          </w:p>
        </w:tc>
        <w:tc>
          <w:tcPr>
            <w:tcW w:w="2340" w:type="dxa"/>
          </w:tcPr>
          <w:p w:rsidR="00C971C2" w:rsidRPr="00E74620" w:rsidRDefault="00C971C2" w:rsidP="00135E71">
            <w:pPr>
              <w:jc w:val="center"/>
              <w:rPr>
                <w:bCs/>
                <w:iCs/>
                <w:sz w:val="24"/>
                <w:szCs w:val="24"/>
              </w:rPr>
            </w:pPr>
            <w:r w:rsidRPr="00E74620">
              <w:rPr>
                <w:bCs/>
                <w:iCs/>
                <w:sz w:val="24"/>
                <w:szCs w:val="24"/>
              </w:rPr>
              <w:t>Уровни использования результатов</w:t>
            </w:r>
          </w:p>
        </w:tc>
        <w:tc>
          <w:tcPr>
            <w:tcW w:w="1980" w:type="dxa"/>
          </w:tcPr>
          <w:p w:rsidR="00C971C2" w:rsidRPr="00E74620" w:rsidRDefault="00C971C2" w:rsidP="00135E71">
            <w:pPr>
              <w:jc w:val="center"/>
              <w:rPr>
                <w:bCs/>
                <w:iCs/>
                <w:sz w:val="24"/>
                <w:szCs w:val="24"/>
              </w:rPr>
            </w:pPr>
            <w:r w:rsidRPr="00E74620">
              <w:rPr>
                <w:bCs/>
                <w:iCs/>
                <w:sz w:val="24"/>
                <w:szCs w:val="24"/>
              </w:rPr>
              <w:t>Выход</w:t>
            </w:r>
          </w:p>
        </w:tc>
        <w:tc>
          <w:tcPr>
            <w:tcW w:w="1800" w:type="dxa"/>
          </w:tcPr>
          <w:p w:rsidR="00C971C2" w:rsidRPr="00E74620" w:rsidRDefault="00C971C2" w:rsidP="00135E71">
            <w:pPr>
              <w:jc w:val="center"/>
              <w:rPr>
                <w:bCs/>
                <w:iCs/>
                <w:sz w:val="24"/>
                <w:szCs w:val="24"/>
              </w:rPr>
            </w:pPr>
            <w:r w:rsidRPr="00E74620">
              <w:rPr>
                <w:bCs/>
                <w:iCs/>
                <w:sz w:val="24"/>
                <w:szCs w:val="24"/>
              </w:rPr>
              <w:t>Ответствен-ные</w:t>
            </w:r>
          </w:p>
        </w:tc>
      </w:tr>
      <w:tr w:rsidR="00C971C2" w:rsidRPr="00E74620" w:rsidTr="00821B05">
        <w:tc>
          <w:tcPr>
            <w:tcW w:w="15408" w:type="dxa"/>
            <w:gridSpan w:val="6"/>
          </w:tcPr>
          <w:p w:rsidR="00C971C2" w:rsidRPr="00E74620" w:rsidRDefault="00C971C2" w:rsidP="00135E71">
            <w:pPr>
              <w:jc w:val="center"/>
              <w:rPr>
                <w:bCs/>
                <w:iCs/>
                <w:sz w:val="24"/>
                <w:szCs w:val="24"/>
              </w:rPr>
            </w:pPr>
            <w:r w:rsidRPr="00E74620">
              <w:rPr>
                <w:b/>
                <w:bCs/>
                <w:iCs/>
                <w:sz w:val="24"/>
                <w:szCs w:val="24"/>
              </w:rPr>
              <w:t>Направление 1. Обновление содержания образования</w:t>
            </w:r>
          </w:p>
        </w:tc>
      </w:tr>
      <w:tr w:rsidR="00C971C2" w:rsidRPr="00E74620" w:rsidTr="00821B05">
        <w:tc>
          <w:tcPr>
            <w:tcW w:w="4428" w:type="dxa"/>
          </w:tcPr>
          <w:p w:rsidR="00C971C2" w:rsidRPr="00E74620" w:rsidRDefault="00C971C2" w:rsidP="00135E71">
            <w:pPr>
              <w:rPr>
                <w:bCs/>
                <w:iCs/>
                <w:sz w:val="24"/>
                <w:szCs w:val="24"/>
              </w:rPr>
            </w:pPr>
            <w:r w:rsidRPr="00E74620">
              <w:rPr>
                <w:sz w:val="24"/>
                <w:szCs w:val="24"/>
              </w:rPr>
              <w:t>увеличение показателей качества освоения программ по учебным предметам («предметные результаты»)</w:t>
            </w:r>
          </w:p>
        </w:tc>
        <w:tc>
          <w:tcPr>
            <w:tcW w:w="2880" w:type="dxa"/>
          </w:tcPr>
          <w:p w:rsidR="00C971C2" w:rsidRPr="00E74620" w:rsidRDefault="00C971C2" w:rsidP="00135E71">
            <w:pPr>
              <w:rPr>
                <w:bCs/>
                <w:iCs/>
                <w:sz w:val="24"/>
                <w:szCs w:val="24"/>
              </w:rPr>
            </w:pPr>
            <w:r w:rsidRPr="00E74620">
              <w:rPr>
                <w:bCs/>
                <w:iCs/>
                <w:sz w:val="24"/>
                <w:szCs w:val="24"/>
              </w:rPr>
              <w:t>эксп</w:t>
            </w:r>
            <w:bookmarkStart w:id="35" w:name="OCRUncertain686"/>
            <w:r w:rsidRPr="00E74620">
              <w:rPr>
                <w:bCs/>
                <w:iCs/>
                <w:sz w:val="24"/>
                <w:szCs w:val="24"/>
              </w:rPr>
              <w:t>е</w:t>
            </w:r>
            <w:bookmarkEnd w:id="35"/>
            <w:r w:rsidRPr="00E74620">
              <w:rPr>
                <w:bCs/>
                <w:iCs/>
                <w:sz w:val="24"/>
                <w:szCs w:val="24"/>
              </w:rPr>
              <w:t>рт</w:t>
            </w:r>
            <w:bookmarkStart w:id="36" w:name="OCRUncertain687"/>
            <w:r w:rsidRPr="00E74620">
              <w:rPr>
                <w:bCs/>
                <w:iCs/>
                <w:sz w:val="24"/>
                <w:szCs w:val="24"/>
              </w:rPr>
              <w:t>н</w:t>
            </w:r>
            <w:bookmarkEnd w:id="36"/>
            <w:r w:rsidRPr="00E74620">
              <w:rPr>
                <w:bCs/>
                <w:iCs/>
                <w:sz w:val="24"/>
                <w:szCs w:val="24"/>
              </w:rPr>
              <w:t xml:space="preserve">ая </w:t>
            </w:r>
            <w:bookmarkStart w:id="37" w:name="OCRUncertain688"/>
            <w:r w:rsidRPr="00E74620">
              <w:rPr>
                <w:bCs/>
                <w:iCs/>
                <w:sz w:val="24"/>
                <w:szCs w:val="24"/>
              </w:rPr>
              <w:t>оценка</w:t>
            </w:r>
            <w:bookmarkEnd w:id="37"/>
            <w:r w:rsidRPr="00E74620">
              <w:rPr>
                <w:bCs/>
                <w:iCs/>
                <w:sz w:val="24"/>
                <w:szCs w:val="24"/>
              </w:rPr>
              <w:t xml:space="preserve"> </w:t>
            </w:r>
          </w:p>
        </w:tc>
        <w:tc>
          <w:tcPr>
            <w:tcW w:w="1980" w:type="dxa"/>
          </w:tcPr>
          <w:p w:rsidR="00C971C2" w:rsidRPr="00E74620" w:rsidRDefault="00C971C2" w:rsidP="00135E71">
            <w:pPr>
              <w:rPr>
                <w:bCs/>
                <w:iCs/>
                <w:sz w:val="24"/>
                <w:szCs w:val="24"/>
              </w:rPr>
            </w:pPr>
            <w:r w:rsidRPr="00E74620">
              <w:rPr>
                <w:bCs/>
                <w:iCs/>
                <w:sz w:val="24"/>
                <w:szCs w:val="24"/>
              </w:rPr>
              <w:t>1 раз в год</w:t>
            </w:r>
          </w:p>
        </w:tc>
        <w:tc>
          <w:tcPr>
            <w:tcW w:w="2340" w:type="dxa"/>
          </w:tcPr>
          <w:p w:rsidR="00C971C2" w:rsidRPr="00E74620" w:rsidRDefault="00C971C2" w:rsidP="00135E71">
            <w:pPr>
              <w:rPr>
                <w:bCs/>
                <w:iCs/>
                <w:sz w:val="24"/>
                <w:szCs w:val="24"/>
              </w:rPr>
            </w:pPr>
            <w:r w:rsidRPr="00E74620">
              <w:rPr>
                <w:bCs/>
                <w:iCs/>
                <w:sz w:val="24"/>
                <w:szCs w:val="24"/>
              </w:rPr>
              <w:t>Педагогический коллектив</w:t>
            </w:r>
          </w:p>
        </w:tc>
        <w:tc>
          <w:tcPr>
            <w:tcW w:w="1980" w:type="dxa"/>
          </w:tcPr>
          <w:p w:rsidR="00C971C2" w:rsidRPr="00E74620" w:rsidRDefault="00C971C2" w:rsidP="00135E71">
            <w:pPr>
              <w:rPr>
                <w:bCs/>
                <w:iCs/>
                <w:sz w:val="24"/>
                <w:szCs w:val="24"/>
              </w:rPr>
            </w:pPr>
            <w:r w:rsidRPr="00E74620">
              <w:rPr>
                <w:bCs/>
                <w:iCs/>
                <w:sz w:val="24"/>
                <w:szCs w:val="24"/>
              </w:rPr>
              <w:t>справка</w:t>
            </w:r>
          </w:p>
        </w:tc>
        <w:tc>
          <w:tcPr>
            <w:tcW w:w="1800" w:type="dxa"/>
          </w:tcPr>
          <w:p w:rsidR="00C971C2" w:rsidRPr="00E74620" w:rsidRDefault="00C971C2" w:rsidP="00135E71">
            <w:pPr>
              <w:rPr>
                <w:bCs/>
                <w:iCs/>
                <w:sz w:val="24"/>
                <w:szCs w:val="24"/>
              </w:rPr>
            </w:pPr>
            <w:r w:rsidRPr="00E74620">
              <w:rPr>
                <w:bCs/>
                <w:iCs/>
                <w:sz w:val="24"/>
                <w:szCs w:val="24"/>
              </w:rPr>
              <w:t>Зам директора</w:t>
            </w:r>
            <w:r w:rsidR="000A7EB2">
              <w:rPr>
                <w:bCs/>
                <w:iCs/>
                <w:sz w:val="24"/>
                <w:szCs w:val="24"/>
              </w:rPr>
              <w:t xml:space="preserve"> по УВР</w:t>
            </w:r>
          </w:p>
        </w:tc>
      </w:tr>
      <w:tr w:rsidR="00C971C2" w:rsidRPr="00E74620" w:rsidTr="00821B05">
        <w:tc>
          <w:tcPr>
            <w:tcW w:w="4428" w:type="dxa"/>
          </w:tcPr>
          <w:p w:rsidR="00C971C2" w:rsidRPr="00E74620" w:rsidRDefault="00C971C2" w:rsidP="00135E71">
            <w:pPr>
              <w:rPr>
                <w:bCs/>
                <w:iCs/>
                <w:sz w:val="24"/>
                <w:szCs w:val="24"/>
              </w:rPr>
            </w:pPr>
            <w:r w:rsidRPr="00E74620">
              <w:rPr>
                <w:bCs/>
                <w:iCs/>
                <w:sz w:val="24"/>
                <w:szCs w:val="24"/>
              </w:rPr>
              <w:t>уровень качества образования</w:t>
            </w:r>
            <w:r w:rsidRPr="00E74620">
              <w:rPr>
                <w:iCs/>
                <w:sz w:val="24"/>
                <w:szCs w:val="24"/>
              </w:rPr>
              <w:t xml:space="preserve"> (К</w:t>
            </w:r>
            <w:r w:rsidRPr="00E74620">
              <w:rPr>
                <w:iCs/>
                <w:sz w:val="24"/>
                <w:szCs w:val="24"/>
                <w:vertAlign w:val="subscript"/>
              </w:rPr>
              <w:t xml:space="preserve">об </w:t>
            </w:r>
            <w:r w:rsidRPr="00E74620">
              <w:rPr>
                <w:iCs/>
                <w:sz w:val="24"/>
                <w:szCs w:val="24"/>
              </w:rPr>
              <w:t>= число учащихся «4,5» /общее число учащихся)</w:t>
            </w:r>
          </w:p>
        </w:tc>
        <w:tc>
          <w:tcPr>
            <w:tcW w:w="2880" w:type="dxa"/>
          </w:tcPr>
          <w:p w:rsidR="00C971C2" w:rsidRPr="00E74620" w:rsidRDefault="00C971C2" w:rsidP="00135E71">
            <w:pPr>
              <w:rPr>
                <w:bCs/>
                <w:iCs/>
                <w:sz w:val="24"/>
                <w:szCs w:val="24"/>
              </w:rPr>
            </w:pPr>
            <w:r w:rsidRPr="00E74620">
              <w:rPr>
                <w:bCs/>
                <w:iCs/>
                <w:sz w:val="24"/>
                <w:szCs w:val="24"/>
              </w:rPr>
              <w:t>анализ</w:t>
            </w:r>
          </w:p>
        </w:tc>
        <w:tc>
          <w:tcPr>
            <w:tcW w:w="1980" w:type="dxa"/>
          </w:tcPr>
          <w:p w:rsidR="00C971C2" w:rsidRPr="00E74620" w:rsidRDefault="00C971C2" w:rsidP="00135E71">
            <w:pPr>
              <w:rPr>
                <w:bCs/>
                <w:iCs/>
                <w:sz w:val="24"/>
                <w:szCs w:val="24"/>
              </w:rPr>
            </w:pPr>
            <w:r w:rsidRPr="00E74620">
              <w:rPr>
                <w:bCs/>
                <w:iCs/>
                <w:sz w:val="24"/>
                <w:szCs w:val="24"/>
              </w:rPr>
              <w:t>2 раза в год</w:t>
            </w:r>
          </w:p>
        </w:tc>
        <w:tc>
          <w:tcPr>
            <w:tcW w:w="2340" w:type="dxa"/>
          </w:tcPr>
          <w:p w:rsidR="00C971C2" w:rsidRPr="00E74620" w:rsidRDefault="00C971C2" w:rsidP="00135E71">
            <w:pPr>
              <w:rPr>
                <w:bCs/>
                <w:iCs/>
                <w:sz w:val="24"/>
                <w:szCs w:val="24"/>
              </w:rPr>
            </w:pPr>
            <w:r w:rsidRPr="00E74620">
              <w:rPr>
                <w:bCs/>
                <w:iCs/>
                <w:sz w:val="24"/>
                <w:szCs w:val="24"/>
              </w:rPr>
              <w:t>Педагогический коллектив</w:t>
            </w:r>
          </w:p>
        </w:tc>
        <w:tc>
          <w:tcPr>
            <w:tcW w:w="1980" w:type="dxa"/>
          </w:tcPr>
          <w:p w:rsidR="00C971C2" w:rsidRPr="00E74620" w:rsidRDefault="00C971C2" w:rsidP="00135E71">
            <w:pPr>
              <w:rPr>
                <w:bCs/>
                <w:iCs/>
                <w:sz w:val="24"/>
                <w:szCs w:val="24"/>
              </w:rPr>
            </w:pPr>
            <w:r w:rsidRPr="00E74620">
              <w:rPr>
                <w:bCs/>
                <w:iCs/>
                <w:sz w:val="24"/>
                <w:szCs w:val="24"/>
              </w:rPr>
              <w:t>Анализ работы школы</w:t>
            </w:r>
          </w:p>
        </w:tc>
        <w:tc>
          <w:tcPr>
            <w:tcW w:w="1800" w:type="dxa"/>
          </w:tcPr>
          <w:p w:rsidR="00C971C2" w:rsidRPr="00E74620" w:rsidRDefault="00B300D5" w:rsidP="00135E71">
            <w:pPr>
              <w:rPr>
                <w:bCs/>
                <w:iCs/>
                <w:sz w:val="24"/>
                <w:szCs w:val="24"/>
              </w:rPr>
            </w:pPr>
            <w:r>
              <w:rPr>
                <w:bCs/>
                <w:iCs/>
                <w:sz w:val="24"/>
                <w:szCs w:val="24"/>
              </w:rPr>
              <w:t>Кл. руководители</w:t>
            </w:r>
            <w:r w:rsidR="00C971C2" w:rsidRPr="00E74620">
              <w:rPr>
                <w:bCs/>
                <w:iCs/>
                <w:sz w:val="24"/>
                <w:szCs w:val="24"/>
              </w:rPr>
              <w:t>, зам. директора</w:t>
            </w:r>
            <w:r>
              <w:rPr>
                <w:bCs/>
                <w:iCs/>
                <w:sz w:val="24"/>
                <w:szCs w:val="24"/>
              </w:rPr>
              <w:t xml:space="preserve"> по УВР</w:t>
            </w:r>
          </w:p>
        </w:tc>
      </w:tr>
      <w:tr w:rsidR="00C971C2" w:rsidRPr="00E74620" w:rsidTr="00821B05">
        <w:tc>
          <w:tcPr>
            <w:tcW w:w="4428" w:type="dxa"/>
          </w:tcPr>
          <w:p w:rsidR="00C971C2" w:rsidRPr="00E74620" w:rsidRDefault="00B300D5" w:rsidP="00B300D5">
            <w:pPr>
              <w:rPr>
                <w:bCs/>
                <w:iCs/>
                <w:sz w:val="24"/>
                <w:szCs w:val="24"/>
              </w:rPr>
            </w:pPr>
            <w:r>
              <w:rPr>
                <w:bCs/>
                <w:iCs/>
                <w:sz w:val="24"/>
                <w:szCs w:val="24"/>
              </w:rPr>
              <w:t xml:space="preserve">Использование новых образовательных </w:t>
            </w:r>
            <w:r w:rsidR="00C971C2" w:rsidRPr="00E74620">
              <w:rPr>
                <w:bCs/>
                <w:iCs/>
                <w:sz w:val="24"/>
                <w:szCs w:val="24"/>
              </w:rPr>
              <w:t xml:space="preserve"> технологий в образовательном процессе.</w:t>
            </w:r>
          </w:p>
        </w:tc>
        <w:tc>
          <w:tcPr>
            <w:tcW w:w="2880" w:type="dxa"/>
          </w:tcPr>
          <w:p w:rsidR="00C971C2" w:rsidRPr="00E74620" w:rsidRDefault="00C971C2" w:rsidP="00135E71">
            <w:pPr>
              <w:tabs>
                <w:tab w:val="left" w:pos="0"/>
              </w:tabs>
              <w:jc w:val="both"/>
              <w:rPr>
                <w:sz w:val="24"/>
                <w:szCs w:val="24"/>
              </w:rPr>
            </w:pPr>
            <w:r w:rsidRPr="00E74620">
              <w:rPr>
                <w:sz w:val="24"/>
                <w:szCs w:val="24"/>
              </w:rPr>
              <w:t>Подсчет результатов</w:t>
            </w:r>
          </w:p>
        </w:tc>
        <w:tc>
          <w:tcPr>
            <w:tcW w:w="1980" w:type="dxa"/>
          </w:tcPr>
          <w:p w:rsidR="00C971C2" w:rsidRPr="00E74620" w:rsidRDefault="00C971C2" w:rsidP="00135E71">
            <w:pPr>
              <w:tabs>
                <w:tab w:val="left" w:pos="459"/>
                <w:tab w:val="left" w:pos="1080"/>
              </w:tabs>
              <w:jc w:val="both"/>
              <w:rPr>
                <w:sz w:val="24"/>
                <w:szCs w:val="24"/>
              </w:rPr>
            </w:pPr>
            <w:r w:rsidRPr="00E74620">
              <w:rPr>
                <w:sz w:val="24"/>
                <w:szCs w:val="24"/>
              </w:rPr>
              <w:t>1 раз в полгода</w:t>
            </w:r>
          </w:p>
        </w:tc>
        <w:tc>
          <w:tcPr>
            <w:tcW w:w="2340" w:type="dxa"/>
          </w:tcPr>
          <w:p w:rsidR="00C971C2" w:rsidRPr="00E74620" w:rsidRDefault="00C971C2" w:rsidP="00135E71">
            <w:pPr>
              <w:tabs>
                <w:tab w:val="left" w:pos="459"/>
                <w:tab w:val="left" w:pos="1080"/>
              </w:tabs>
              <w:jc w:val="both"/>
              <w:rPr>
                <w:sz w:val="24"/>
                <w:szCs w:val="24"/>
              </w:rPr>
            </w:pPr>
            <w:r w:rsidRPr="00E74620">
              <w:rPr>
                <w:sz w:val="24"/>
                <w:szCs w:val="24"/>
              </w:rPr>
              <w:t>Управление Программой развития</w:t>
            </w:r>
          </w:p>
        </w:tc>
        <w:tc>
          <w:tcPr>
            <w:tcW w:w="1980" w:type="dxa"/>
          </w:tcPr>
          <w:p w:rsidR="00C971C2" w:rsidRPr="00E74620" w:rsidRDefault="00C971C2" w:rsidP="00B300D5">
            <w:pPr>
              <w:tabs>
                <w:tab w:val="left" w:pos="459"/>
                <w:tab w:val="left" w:pos="1080"/>
              </w:tabs>
              <w:jc w:val="both"/>
              <w:rPr>
                <w:sz w:val="24"/>
                <w:szCs w:val="24"/>
              </w:rPr>
            </w:pPr>
            <w:r w:rsidRPr="00E74620">
              <w:rPr>
                <w:sz w:val="24"/>
                <w:szCs w:val="24"/>
              </w:rPr>
              <w:t>Участие в семинарах</w:t>
            </w:r>
            <w:r w:rsidR="00B300D5">
              <w:rPr>
                <w:sz w:val="24"/>
                <w:szCs w:val="24"/>
              </w:rPr>
              <w:t xml:space="preserve">, </w:t>
            </w:r>
            <w:r w:rsidRPr="00E74620">
              <w:rPr>
                <w:sz w:val="24"/>
                <w:szCs w:val="24"/>
              </w:rPr>
              <w:t xml:space="preserve"> </w:t>
            </w:r>
            <w:r w:rsidR="00B300D5">
              <w:rPr>
                <w:sz w:val="24"/>
                <w:szCs w:val="24"/>
              </w:rPr>
              <w:t>практикумах</w:t>
            </w:r>
          </w:p>
        </w:tc>
        <w:tc>
          <w:tcPr>
            <w:tcW w:w="1800" w:type="dxa"/>
          </w:tcPr>
          <w:p w:rsidR="00C971C2" w:rsidRPr="00E74620" w:rsidRDefault="00C971C2" w:rsidP="00135E71">
            <w:pPr>
              <w:tabs>
                <w:tab w:val="left" w:pos="459"/>
                <w:tab w:val="left" w:pos="1080"/>
              </w:tabs>
              <w:jc w:val="both"/>
              <w:rPr>
                <w:sz w:val="24"/>
                <w:szCs w:val="24"/>
              </w:rPr>
            </w:pPr>
            <w:r w:rsidRPr="00E74620">
              <w:rPr>
                <w:sz w:val="24"/>
                <w:szCs w:val="24"/>
              </w:rPr>
              <w:t>Зам директора</w:t>
            </w:r>
            <w:r w:rsidR="00B300D5">
              <w:rPr>
                <w:sz w:val="24"/>
                <w:szCs w:val="24"/>
              </w:rPr>
              <w:t xml:space="preserve"> по УВР</w:t>
            </w:r>
          </w:p>
        </w:tc>
      </w:tr>
      <w:tr w:rsidR="00C971C2" w:rsidRPr="00E74620" w:rsidTr="00821B05">
        <w:tc>
          <w:tcPr>
            <w:tcW w:w="4428" w:type="dxa"/>
          </w:tcPr>
          <w:p w:rsidR="00C971C2" w:rsidRPr="00E74620" w:rsidRDefault="00C971C2" w:rsidP="00B300D5">
            <w:pPr>
              <w:rPr>
                <w:bCs/>
                <w:iCs/>
                <w:sz w:val="24"/>
                <w:szCs w:val="24"/>
              </w:rPr>
            </w:pPr>
            <w:r w:rsidRPr="00E74620">
              <w:rPr>
                <w:bCs/>
                <w:iCs/>
                <w:sz w:val="24"/>
                <w:szCs w:val="24"/>
              </w:rPr>
              <w:t>готовность к самообразованию на своем уровне развития (К</w:t>
            </w:r>
            <w:r w:rsidRPr="00E74620">
              <w:rPr>
                <w:bCs/>
                <w:iCs/>
                <w:sz w:val="24"/>
                <w:szCs w:val="24"/>
                <w:vertAlign w:val="subscript"/>
              </w:rPr>
              <w:t xml:space="preserve">г = </w:t>
            </w:r>
            <w:r w:rsidRPr="00E74620">
              <w:rPr>
                <w:bCs/>
                <w:iCs/>
                <w:sz w:val="24"/>
                <w:szCs w:val="24"/>
              </w:rPr>
              <w:t xml:space="preserve"> число учащихся осуществляющих познавательную деятельность /общее число учащихся </w:t>
            </w:r>
          </w:p>
        </w:tc>
        <w:tc>
          <w:tcPr>
            <w:tcW w:w="2880" w:type="dxa"/>
          </w:tcPr>
          <w:p w:rsidR="00C971C2" w:rsidRPr="00E74620" w:rsidRDefault="00C971C2" w:rsidP="00135E71">
            <w:pPr>
              <w:rPr>
                <w:bCs/>
                <w:iCs/>
                <w:sz w:val="24"/>
                <w:szCs w:val="24"/>
              </w:rPr>
            </w:pPr>
            <w:r w:rsidRPr="00E74620">
              <w:rPr>
                <w:bCs/>
                <w:iCs/>
                <w:sz w:val="24"/>
                <w:szCs w:val="24"/>
              </w:rPr>
              <w:t xml:space="preserve">анализ деятельности учащихся и учителей, </w:t>
            </w:r>
          </w:p>
        </w:tc>
        <w:tc>
          <w:tcPr>
            <w:tcW w:w="1980" w:type="dxa"/>
          </w:tcPr>
          <w:p w:rsidR="00C971C2" w:rsidRPr="00E74620" w:rsidRDefault="00C971C2" w:rsidP="00135E71">
            <w:pPr>
              <w:rPr>
                <w:bCs/>
                <w:iCs/>
                <w:sz w:val="24"/>
                <w:szCs w:val="24"/>
              </w:rPr>
            </w:pPr>
            <w:r w:rsidRPr="00E74620">
              <w:rPr>
                <w:bCs/>
                <w:iCs/>
                <w:sz w:val="24"/>
                <w:szCs w:val="24"/>
              </w:rPr>
              <w:t>1 раз в год</w:t>
            </w:r>
          </w:p>
        </w:tc>
        <w:tc>
          <w:tcPr>
            <w:tcW w:w="2340" w:type="dxa"/>
          </w:tcPr>
          <w:p w:rsidR="00C971C2" w:rsidRPr="00E74620" w:rsidRDefault="00B300D5" w:rsidP="00135E71">
            <w:pPr>
              <w:rPr>
                <w:bCs/>
                <w:iCs/>
                <w:sz w:val="24"/>
                <w:szCs w:val="24"/>
              </w:rPr>
            </w:pPr>
            <w:r>
              <w:rPr>
                <w:bCs/>
                <w:iCs/>
                <w:sz w:val="24"/>
                <w:szCs w:val="24"/>
              </w:rPr>
              <w:t>пе</w:t>
            </w:r>
            <w:r w:rsidR="00C971C2" w:rsidRPr="00E74620">
              <w:rPr>
                <w:bCs/>
                <w:iCs/>
                <w:sz w:val="24"/>
                <w:szCs w:val="24"/>
              </w:rPr>
              <w:t>дсовет</w:t>
            </w:r>
          </w:p>
        </w:tc>
        <w:tc>
          <w:tcPr>
            <w:tcW w:w="1980" w:type="dxa"/>
          </w:tcPr>
          <w:p w:rsidR="00C971C2" w:rsidRPr="00E74620" w:rsidRDefault="00C971C2" w:rsidP="00135E71">
            <w:pPr>
              <w:rPr>
                <w:bCs/>
                <w:iCs/>
                <w:sz w:val="24"/>
                <w:szCs w:val="24"/>
              </w:rPr>
            </w:pPr>
            <w:r w:rsidRPr="00E74620">
              <w:rPr>
                <w:bCs/>
                <w:iCs/>
                <w:sz w:val="24"/>
                <w:szCs w:val="24"/>
              </w:rPr>
              <w:t>Индивидуальные карты развития</w:t>
            </w:r>
          </w:p>
        </w:tc>
        <w:tc>
          <w:tcPr>
            <w:tcW w:w="1800" w:type="dxa"/>
          </w:tcPr>
          <w:p w:rsidR="00C971C2" w:rsidRPr="00E74620" w:rsidRDefault="00C971C2" w:rsidP="00135E71">
            <w:pPr>
              <w:rPr>
                <w:bCs/>
                <w:iCs/>
                <w:sz w:val="24"/>
                <w:szCs w:val="24"/>
              </w:rPr>
            </w:pPr>
            <w:r w:rsidRPr="00E74620">
              <w:rPr>
                <w:bCs/>
                <w:iCs/>
                <w:sz w:val="24"/>
                <w:szCs w:val="24"/>
              </w:rPr>
              <w:t xml:space="preserve">Зам директора </w:t>
            </w:r>
            <w:r w:rsidR="00B300D5">
              <w:rPr>
                <w:bCs/>
                <w:iCs/>
                <w:sz w:val="24"/>
                <w:szCs w:val="24"/>
              </w:rPr>
              <w:t>У</w:t>
            </w:r>
            <w:r w:rsidRPr="00E74620">
              <w:rPr>
                <w:bCs/>
                <w:iCs/>
                <w:sz w:val="24"/>
                <w:szCs w:val="24"/>
              </w:rPr>
              <w:t>ВР</w:t>
            </w:r>
          </w:p>
        </w:tc>
      </w:tr>
      <w:tr w:rsidR="00C971C2" w:rsidRPr="00E74620" w:rsidTr="00821B05">
        <w:tc>
          <w:tcPr>
            <w:tcW w:w="4428" w:type="dxa"/>
          </w:tcPr>
          <w:p w:rsidR="00C971C2" w:rsidRPr="00E74620" w:rsidRDefault="00C971C2" w:rsidP="000A7EB2">
            <w:pPr>
              <w:rPr>
                <w:bCs/>
                <w:iCs/>
                <w:sz w:val="24"/>
                <w:szCs w:val="24"/>
              </w:rPr>
            </w:pPr>
            <w:r w:rsidRPr="00E74620">
              <w:rPr>
                <w:bCs/>
                <w:iCs/>
                <w:sz w:val="24"/>
                <w:szCs w:val="24"/>
              </w:rPr>
              <w:t>готовность к самоопределению (К</w:t>
            </w:r>
            <w:r w:rsidRPr="00E74620">
              <w:rPr>
                <w:bCs/>
                <w:iCs/>
                <w:sz w:val="24"/>
                <w:szCs w:val="24"/>
                <w:vertAlign w:val="subscript"/>
              </w:rPr>
              <w:t xml:space="preserve">п  </w:t>
            </w:r>
            <w:r w:rsidRPr="00E74620">
              <w:rPr>
                <w:bCs/>
                <w:iCs/>
                <w:sz w:val="24"/>
                <w:szCs w:val="24"/>
              </w:rPr>
              <w:t>= число учащи</w:t>
            </w:r>
            <w:r w:rsidR="000A7EB2">
              <w:rPr>
                <w:bCs/>
                <w:iCs/>
                <w:sz w:val="24"/>
                <w:szCs w:val="24"/>
              </w:rPr>
              <w:t>хся 9 класса сд</w:t>
            </w:r>
            <w:r w:rsidR="0094556E">
              <w:rPr>
                <w:bCs/>
                <w:iCs/>
                <w:sz w:val="24"/>
                <w:szCs w:val="24"/>
              </w:rPr>
              <w:t>е</w:t>
            </w:r>
            <w:r w:rsidR="000A7EB2">
              <w:rPr>
                <w:bCs/>
                <w:iCs/>
                <w:sz w:val="24"/>
                <w:szCs w:val="24"/>
              </w:rPr>
              <w:t>лавших</w:t>
            </w:r>
            <w:r w:rsidRPr="00E74620">
              <w:rPr>
                <w:bCs/>
                <w:iCs/>
                <w:sz w:val="24"/>
                <w:szCs w:val="24"/>
              </w:rPr>
              <w:t xml:space="preserve"> выбор / число опрошенных учащихся)</w:t>
            </w:r>
          </w:p>
        </w:tc>
        <w:tc>
          <w:tcPr>
            <w:tcW w:w="2880" w:type="dxa"/>
          </w:tcPr>
          <w:p w:rsidR="00C971C2" w:rsidRPr="00E74620" w:rsidRDefault="00C971C2" w:rsidP="00135E71">
            <w:pPr>
              <w:rPr>
                <w:bCs/>
                <w:iCs/>
                <w:sz w:val="24"/>
                <w:szCs w:val="24"/>
              </w:rPr>
            </w:pPr>
            <w:r w:rsidRPr="00E74620">
              <w:rPr>
                <w:bCs/>
                <w:iCs/>
                <w:sz w:val="24"/>
                <w:szCs w:val="24"/>
              </w:rPr>
              <w:t>анкетирование</w:t>
            </w:r>
          </w:p>
        </w:tc>
        <w:tc>
          <w:tcPr>
            <w:tcW w:w="1980" w:type="dxa"/>
          </w:tcPr>
          <w:p w:rsidR="00C971C2" w:rsidRPr="00E74620" w:rsidRDefault="00C971C2" w:rsidP="00135E71">
            <w:pPr>
              <w:rPr>
                <w:bCs/>
                <w:iCs/>
                <w:sz w:val="24"/>
                <w:szCs w:val="24"/>
              </w:rPr>
            </w:pPr>
            <w:r w:rsidRPr="00E74620">
              <w:rPr>
                <w:bCs/>
                <w:iCs/>
                <w:sz w:val="24"/>
                <w:szCs w:val="24"/>
              </w:rPr>
              <w:t>1 раз в год</w:t>
            </w:r>
          </w:p>
        </w:tc>
        <w:tc>
          <w:tcPr>
            <w:tcW w:w="2340" w:type="dxa"/>
          </w:tcPr>
          <w:p w:rsidR="00C971C2" w:rsidRPr="00E74620" w:rsidRDefault="00C971C2" w:rsidP="00135E71">
            <w:pPr>
              <w:rPr>
                <w:bCs/>
                <w:iCs/>
                <w:sz w:val="24"/>
                <w:szCs w:val="24"/>
              </w:rPr>
            </w:pPr>
            <w:r w:rsidRPr="00E74620">
              <w:rPr>
                <w:bCs/>
                <w:iCs/>
                <w:sz w:val="24"/>
                <w:szCs w:val="24"/>
              </w:rPr>
              <w:t>Родительские собрания</w:t>
            </w:r>
          </w:p>
        </w:tc>
        <w:tc>
          <w:tcPr>
            <w:tcW w:w="1980" w:type="dxa"/>
          </w:tcPr>
          <w:p w:rsidR="00B300D5" w:rsidRDefault="00B300D5" w:rsidP="00135E71">
            <w:pPr>
              <w:rPr>
                <w:bCs/>
                <w:iCs/>
                <w:sz w:val="24"/>
                <w:szCs w:val="24"/>
              </w:rPr>
            </w:pPr>
            <w:r>
              <w:rPr>
                <w:bCs/>
                <w:iCs/>
                <w:sz w:val="24"/>
                <w:szCs w:val="24"/>
              </w:rPr>
              <w:t>Организация предпрофиль-</w:t>
            </w:r>
          </w:p>
          <w:p w:rsidR="00C971C2" w:rsidRPr="00E74620" w:rsidRDefault="00B300D5" w:rsidP="00135E71">
            <w:pPr>
              <w:rPr>
                <w:bCs/>
                <w:iCs/>
                <w:sz w:val="24"/>
                <w:szCs w:val="24"/>
              </w:rPr>
            </w:pPr>
            <w:r>
              <w:rPr>
                <w:bCs/>
                <w:iCs/>
                <w:sz w:val="24"/>
                <w:szCs w:val="24"/>
              </w:rPr>
              <w:t>ного обучения</w:t>
            </w:r>
          </w:p>
        </w:tc>
        <w:tc>
          <w:tcPr>
            <w:tcW w:w="1800" w:type="dxa"/>
          </w:tcPr>
          <w:p w:rsidR="00C971C2" w:rsidRPr="00E74620" w:rsidRDefault="00B300D5" w:rsidP="00135E71">
            <w:pPr>
              <w:rPr>
                <w:bCs/>
                <w:iCs/>
                <w:sz w:val="24"/>
                <w:szCs w:val="24"/>
              </w:rPr>
            </w:pPr>
            <w:r>
              <w:rPr>
                <w:bCs/>
                <w:iCs/>
                <w:sz w:val="24"/>
                <w:szCs w:val="24"/>
              </w:rPr>
              <w:t>Кл. руководители</w:t>
            </w:r>
            <w:r w:rsidRPr="00E74620">
              <w:rPr>
                <w:bCs/>
                <w:iCs/>
                <w:sz w:val="24"/>
                <w:szCs w:val="24"/>
              </w:rPr>
              <w:t>, зам. директора</w:t>
            </w:r>
            <w:r>
              <w:rPr>
                <w:bCs/>
                <w:iCs/>
                <w:sz w:val="24"/>
                <w:szCs w:val="24"/>
              </w:rPr>
              <w:t xml:space="preserve"> по УВР</w:t>
            </w:r>
          </w:p>
        </w:tc>
      </w:tr>
      <w:tr w:rsidR="0094556E" w:rsidRPr="00E74620" w:rsidTr="00821B05">
        <w:tc>
          <w:tcPr>
            <w:tcW w:w="4428" w:type="dxa"/>
          </w:tcPr>
          <w:p w:rsidR="0094556E" w:rsidRPr="00E74620" w:rsidRDefault="0094556E" w:rsidP="00135E71">
            <w:pPr>
              <w:rPr>
                <w:bCs/>
                <w:iCs/>
                <w:sz w:val="24"/>
                <w:szCs w:val="24"/>
              </w:rPr>
            </w:pPr>
            <w:r w:rsidRPr="00E74620">
              <w:rPr>
                <w:sz w:val="24"/>
                <w:szCs w:val="24"/>
              </w:rPr>
              <w:t>увеличение численности обучающихся, проходящих обучение по программам дополнительного образования</w:t>
            </w:r>
          </w:p>
        </w:tc>
        <w:tc>
          <w:tcPr>
            <w:tcW w:w="2880" w:type="dxa"/>
          </w:tcPr>
          <w:p w:rsidR="0094556E" w:rsidRPr="00E74620" w:rsidRDefault="0094556E" w:rsidP="00022A0A">
            <w:pPr>
              <w:rPr>
                <w:bCs/>
                <w:iCs/>
                <w:sz w:val="24"/>
                <w:szCs w:val="24"/>
              </w:rPr>
            </w:pPr>
            <w:r w:rsidRPr="00E74620">
              <w:rPr>
                <w:bCs/>
                <w:iCs/>
                <w:sz w:val="24"/>
                <w:szCs w:val="24"/>
              </w:rPr>
              <w:t>анкетирование</w:t>
            </w:r>
          </w:p>
        </w:tc>
        <w:tc>
          <w:tcPr>
            <w:tcW w:w="1980" w:type="dxa"/>
          </w:tcPr>
          <w:p w:rsidR="0094556E" w:rsidRPr="00E74620" w:rsidRDefault="0094556E" w:rsidP="00022A0A">
            <w:pPr>
              <w:rPr>
                <w:bCs/>
                <w:iCs/>
                <w:sz w:val="24"/>
                <w:szCs w:val="24"/>
              </w:rPr>
            </w:pPr>
            <w:r w:rsidRPr="00E74620">
              <w:rPr>
                <w:bCs/>
                <w:iCs/>
                <w:sz w:val="24"/>
                <w:szCs w:val="24"/>
              </w:rPr>
              <w:t>1 раз в год</w:t>
            </w:r>
          </w:p>
        </w:tc>
        <w:tc>
          <w:tcPr>
            <w:tcW w:w="2340" w:type="dxa"/>
          </w:tcPr>
          <w:p w:rsidR="0094556E" w:rsidRPr="00E74620" w:rsidRDefault="0094556E" w:rsidP="00022A0A">
            <w:pPr>
              <w:rPr>
                <w:bCs/>
                <w:iCs/>
                <w:sz w:val="24"/>
                <w:szCs w:val="24"/>
              </w:rPr>
            </w:pPr>
            <w:r w:rsidRPr="00E74620">
              <w:rPr>
                <w:bCs/>
                <w:iCs/>
                <w:sz w:val="24"/>
                <w:szCs w:val="24"/>
              </w:rPr>
              <w:t>Родительские собрания</w:t>
            </w:r>
          </w:p>
        </w:tc>
        <w:tc>
          <w:tcPr>
            <w:tcW w:w="1980" w:type="dxa"/>
          </w:tcPr>
          <w:p w:rsidR="0094556E" w:rsidRPr="00E74620" w:rsidRDefault="00B300D5" w:rsidP="00135E71">
            <w:pPr>
              <w:rPr>
                <w:bCs/>
                <w:iCs/>
                <w:sz w:val="24"/>
                <w:szCs w:val="24"/>
              </w:rPr>
            </w:pPr>
            <w:r>
              <w:rPr>
                <w:bCs/>
                <w:iCs/>
                <w:sz w:val="24"/>
                <w:szCs w:val="24"/>
              </w:rPr>
              <w:t>Организация внеурочной деятельности</w:t>
            </w:r>
          </w:p>
        </w:tc>
        <w:tc>
          <w:tcPr>
            <w:tcW w:w="1800" w:type="dxa"/>
          </w:tcPr>
          <w:p w:rsidR="0094556E" w:rsidRPr="00E74620" w:rsidRDefault="00B300D5" w:rsidP="00135E71">
            <w:pPr>
              <w:rPr>
                <w:bCs/>
                <w:iCs/>
                <w:sz w:val="24"/>
                <w:szCs w:val="24"/>
              </w:rPr>
            </w:pPr>
            <w:r>
              <w:rPr>
                <w:bCs/>
                <w:iCs/>
                <w:sz w:val="24"/>
                <w:szCs w:val="24"/>
              </w:rPr>
              <w:t>Кл. руководители</w:t>
            </w:r>
            <w:r w:rsidRPr="00E74620">
              <w:rPr>
                <w:bCs/>
                <w:iCs/>
                <w:sz w:val="24"/>
                <w:szCs w:val="24"/>
              </w:rPr>
              <w:t>, зам. директора</w:t>
            </w:r>
            <w:r>
              <w:rPr>
                <w:bCs/>
                <w:iCs/>
                <w:sz w:val="24"/>
                <w:szCs w:val="24"/>
              </w:rPr>
              <w:t xml:space="preserve"> по УВР</w:t>
            </w:r>
          </w:p>
        </w:tc>
      </w:tr>
      <w:tr w:rsidR="0094556E" w:rsidRPr="00E74620" w:rsidTr="00821B05">
        <w:tc>
          <w:tcPr>
            <w:tcW w:w="4428" w:type="dxa"/>
          </w:tcPr>
          <w:p w:rsidR="0094556E" w:rsidRPr="00E74620" w:rsidRDefault="0094556E" w:rsidP="00135E71">
            <w:pPr>
              <w:rPr>
                <w:bCs/>
                <w:iCs/>
                <w:sz w:val="24"/>
                <w:szCs w:val="24"/>
              </w:rPr>
            </w:pPr>
            <w:r w:rsidRPr="00E74620">
              <w:rPr>
                <w:sz w:val="24"/>
                <w:szCs w:val="24"/>
              </w:rPr>
              <w:t xml:space="preserve">увеличение численности сотрудников школы,  прошедших повышение квалификации и профессиональную </w:t>
            </w:r>
            <w:r w:rsidRPr="00E74620">
              <w:rPr>
                <w:sz w:val="24"/>
                <w:szCs w:val="24"/>
              </w:rPr>
              <w:lastRenderedPageBreak/>
              <w:t>переподготовку по информационно – технологическому направлению</w:t>
            </w:r>
          </w:p>
        </w:tc>
        <w:tc>
          <w:tcPr>
            <w:tcW w:w="2880" w:type="dxa"/>
          </w:tcPr>
          <w:p w:rsidR="0094556E" w:rsidRPr="00E74620" w:rsidRDefault="0094556E" w:rsidP="00135E71">
            <w:pPr>
              <w:rPr>
                <w:bCs/>
                <w:iCs/>
                <w:sz w:val="24"/>
                <w:szCs w:val="24"/>
              </w:rPr>
            </w:pPr>
            <w:r w:rsidRPr="00E74620">
              <w:rPr>
                <w:bCs/>
                <w:iCs/>
                <w:sz w:val="24"/>
                <w:szCs w:val="24"/>
              </w:rPr>
              <w:lastRenderedPageBreak/>
              <w:t>анализ</w:t>
            </w:r>
          </w:p>
        </w:tc>
        <w:tc>
          <w:tcPr>
            <w:tcW w:w="1980" w:type="dxa"/>
          </w:tcPr>
          <w:p w:rsidR="0094556E" w:rsidRPr="00E74620" w:rsidRDefault="0094556E" w:rsidP="00135E71">
            <w:pPr>
              <w:rPr>
                <w:bCs/>
                <w:iCs/>
                <w:sz w:val="24"/>
                <w:szCs w:val="24"/>
              </w:rPr>
            </w:pPr>
            <w:r>
              <w:rPr>
                <w:bCs/>
                <w:iCs/>
                <w:sz w:val="24"/>
                <w:szCs w:val="24"/>
              </w:rPr>
              <w:t>1 раз в год</w:t>
            </w:r>
          </w:p>
        </w:tc>
        <w:tc>
          <w:tcPr>
            <w:tcW w:w="2340" w:type="dxa"/>
          </w:tcPr>
          <w:p w:rsidR="0094556E" w:rsidRPr="00E74620" w:rsidRDefault="0094556E" w:rsidP="00135E71">
            <w:pPr>
              <w:rPr>
                <w:bCs/>
                <w:iCs/>
                <w:sz w:val="24"/>
                <w:szCs w:val="24"/>
              </w:rPr>
            </w:pPr>
            <w:r w:rsidRPr="00E74620">
              <w:rPr>
                <w:bCs/>
                <w:iCs/>
                <w:sz w:val="24"/>
                <w:szCs w:val="24"/>
              </w:rPr>
              <w:t>Педагогический коллектив</w:t>
            </w:r>
          </w:p>
        </w:tc>
        <w:tc>
          <w:tcPr>
            <w:tcW w:w="1980" w:type="dxa"/>
          </w:tcPr>
          <w:p w:rsidR="0094556E" w:rsidRPr="00E74620" w:rsidRDefault="0094556E" w:rsidP="00135E71">
            <w:pPr>
              <w:rPr>
                <w:bCs/>
                <w:iCs/>
                <w:sz w:val="24"/>
                <w:szCs w:val="24"/>
              </w:rPr>
            </w:pPr>
          </w:p>
        </w:tc>
        <w:tc>
          <w:tcPr>
            <w:tcW w:w="1800" w:type="dxa"/>
          </w:tcPr>
          <w:p w:rsidR="0094556E" w:rsidRPr="00E74620" w:rsidRDefault="0094556E" w:rsidP="00135E71">
            <w:pPr>
              <w:rPr>
                <w:bCs/>
                <w:iCs/>
                <w:sz w:val="24"/>
                <w:szCs w:val="24"/>
              </w:rPr>
            </w:pPr>
          </w:p>
        </w:tc>
      </w:tr>
      <w:tr w:rsidR="0094556E" w:rsidRPr="00E74620" w:rsidTr="00821B05">
        <w:tc>
          <w:tcPr>
            <w:tcW w:w="15408" w:type="dxa"/>
            <w:gridSpan w:val="6"/>
          </w:tcPr>
          <w:p w:rsidR="0094556E" w:rsidRPr="00E74620" w:rsidRDefault="0094556E" w:rsidP="00135E71">
            <w:pPr>
              <w:jc w:val="center"/>
              <w:rPr>
                <w:bCs/>
                <w:iCs/>
                <w:sz w:val="24"/>
                <w:szCs w:val="24"/>
              </w:rPr>
            </w:pPr>
            <w:r w:rsidRPr="00E74620">
              <w:rPr>
                <w:b/>
                <w:bCs/>
                <w:iCs/>
                <w:sz w:val="24"/>
                <w:szCs w:val="24"/>
              </w:rPr>
              <w:lastRenderedPageBreak/>
              <w:t>Направление 2. Изменение в оздоровительной работе</w:t>
            </w:r>
          </w:p>
        </w:tc>
      </w:tr>
      <w:tr w:rsidR="0094556E" w:rsidRPr="00E74620" w:rsidTr="00821B05">
        <w:tc>
          <w:tcPr>
            <w:tcW w:w="4428" w:type="dxa"/>
          </w:tcPr>
          <w:p w:rsidR="0094556E" w:rsidRPr="00E74620" w:rsidRDefault="0094556E" w:rsidP="00135E71">
            <w:pPr>
              <w:rPr>
                <w:iCs/>
                <w:sz w:val="24"/>
                <w:szCs w:val="24"/>
              </w:rPr>
            </w:pPr>
            <w:r w:rsidRPr="00E74620">
              <w:rPr>
                <w:bCs/>
                <w:sz w:val="24"/>
                <w:szCs w:val="24"/>
              </w:rPr>
              <w:t>уровень здоровья субъектов образовательного процесса (К</w:t>
            </w:r>
            <w:r w:rsidRPr="00E74620">
              <w:rPr>
                <w:bCs/>
                <w:sz w:val="24"/>
                <w:szCs w:val="24"/>
                <w:vertAlign w:val="subscript"/>
              </w:rPr>
              <w:t xml:space="preserve">з </w:t>
            </w:r>
            <w:r w:rsidRPr="00E74620">
              <w:rPr>
                <w:bCs/>
                <w:sz w:val="24"/>
                <w:szCs w:val="24"/>
              </w:rPr>
              <w:t>= число здоровых учащихся / общее число учащихся)</w:t>
            </w:r>
          </w:p>
        </w:tc>
        <w:tc>
          <w:tcPr>
            <w:tcW w:w="2880" w:type="dxa"/>
          </w:tcPr>
          <w:p w:rsidR="0094556E" w:rsidRPr="00E74620" w:rsidRDefault="0094556E" w:rsidP="00135E71">
            <w:pPr>
              <w:rPr>
                <w:bCs/>
                <w:iCs/>
                <w:sz w:val="24"/>
                <w:szCs w:val="24"/>
              </w:rPr>
            </w:pPr>
            <w:r w:rsidRPr="00E74620">
              <w:rPr>
                <w:iCs/>
                <w:sz w:val="24"/>
                <w:szCs w:val="24"/>
              </w:rPr>
              <w:t>использование карт учета и контроля за здоровьем учащихся</w:t>
            </w:r>
          </w:p>
        </w:tc>
        <w:tc>
          <w:tcPr>
            <w:tcW w:w="1980" w:type="dxa"/>
          </w:tcPr>
          <w:p w:rsidR="0094556E" w:rsidRPr="00E74620" w:rsidRDefault="0094556E" w:rsidP="00135E71">
            <w:pPr>
              <w:rPr>
                <w:bCs/>
                <w:iCs/>
                <w:sz w:val="24"/>
                <w:szCs w:val="24"/>
              </w:rPr>
            </w:pPr>
            <w:r w:rsidRPr="00E74620">
              <w:rPr>
                <w:bCs/>
                <w:iCs/>
                <w:sz w:val="24"/>
                <w:szCs w:val="24"/>
              </w:rPr>
              <w:t>2 раза в год</w:t>
            </w:r>
          </w:p>
        </w:tc>
        <w:tc>
          <w:tcPr>
            <w:tcW w:w="2340" w:type="dxa"/>
          </w:tcPr>
          <w:p w:rsidR="0094556E" w:rsidRPr="00E74620" w:rsidRDefault="0094556E" w:rsidP="00135E71">
            <w:pPr>
              <w:rPr>
                <w:bCs/>
                <w:iCs/>
                <w:sz w:val="24"/>
                <w:szCs w:val="24"/>
              </w:rPr>
            </w:pPr>
            <w:r w:rsidRPr="00E74620">
              <w:rPr>
                <w:bCs/>
                <w:iCs/>
                <w:sz w:val="24"/>
                <w:szCs w:val="24"/>
              </w:rPr>
              <w:t>педсовет</w:t>
            </w:r>
          </w:p>
        </w:tc>
        <w:tc>
          <w:tcPr>
            <w:tcW w:w="1980" w:type="dxa"/>
          </w:tcPr>
          <w:p w:rsidR="0094556E" w:rsidRPr="00E74620" w:rsidRDefault="0094556E" w:rsidP="00135E71">
            <w:pPr>
              <w:rPr>
                <w:bCs/>
                <w:iCs/>
                <w:sz w:val="24"/>
                <w:szCs w:val="24"/>
              </w:rPr>
            </w:pPr>
            <w:r w:rsidRPr="00E74620">
              <w:rPr>
                <w:bCs/>
                <w:iCs/>
                <w:sz w:val="24"/>
                <w:szCs w:val="24"/>
              </w:rPr>
              <w:t>Программа здоровья</w:t>
            </w:r>
          </w:p>
        </w:tc>
        <w:tc>
          <w:tcPr>
            <w:tcW w:w="1800" w:type="dxa"/>
          </w:tcPr>
          <w:p w:rsidR="0094556E" w:rsidRPr="00E74620" w:rsidRDefault="0094556E" w:rsidP="00B300D5">
            <w:pPr>
              <w:rPr>
                <w:bCs/>
                <w:iCs/>
                <w:sz w:val="24"/>
                <w:szCs w:val="24"/>
              </w:rPr>
            </w:pPr>
            <w:r w:rsidRPr="00E74620">
              <w:rPr>
                <w:bCs/>
                <w:iCs/>
                <w:sz w:val="24"/>
                <w:szCs w:val="24"/>
              </w:rPr>
              <w:t>мед работник,  кл. рук., родители, зам директора</w:t>
            </w:r>
            <w:r w:rsidR="00B300D5">
              <w:rPr>
                <w:bCs/>
                <w:iCs/>
                <w:sz w:val="24"/>
                <w:szCs w:val="24"/>
              </w:rPr>
              <w:t xml:space="preserve"> по УВР</w:t>
            </w:r>
          </w:p>
        </w:tc>
      </w:tr>
      <w:tr w:rsidR="0094556E" w:rsidRPr="00E74620" w:rsidTr="00821B05">
        <w:tc>
          <w:tcPr>
            <w:tcW w:w="4428" w:type="dxa"/>
          </w:tcPr>
          <w:p w:rsidR="0094556E" w:rsidRPr="00E74620" w:rsidRDefault="0094556E" w:rsidP="00135E71">
            <w:pPr>
              <w:rPr>
                <w:bCs/>
                <w:iCs/>
                <w:sz w:val="24"/>
                <w:szCs w:val="24"/>
              </w:rPr>
            </w:pPr>
            <w:r w:rsidRPr="00E74620">
              <w:rPr>
                <w:iCs/>
                <w:sz w:val="24"/>
                <w:szCs w:val="24"/>
              </w:rPr>
              <w:t>уровень адаптации (Ка = число адаптированных учащихся / число опрошенных)</w:t>
            </w:r>
          </w:p>
        </w:tc>
        <w:tc>
          <w:tcPr>
            <w:tcW w:w="2880" w:type="dxa"/>
          </w:tcPr>
          <w:p w:rsidR="0094556E" w:rsidRPr="00E74620" w:rsidRDefault="0094556E" w:rsidP="00135E71">
            <w:pPr>
              <w:rPr>
                <w:bCs/>
                <w:iCs/>
                <w:sz w:val="24"/>
                <w:szCs w:val="24"/>
              </w:rPr>
            </w:pPr>
            <w:r w:rsidRPr="00E74620">
              <w:rPr>
                <w:bCs/>
                <w:iCs/>
                <w:sz w:val="24"/>
                <w:szCs w:val="24"/>
              </w:rPr>
              <w:t>анкетирование</w:t>
            </w:r>
          </w:p>
        </w:tc>
        <w:tc>
          <w:tcPr>
            <w:tcW w:w="1980" w:type="dxa"/>
          </w:tcPr>
          <w:p w:rsidR="0094556E" w:rsidRPr="00E74620" w:rsidRDefault="0094556E" w:rsidP="00135E71">
            <w:pPr>
              <w:rPr>
                <w:bCs/>
                <w:iCs/>
                <w:sz w:val="24"/>
                <w:szCs w:val="24"/>
              </w:rPr>
            </w:pPr>
            <w:r w:rsidRPr="00E74620">
              <w:rPr>
                <w:bCs/>
                <w:iCs/>
                <w:sz w:val="24"/>
                <w:szCs w:val="24"/>
              </w:rPr>
              <w:t>1 раз в год</w:t>
            </w:r>
          </w:p>
        </w:tc>
        <w:tc>
          <w:tcPr>
            <w:tcW w:w="2340" w:type="dxa"/>
          </w:tcPr>
          <w:p w:rsidR="0094556E" w:rsidRPr="00E74620" w:rsidRDefault="0094556E" w:rsidP="00135E71">
            <w:pPr>
              <w:rPr>
                <w:bCs/>
                <w:iCs/>
                <w:sz w:val="24"/>
                <w:szCs w:val="24"/>
              </w:rPr>
            </w:pPr>
            <w:r w:rsidRPr="00E74620">
              <w:rPr>
                <w:bCs/>
                <w:iCs/>
                <w:sz w:val="24"/>
                <w:szCs w:val="24"/>
              </w:rPr>
              <w:t>педконсилиум</w:t>
            </w:r>
          </w:p>
        </w:tc>
        <w:tc>
          <w:tcPr>
            <w:tcW w:w="1980" w:type="dxa"/>
          </w:tcPr>
          <w:p w:rsidR="0094556E" w:rsidRPr="00E74620" w:rsidRDefault="0094556E" w:rsidP="00135E71">
            <w:pPr>
              <w:rPr>
                <w:bCs/>
                <w:iCs/>
                <w:sz w:val="24"/>
                <w:szCs w:val="24"/>
              </w:rPr>
            </w:pPr>
          </w:p>
        </w:tc>
        <w:tc>
          <w:tcPr>
            <w:tcW w:w="1800" w:type="dxa"/>
          </w:tcPr>
          <w:p w:rsidR="0094556E" w:rsidRPr="00E74620" w:rsidRDefault="00B300D5" w:rsidP="00135E71">
            <w:pPr>
              <w:rPr>
                <w:bCs/>
                <w:iCs/>
                <w:sz w:val="24"/>
                <w:szCs w:val="24"/>
              </w:rPr>
            </w:pPr>
            <w:r>
              <w:rPr>
                <w:bCs/>
                <w:iCs/>
                <w:sz w:val="24"/>
                <w:szCs w:val="24"/>
              </w:rPr>
              <w:t>Кл. руководители</w:t>
            </w:r>
            <w:r w:rsidRPr="00E74620">
              <w:rPr>
                <w:bCs/>
                <w:iCs/>
                <w:sz w:val="24"/>
                <w:szCs w:val="24"/>
              </w:rPr>
              <w:t>, зам. директора</w:t>
            </w:r>
            <w:r>
              <w:rPr>
                <w:bCs/>
                <w:iCs/>
                <w:sz w:val="24"/>
                <w:szCs w:val="24"/>
              </w:rPr>
              <w:t xml:space="preserve"> по УВР</w:t>
            </w:r>
          </w:p>
        </w:tc>
      </w:tr>
      <w:tr w:rsidR="0094556E" w:rsidRPr="00E74620" w:rsidTr="00821B05">
        <w:tc>
          <w:tcPr>
            <w:tcW w:w="15408" w:type="dxa"/>
            <w:gridSpan w:val="6"/>
          </w:tcPr>
          <w:p w:rsidR="0094556E" w:rsidRPr="00E74620" w:rsidRDefault="0094556E" w:rsidP="00135E71">
            <w:pPr>
              <w:jc w:val="center"/>
              <w:rPr>
                <w:bCs/>
                <w:iCs/>
                <w:sz w:val="24"/>
                <w:szCs w:val="24"/>
              </w:rPr>
            </w:pPr>
            <w:r w:rsidRPr="00E74620">
              <w:rPr>
                <w:b/>
                <w:bCs/>
                <w:iCs/>
                <w:sz w:val="24"/>
                <w:szCs w:val="24"/>
              </w:rPr>
              <w:t xml:space="preserve">Направление 3. Изменения </w:t>
            </w:r>
            <w:r w:rsidRPr="00E74620">
              <w:rPr>
                <w:b/>
                <w:bCs/>
                <w:sz w:val="24"/>
                <w:szCs w:val="24"/>
              </w:rPr>
              <w:t>воспитательной  системы школы.</w:t>
            </w:r>
          </w:p>
        </w:tc>
      </w:tr>
      <w:tr w:rsidR="0094556E" w:rsidRPr="00E74620" w:rsidTr="00821B05">
        <w:tc>
          <w:tcPr>
            <w:tcW w:w="4428" w:type="dxa"/>
          </w:tcPr>
          <w:p w:rsidR="0094556E" w:rsidRPr="00E74620" w:rsidRDefault="0094556E" w:rsidP="00135E71">
            <w:pPr>
              <w:rPr>
                <w:bCs/>
                <w:iCs/>
                <w:sz w:val="24"/>
                <w:szCs w:val="24"/>
              </w:rPr>
            </w:pPr>
            <w:r w:rsidRPr="00E74620">
              <w:rPr>
                <w:bCs/>
                <w:iCs/>
                <w:sz w:val="24"/>
                <w:szCs w:val="24"/>
              </w:rPr>
              <w:t>уровень гражданского становления (по количеству опрошенных)</w:t>
            </w:r>
          </w:p>
        </w:tc>
        <w:tc>
          <w:tcPr>
            <w:tcW w:w="2880" w:type="dxa"/>
          </w:tcPr>
          <w:p w:rsidR="0094556E" w:rsidRPr="00E74620" w:rsidRDefault="0094556E" w:rsidP="00135E71">
            <w:pPr>
              <w:rPr>
                <w:bCs/>
                <w:iCs/>
                <w:sz w:val="24"/>
                <w:szCs w:val="24"/>
              </w:rPr>
            </w:pPr>
            <w:r w:rsidRPr="00E74620">
              <w:rPr>
                <w:bCs/>
                <w:iCs/>
                <w:sz w:val="24"/>
                <w:szCs w:val="24"/>
              </w:rPr>
              <w:t>анкетирование</w:t>
            </w:r>
          </w:p>
        </w:tc>
        <w:tc>
          <w:tcPr>
            <w:tcW w:w="1980" w:type="dxa"/>
          </w:tcPr>
          <w:p w:rsidR="0094556E" w:rsidRPr="00E74620" w:rsidRDefault="0094556E" w:rsidP="00135E71">
            <w:pPr>
              <w:rPr>
                <w:bCs/>
                <w:iCs/>
                <w:sz w:val="24"/>
                <w:szCs w:val="24"/>
              </w:rPr>
            </w:pPr>
            <w:r w:rsidRPr="00E74620">
              <w:rPr>
                <w:bCs/>
                <w:iCs/>
                <w:sz w:val="24"/>
                <w:szCs w:val="24"/>
              </w:rPr>
              <w:t>1 раз в год</w:t>
            </w:r>
          </w:p>
        </w:tc>
        <w:tc>
          <w:tcPr>
            <w:tcW w:w="2340" w:type="dxa"/>
          </w:tcPr>
          <w:p w:rsidR="0094556E" w:rsidRPr="00E74620" w:rsidRDefault="0094556E" w:rsidP="00135E71">
            <w:pPr>
              <w:rPr>
                <w:bCs/>
                <w:iCs/>
                <w:sz w:val="24"/>
                <w:szCs w:val="24"/>
              </w:rPr>
            </w:pPr>
            <w:r w:rsidRPr="00E74620">
              <w:rPr>
                <w:bCs/>
                <w:iCs/>
                <w:sz w:val="24"/>
                <w:szCs w:val="24"/>
              </w:rPr>
              <w:t>Родительские собрания</w:t>
            </w:r>
          </w:p>
        </w:tc>
        <w:tc>
          <w:tcPr>
            <w:tcW w:w="1980" w:type="dxa"/>
          </w:tcPr>
          <w:p w:rsidR="0094556E" w:rsidRPr="00E74620" w:rsidRDefault="0094556E" w:rsidP="00135E71">
            <w:pPr>
              <w:rPr>
                <w:bCs/>
                <w:iCs/>
                <w:sz w:val="24"/>
                <w:szCs w:val="24"/>
              </w:rPr>
            </w:pPr>
            <w:r w:rsidRPr="00E74620">
              <w:rPr>
                <w:bCs/>
                <w:iCs/>
                <w:sz w:val="24"/>
                <w:szCs w:val="24"/>
              </w:rPr>
              <w:t>ВСШ</w:t>
            </w:r>
          </w:p>
        </w:tc>
        <w:tc>
          <w:tcPr>
            <w:tcW w:w="1800" w:type="dxa"/>
          </w:tcPr>
          <w:p w:rsidR="0094556E" w:rsidRPr="00E74620" w:rsidRDefault="0094556E" w:rsidP="00135E71">
            <w:pPr>
              <w:rPr>
                <w:bCs/>
                <w:iCs/>
                <w:sz w:val="24"/>
                <w:szCs w:val="24"/>
              </w:rPr>
            </w:pPr>
            <w:r w:rsidRPr="00E74620">
              <w:rPr>
                <w:bCs/>
                <w:iCs/>
                <w:sz w:val="24"/>
                <w:szCs w:val="24"/>
              </w:rPr>
              <w:t xml:space="preserve">Зам. директора </w:t>
            </w:r>
            <w:r w:rsidR="00201416">
              <w:rPr>
                <w:bCs/>
                <w:iCs/>
                <w:sz w:val="24"/>
                <w:szCs w:val="24"/>
              </w:rPr>
              <w:t>У</w:t>
            </w:r>
            <w:r w:rsidRPr="00E74620">
              <w:rPr>
                <w:bCs/>
                <w:iCs/>
                <w:sz w:val="24"/>
                <w:szCs w:val="24"/>
              </w:rPr>
              <w:t>ВР</w:t>
            </w:r>
          </w:p>
        </w:tc>
      </w:tr>
      <w:tr w:rsidR="0094556E" w:rsidRPr="00E74620" w:rsidTr="00821B05">
        <w:tc>
          <w:tcPr>
            <w:tcW w:w="4428" w:type="dxa"/>
          </w:tcPr>
          <w:p w:rsidR="0094556E" w:rsidRPr="00E74620" w:rsidRDefault="0094556E" w:rsidP="00135E71">
            <w:pPr>
              <w:rPr>
                <w:iCs/>
                <w:sz w:val="24"/>
                <w:szCs w:val="24"/>
              </w:rPr>
            </w:pPr>
            <w:r w:rsidRPr="00E74620">
              <w:rPr>
                <w:bCs/>
                <w:sz w:val="24"/>
                <w:szCs w:val="24"/>
              </w:rPr>
              <w:t>уровень нравственного развития (К</w:t>
            </w:r>
            <w:r w:rsidRPr="00E74620">
              <w:rPr>
                <w:bCs/>
                <w:sz w:val="24"/>
                <w:szCs w:val="24"/>
                <w:vertAlign w:val="subscript"/>
              </w:rPr>
              <w:t xml:space="preserve">в </w:t>
            </w:r>
            <w:r w:rsidRPr="00E74620">
              <w:rPr>
                <w:bCs/>
                <w:sz w:val="24"/>
                <w:szCs w:val="24"/>
              </w:rPr>
              <w:t>= по числу коэффициента / число опрошенных по возрасту)</w:t>
            </w:r>
          </w:p>
        </w:tc>
        <w:tc>
          <w:tcPr>
            <w:tcW w:w="2880" w:type="dxa"/>
          </w:tcPr>
          <w:p w:rsidR="0094556E" w:rsidRPr="00E74620" w:rsidRDefault="0094556E" w:rsidP="00135E71">
            <w:pPr>
              <w:rPr>
                <w:bCs/>
                <w:iCs/>
                <w:sz w:val="24"/>
                <w:szCs w:val="24"/>
              </w:rPr>
            </w:pPr>
            <w:r w:rsidRPr="00E74620">
              <w:rPr>
                <w:bCs/>
                <w:iCs/>
                <w:sz w:val="24"/>
                <w:szCs w:val="24"/>
              </w:rPr>
              <w:t>наблюдение, анкетирование</w:t>
            </w:r>
          </w:p>
        </w:tc>
        <w:tc>
          <w:tcPr>
            <w:tcW w:w="1980" w:type="dxa"/>
          </w:tcPr>
          <w:p w:rsidR="0094556E" w:rsidRPr="00E74620" w:rsidRDefault="0094556E" w:rsidP="00135E71">
            <w:pPr>
              <w:rPr>
                <w:bCs/>
                <w:iCs/>
                <w:sz w:val="24"/>
                <w:szCs w:val="24"/>
              </w:rPr>
            </w:pPr>
            <w:r w:rsidRPr="00E74620">
              <w:rPr>
                <w:bCs/>
                <w:iCs/>
                <w:sz w:val="24"/>
                <w:szCs w:val="24"/>
              </w:rPr>
              <w:t>2 раза в год</w:t>
            </w:r>
          </w:p>
        </w:tc>
        <w:tc>
          <w:tcPr>
            <w:tcW w:w="2340" w:type="dxa"/>
          </w:tcPr>
          <w:p w:rsidR="0094556E" w:rsidRPr="00E74620" w:rsidRDefault="0094556E" w:rsidP="00135E71">
            <w:pPr>
              <w:rPr>
                <w:bCs/>
                <w:iCs/>
                <w:sz w:val="24"/>
                <w:szCs w:val="24"/>
              </w:rPr>
            </w:pPr>
            <w:r w:rsidRPr="00E74620">
              <w:rPr>
                <w:bCs/>
                <w:iCs/>
                <w:sz w:val="24"/>
                <w:szCs w:val="24"/>
              </w:rPr>
              <w:t>Родительские собрания</w:t>
            </w:r>
          </w:p>
        </w:tc>
        <w:tc>
          <w:tcPr>
            <w:tcW w:w="1980" w:type="dxa"/>
          </w:tcPr>
          <w:p w:rsidR="0094556E" w:rsidRPr="00E74620" w:rsidRDefault="0094556E" w:rsidP="00135E71">
            <w:pPr>
              <w:rPr>
                <w:bCs/>
                <w:iCs/>
                <w:sz w:val="24"/>
                <w:szCs w:val="24"/>
              </w:rPr>
            </w:pPr>
            <w:r w:rsidRPr="00E74620">
              <w:rPr>
                <w:bCs/>
                <w:iCs/>
                <w:sz w:val="24"/>
                <w:szCs w:val="24"/>
              </w:rPr>
              <w:t>справка</w:t>
            </w:r>
          </w:p>
        </w:tc>
        <w:tc>
          <w:tcPr>
            <w:tcW w:w="1800" w:type="dxa"/>
          </w:tcPr>
          <w:p w:rsidR="0094556E" w:rsidRPr="00E74620" w:rsidRDefault="0094556E" w:rsidP="00135E71">
            <w:pPr>
              <w:rPr>
                <w:bCs/>
                <w:iCs/>
                <w:sz w:val="24"/>
                <w:szCs w:val="24"/>
              </w:rPr>
            </w:pPr>
            <w:r w:rsidRPr="00E74620">
              <w:rPr>
                <w:bCs/>
                <w:iCs/>
                <w:sz w:val="24"/>
                <w:szCs w:val="24"/>
              </w:rPr>
              <w:t xml:space="preserve">Зам. директора </w:t>
            </w:r>
            <w:r w:rsidR="00201416">
              <w:rPr>
                <w:bCs/>
                <w:iCs/>
                <w:sz w:val="24"/>
                <w:szCs w:val="24"/>
              </w:rPr>
              <w:t>У</w:t>
            </w:r>
            <w:r w:rsidRPr="00E74620">
              <w:rPr>
                <w:bCs/>
                <w:iCs/>
                <w:sz w:val="24"/>
                <w:szCs w:val="24"/>
              </w:rPr>
              <w:t>ВР</w:t>
            </w:r>
          </w:p>
        </w:tc>
      </w:tr>
      <w:tr w:rsidR="0094556E" w:rsidRPr="00E74620" w:rsidTr="00821B05">
        <w:tc>
          <w:tcPr>
            <w:tcW w:w="4428" w:type="dxa"/>
          </w:tcPr>
          <w:p w:rsidR="0094556E" w:rsidRPr="00E74620" w:rsidRDefault="0094556E" w:rsidP="00201416">
            <w:pPr>
              <w:rPr>
                <w:bCs/>
                <w:sz w:val="24"/>
                <w:szCs w:val="24"/>
              </w:rPr>
            </w:pPr>
            <w:r w:rsidRPr="00E74620">
              <w:rPr>
                <w:bCs/>
                <w:sz w:val="24"/>
                <w:szCs w:val="24"/>
              </w:rPr>
              <w:t>увеличение численности мероприятий воспитательного характера в  образовательно</w:t>
            </w:r>
            <w:r w:rsidR="00201416">
              <w:rPr>
                <w:bCs/>
                <w:sz w:val="24"/>
                <w:szCs w:val="24"/>
              </w:rPr>
              <w:t>м процессе, ориентированных на духовно-нравственное и культурное  воспитание и развитие</w:t>
            </w:r>
            <w:r w:rsidRPr="00E74620">
              <w:rPr>
                <w:bCs/>
                <w:sz w:val="24"/>
                <w:szCs w:val="24"/>
              </w:rPr>
              <w:t>;</w:t>
            </w:r>
          </w:p>
        </w:tc>
        <w:tc>
          <w:tcPr>
            <w:tcW w:w="2880" w:type="dxa"/>
          </w:tcPr>
          <w:p w:rsidR="0094556E" w:rsidRPr="00E74620" w:rsidRDefault="00201416" w:rsidP="00135E71">
            <w:pPr>
              <w:rPr>
                <w:bCs/>
                <w:iCs/>
                <w:sz w:val="24"/>
                <w:szCs w:val="24"/>
              </w:rPr>
            </w:pPr>
            <w:r>
              <w:rPr>
                <w:bCs/>
                <w:iCs/>
                <w:sz w:val="24"/>
                <w:szCs w:val="24"/>
              </w:rPr>
              <w:t>подсчет</w:t>
            </w:r>
          </w:p>
        </w:tc>
        <w:tc>
          <w:tcPr>
            <w:tcW w:w="1980" w:type="dxa"/>
          </w:tcPr>
          <w:p w:rsidR="0094556E" w:rsidRPr="00E74620" w:rsidRDefault="00201416" w:rsidP="00135E71">
            <w:pPr>
              <w:rPr>
                <w:bCs/>
                <w:iCs/>
                <w:sz w:val="24"/>
                <w:szCs w:val="24"/>
              </w:rPr>
            </w:pPr>
            <w:r>
              <w:rPr>
                <w:bCs/>
                <w:iCs/>
                <w:sz w:val="24"/>
                <w:szCs w:val="24"/>
              </w:rPr>
              <w:t>1 раз в год</w:t>
            </w:r>
          </w:p>
        </w:tc>
        <w:tc>
          <w:tcPr>
            <w:tcW w:w="2340" w:type="dxa"/>
          </w:tcPr>
          <w:p w:rsidR="0094556E" w:rsidRPr="00E74620" w:rsidRDefault="00201416" w:rsidP="00135E71">
            <w:pPr>
              <w:rPr>
                <w:bCs/>
                <w:iCs/>
                <w:sz w:val="24"/>
                <w:szCs w:val="24"/>
              </w:rPr>
            </w:pPr>
            <w:r>
              <w:rPr>
                <w:bCs/>
                <w:iCs/>
                <w:sz w:val="24"/>
                <w:szCs w:val="24"/>
              </w:rPr>
              <w:t>Педагогический коллектив</w:t>
            </w:r>
          </w:p>
        </w:tc>
        <w:tc>
          <w:tcPr>
            <w:tcW w:w="1980" w:type="dxa"/>
          </w:tcPr>
          <w:p w:rsidR="0094556E" w:rsidRPr="00E74620" w:rsidRDefault="0094556E" w:rsidP="00135E71">
            <w:pPr>
              <w:rPr>
                <w:bCs/>
                <w:iCs/>
                <w:sz w:val="24"/>
                <w:szCs w:val="24"/>
              </w:rPr>
            </w:pPr>
          </w:p>
        </w:tc>
        <w:tc>
          <w:tcPr>
            <w:tcW w:w="1800" w:type="dxa"/>
          </w:tcPr>
          <w:p w:rsidR="0094556E" w:rsidRPr="00E74620" w:rsidRDefault="00201416" w:rsidP="00135E71">
            <w:pPr>
              <w:rPr>
                <w:bCs/>
                <w:iCs/>
                <w:sz w:val="24"/>
                <w:szCs w:val="24"/>
              </w:rPr>
            </w:pPr>
            <w:r>
              <w:rPr>
                <w:bCs/>
                <w:iCs/>
                <w:sz w:val="24"/>
                <w:szCs w:val="24"/>
              </w:rPr>
              <w:t>Кл. руководители</w:t>
            </w:r>
            <w:r w:rsidRPr="00E74620">
              <w:rPr>
                <w:bCs/>
                <w:iCs/>
                <w:sz w:val="24"/>
                <w:szCs w:val="24"/>
              </w:rPr>
              <w:t>, зам. директора</w:t>
            </w:r>
            <w:r>
              <w:rPr>
                <w:bCs/>
                <w:iCs/>
                <w:sz w:val="24"/>
                <w:szCs w:val="24"/>
              </w:rPr>
              <w:t xml:space="preserve"> по УВР</w:t>
            </w:r>
          </w:p>
        </w:tc>
      </w:tr>
      <w:tr w:rsidR="0094556E" w:rsidRPr="00E74620" w:rsidTr="00821B05">
        <w:tc>
          <w:tcPr>
            <w:tcW w:w="15408" w:type="dxa"/>
            <w:gridSpan w:val="6"/>
          </w:tcPr>
          <w:p w:rsidR="0094556E" w:rsidRPr="00E74620" w:rsidRDefault="0094556E" w:rsidP="00135E71">
            <w:pPr>
              <w:jc w:val="center"/>
              <w:rPr>
                <w:bCs/>
                <w:iCs/>
                <w:sz w:val="24"/>
                <w:szCs w:val="24"/>
              </w:rPr>
            </w:pPr>
            <w:r w:rsidRPr="00E74620">
              <w:rPr>
                <w:b/>
                <w:bCs/>
                <w:iCs/>
                <w:sz w:val="24"/>
                <w:szCs w:val="24"/>
              </w:rPr>
              <w:t>Направление</w:t>
            </w:r>
            <w:r w:rsidRPr="00E74620">
              <w:rPr>
                <w:b/>
                <w:bCs/>
                <w:sz w:val="24"/>
                <w:szCs w:val="24"/>
              </w:rPr>
              <w:t xml:space="preserve"> 4. Совершенствование  системы  управления  школой</w:t>
            </w:r>
          </w:p>
        </w:tc>
      </w:tr>
      <w:tr w:rsidR="0094556E" w:rsidRPr="00E74620" w:rsidTr="00821B05">
        <w:tc>
          <w:tcPr>
            <w:tcW w:w="4428" w:type="dxa"/>
          </w:tcPr>
          <w:p w:rsidR="0094556E" w:rsidRPr="00E74620" w:rsidRDefault="0094556E" w:rsidP="00135E71">
            <w:pPr>
              <w:rPr>
                <w:bCs/>
                <w:iCs/>
                <w:sz w:val="24"/>
                <w:szCs w:val="24"/>
              </w:rPr>
            </w:pPr>
            <w:r w:rsidRPr="00E74620">
              <w:rPr>
                <w:bCs/>
                <w:sz w:val="24"/>
                <w:szCs w:val="24"/>
              </w:rPr>
              <w:t>удовлетворенности всех субъектов развития жизнедеятельностью школы (число удовлетворенных/ число субъектов)</w:t>
            </w:r>
          </w:p>
        </w:tc>
        <w:tc>
          <w:tcPr>
            <w:tcW w:w="2880" w:type="dxa"/>
          </w:tcPr>
          <w:p w:rsidR="0094556E" w:rsidRPr="00E74620" w:rsidRDefault="0094556E" w:rsidP="00135E71">
            <w:pPr>
              <w:rPr>
                <w:bCs/>
                <w:iCs/>
                <w:sz w:val="24"/>
                <w:szCs w:val="24"/>
              </w:rPr>
            </w:pPr>
            <w:r w:rsidRPr="00E74620">
              <w:rPr>
                <w:bCs/>
                <w:iCs/>
                <w:sz w:val="24"/>
                <w:szCs w:val="24"/>
              </w:rPr>
              <w:t>опросы, анализ поля конфликтов</w:t>
            </w:r>
          </w:p>
        </w:tc>
        <w:tc>
          <w:tcPr>
            <w:tcW w:w="1980" w:type="dxa"/>
          </w:tcPr>
          <w:p w:rsidR="0094556E" w:rsidRPr="00E74620" w:rsidRDefault="0094556E" w:rsidP="00135E71">
            <w:pPr>
              <w:rPr>
                <w:bCs/>
                <w:iCs/>
                <w:sz w:val="24"/>
                <w:szCs w:val="24"/>
              </w:rPr>
            </w:pPr>
            <w:r w:rsidRPr="00E74620">
              <w:rPr>
                <w:bCs/>
                <w:iCs/>
                <w:sz w:val="24"/>
                <w:szCs w:val="24"/>
              </w:rPr>
              <w:t>1 раз в год</w:t>
            </w:r>
          </w:p>
        </w:tc>
        <w:tc>
          <w:tcPr>
            <w:tcW w:w="2340" w:type="dxa"/>
          </w:tcPr>
          <w:p w:rsidR="0094556E" w:rsidRPr="00E74620" w:rsidRDefault="0094556E" w:rsidP="00135E71">
            <w:pPr>
              <w:rPr>
                <w:bCs/>
                <w:iCs/>
                <w:sz w:val="24"/>
                <w:szCs w:val="24"/>
              </w:rPr>
            </w:pPr>
            <w:r w:rsidRPr="00E74620">
              <w:rPr>
                <w:bCs/>
                <w:iCs/>
                <w:sz w:val="24"/>
                <w:szCs w:val="24"/>
              </w:rPr>
              <w:t>Управляющий совет</w:t>
            </w:r>
          </w:p>
        </w:tc>
        <w:tc>
          <w:tcPr>
            <w:tcW w:w="1980" w:type="dxa"/>
          </w:tcPr>
          <w:p w:rsidR="0094556E" w:rsidRPr="00E74620" w:rsidRDefault="0094556E" w:rsidP="00135E71">
            <w:pPr>
              <w:rPr>
                <w:bCs/>
                <w:iCs/>
                <w:sz w:val="24"/>
                <w:szCs w:val="24"/>
              </w:rPr>
            </w:pPr>
            <w:r w:rsidRPr="00E74620">
              <w:rPr>
                <w:bCs/>
                <w:iCs/>
                <w:sz w:val="24"/>
                <w:szCs w:val="24"/>
              </w:rPr>
              <w:t>Модель управления школой</w:t>
            </w:r>
          </w:p>
        </w:tc>
        <w:tc>
          <w:tcPr>
            <w:tcW w:w="1800" w:type="dxa"/>
          </w:tcPr>
          <w:p w:rsidR="0094556E" w:rsidRPr="00E74620" w:rsidRDefault="0094556E" w:rsidP="00135E71">
            <w:pPr>
              <w:rPr>
                <w:bCs/>
                <w:iCs/>
                <w:sz w:val="24"/>
                <w:szCs w:val="24"/>
              </w:rPr>
            </w:pPr>
            <w:r w:rsidRPr="00E74620">
              <w:rPr>
                <w:bCs/>
                <w:iCs/>
                <w:sz w:val="24"/>
                <w:szCs w:val="24"/>
              </w:rPr>
              <w:t>директор</w:t>
            </w:r>
          </w:p>
        </w:tc>
      </w:tr>
      <w:tr w:rsidR="0094556E" w:rsidRPr="00E74620" w:rsidTr="00821B05">
        <w:tc>
          <w:tcPr>
            <w:tcW w:w="4428" w:type="dxa"/>
          </w:tcPr>
          <w:p w:rsidR="0094556E" w:rsidRPr="00E74620" w:rsidRDefault="0094556E" w:rsidP="00135E71">
            <w:pPr>
              <w:rPr>
                <w:bCs/>
                <w:sz w:val="24"/>
                <w:szCs w:val="24"/>
              </w:rPr>
            </w:pPr>
            <w:r w:rsidRPr="00E74620">
              <w:rPr>
                <w:bCs/>
                <w:sz w:val="24"/>
                <w:szCs w:val="24"/>
              </w:rPr>
              <w:t>положительная оценка деятельности школы социальными партнерами в осуществлении воспитания и обучения Кс</w:t>
            </w:r>
          </w:p>
        </w:tc>
        <w:tc>
          <w:tcPr>
            <w:tcW w:w="2880" w:type="dxa"/>
          </w:tcPr>
          <w:p w:rsidR="0094556E" w:rsidRPr="00E74620" w:rsidRDefault="0094556E" w:rsidP="00135E71">
            <w:pPr>
              <w:tabs>
                <w:tab w:val="left" w:pos="459"/>
                <w:tab w:val="left" w:pos="1080"/>
              </w:tabs>
              <w:jc w:val="both"/>
              <w:rPr>
                <w:sz w:val="24"/>
                <w:szCs w:val="24"/>
              </w:rPr>
            </w:pPr>
            <w:r w:rsidRPr="00E74620">
              <w:rPr>
                <w:sz w:val="24"/>
                <w:szCs w:val="24"/>
              </w:rPr>
              <w:t>Подсчет результатов</w:t>
            </w:r>
          </w:p>
        </w:tc>
        <w:tc>
          <w:tcPr>
            <w:tcW w:w="1980" w:type="dxa"/>
          </w:tcPr>
          <w:p w:rsidR="0094556E" w:rsidRPr="00E74620" w:rsidRDefault="0094556E" w:rsidP="00135E71">
            <w:pPr>
              <w:tabs>
                <w:tab w:val="left" w:pos="459"/>
                <w:tab w:val="left" w:pos="1080"/>
              </w:tabs>
              <w:jc w:val="both"/>
              <w:rPr>
                <w:sz w:val="24"/>
                <w:szCs w:val="24"/>
              </w:rPr>
            </w:pPr>
            <w:r w:rsidRPr="00E74620">
              <w:rPr>
                <w:sz w:val="24"/>
                <w:szCs w:val="24"/>
              </w:rPr>
              <w:t>1 раз в учебном году</w:t>
            </w:r>
          </w:p>
        </w:tc>
        <w:tc>
          <w:tcPr>
            <w:tcW w:w="2340" w:type="dxa"/>
          </w:tcPr>
          <w:p w:rsidR="0094556E" w:rsidRPr="00E74620" w:rsidRDefault="0094556E" w:rsidP="00135E71">
            <w:pPr>
              <w:tabs>
                <w:tab w:val="left" w:pos="459"/>
                <w:tab w:val="left" w:pos="1080"/>
              </w:tabs>
              <w:jc w:val="both"/>
              <w:rPr>
                <w:sz w:val="24"/>
                <w:szCs w:val="24"/>
              </w:rPr>
            </w:pPr>
            <w:r w:rsidRPr="00E74620">
              <w:rPr>
                <w:sz w:val="24"/>
                <w:szCs w:val="24"/>
              </w:rPr>
              <w:t>Управление Программой развития</w:t>
            </w:r>
          </w:p>
        </w:tc>
        <w:tc>
          <w:tcPr>
            <w:tcW w:w="1980" w:type="dxa"/>
          </w:tcPr>
          <w:p w:rsidR="0094556E" w:rsidRPr="00E74620" w:rsidRDefault="0094556E" w:rsidP="00135E71">
            <w:pPr>
              <w:tabs>
                <w:tab w:val="left" w:pos="459"/>
                <w:tab w:val="left" w:pos="1080"/>
              </w:tabs>
              <w:jc w:val="both"/>
              <w:rPr>
                <w:sz w:val="24"/>
                <w:szCs w:val="24"/>
              </w:rPr>
            </w:pPr>
            <w:r w:rsidRPr="00E74620">
              <w:rPr>
                <w:sz w:val="24"/>
                <w:szCs w:val="24"/>
              </w:rPr>
              <w:t>Проведение совместных мероприятий</w:t>
            </w:r>
          </w:p>
        </w:tc>
        <w:tc>
          <w:tcPr>
            <w:tcW w:w="1800" w:type="dxa"/>
          </w:tcPr>
          <w:p w:rsidR="0094556E" w:rsidRPr="00E74620" w:rsidRDefault="0094556E" w:rsidP="00135E71">
            <w:pPr>
              <w:tabs>
                <w:tab w:val="left" w:pos="459"/>
                <w:tab w:val="left" w:pos="1080"/>
              </w:tabs>
              <w:rPr>
                <w:spacing w:val="-5"/>
                <w:sz w:val="24"/>
                <w:szCs w:val="24"/>
                <w:highlight w:val="yellow"/>
              </w:rPr>
            </w:pPr>
            <w:r w:rsidRPr="00E74620">
              <w:rPr>
                <w:spacing w:val="-5"/>
                <w:sz w:val="24"/>
                <w:szCs w:val="24"/>
              </w:rPr>
              <w:t>директор</w:t>
            </w:r>
          </w:p>
        </w:tc>
      </w:tr>
      <w:tr w:rsidR="0094556E" w:rsidRPr="00E74620" w:rsidTr="00821B05">
        <w:tc>
          <w:tcPr>
            <w:tcW w:w="4428" w:type="dxa"/>
          </w:tcPr>
          <w:p w:rsidR="0094556E" w:rsidRPr="00E74620" w:rsidRDefault="0094556E" w:rsidP="00135E71">
            <w:pPr>
              <w:rPr>
                <w:sz w:val="24"/>
                <w:szCs w:val="24"/>
              </w:rPr>
            </w:pPr>
            <w:r w:rsidRPr="00E74620">
              <w:rPr>
                <w:sz w:val="24"/>
                <w:szCs w:val="24"/>
              </w:rPr>
              <w:lastRenderedPageBreak/>
              <w:t>повышение рейтинга школы  по результатам независимых  оценок качества образования;</w:t>
            </w:r>
          </w:p>
          <w:p w:rsidR="0094556E" w:rsidRPr="00E74620" w:rsidRDefault="0094556E" w:rsidP="00135E71">
            <w:pPr>
              <w:rPr>
                <w:bCs/>
                <w:sz w:val="24"/>
                <w:szCs w:val="24"/>
              </w:rPr>
            </w:pPr>
          </w:p>
        </w:tc>
        <w:tc>
          <w:tcPr>
            <w:tcW w:w="2880" w:type="dxa"/>
          </w:tcPr>
          <w:p w:rsidR="0094556E" w:rsidRPr="00E74620" w:rsidRDefault="0094556E" w:rsidP="00135E71">
            <w:pPr>
              <w:tabs>
                <w:tab w:val="left" w:pos="459"/>
                <w:tab w:val="left" w:pos="1080"/>
              </w:tabs>
              <w:jc w:val="both"/>
              <w:rPr>
                <w:sz w:val="24"/>
                <w:szCs w:val="24"/>
              </w:rPr>
            </w:pPr>
          </w:p>
        </w:tc>
        <w:tc>
          <w:tcPr>
            <w:tcW w:w="1980" w:type="dxa"/>
          </w:tcPr>
          <w:p w:rsidR="0094556E" w:rsidRPr="00E74620" w:rsidRDefault="0094556E" w:rsidP="00135E71">
            <w:pPr>
              <w:tabs>
                <w:tab w:val="left" w:pos="459"/>
                <w:tab w:val="left" w:pos="1080"/>
              </w:tabs>
              <w:jc w:val="both"/>
              <w:rPr>
                <w:sz w:val="24"/>
                <w:szCs w:val="24"/>
              </w:rPr>
            </w:pPr>
          </w:p>
        </w:tc>
        <w:tc>
          <w:tcPr>
            <w:tcW w:w="2340" w:type="dxa"/>
          </w:tcPr>
          <w:p w:rsidR="0094556E" w:rsidRPr="00E74620" w:rsidRDefault="0094556E" w:rsidP="00135E71">
            <w:pPr>
              <w:tabs>
                <w:tab w:val="left" w:pos="459"/>
                <w:tab w:val="left" w:pos="1080"/>
              </w:tabs>
              <w:jc w:val="both"/>
              <w:rPr>
                <w:sz w:val="24"/>
                <w:szCs w:val="24"/>
              </w:rPr>
            </w:pPr>
          </w:p>
        </w:tc>
        <w:tc>
          <w:tcPr>
            <w:tcW w:w="1980" w:type="dxa"/>
          </w:tcPr>
          <w:p w:rsidR="0094556E" w:rsidRPr="00E74620" w:rsidRDefault="0094556E" w:rsidP="00135E71">
            <w:pPr>
              <w:tabs>
                <w:tab w:val="left" w:pos="459"/>
                <w:tab w:val="left" w:pos="1080"/>
              </w:tabs>
              <w:jc w:val="both"/>
              <w:rPr>
                <w:sz w:val="24"/>
                <w:szCs w:val="24"/>
              </w:rPr>
            </w:pPr>
          </w:p>
        </w:tc>
        <w:tc>
          <w:tcPr>
            <w:tcW w:w="1800" w:type="dxa"/>
          </w:tcPr>
          <w:p w:rsidR="0094556E" w:rsidRPr="00E74620" w:rsidRDefault="0094556E" w:rsidP="00135E71">
            <w:pPr>
              <w:tabs>
                <w:tab w:val="left" w:pos="459"/>
                <w:tab w:val="left" w:pos="1080"/>
              </w:tabs>
              <w:rPr>
                <w:spacing w:val="-5"/>
                <w:sz w:val="24"/>
                <w:szCs w:val="24"/>
              </w:rPr>
            </w:pPr>
          </w:p>
        </w:tc>
      </w:tr>
      <w:tr w:rsidR="0094556E" w:rsidRPr="00E74620" w:rsidTr="00821B05">
        <w:tc>
          <w:tcPr>
            <w:tcW w:w="15408" w:type="dxa"/>
            <w:gridSpan w:val="6"/>
          </w:tcPr>
          <w:p w:rsidR="0094556E" w:rsidRPr="00E74620" w:rsidRDefault="0094556E" w:rsidP="00135E71">
            <w:pPr>
              <w:jc w:val="center"/>
              <w:rPr>
                <w:bCs/>
                <w:iCs/>
                <w:sz w:val="24"/>
                <w:szCs w:val="24"/>
              </w:rPr>
            </w:pPr>
            <w:r w:rsidRPr="00E74620">
              <w:rPr>
                <w:b/>
                <w:bCs/>
                <w:iCs/>
                <w:sz w:val="24"/>
                <w:szCs w:val="24"/>
              </w:rPr>
              <w:t>Направление</w:t>
            </w:r>
            <w:r w:rsidRPr="00E74620">
              <w:rPr>
                <w:b/>
                <w:bCs/>
                <w:iCs/>
                <w:color w:val="000000"/>
                <w:sz w:val="24"/>
                <w:szCs w:val="24"/>
              </w:rPr>
              <w:t xml:space="preserve"> 5. Материально-техническое и  финансовое обеспечение образовательного процесса</w:t>
            </w:r>
          </w:p>
        </w:tc>
      </w:tr>
      <w:tr w:rsidR="0094556E" w:rsidRPr="00E74620" w:rsidTr="00821B05">
        <w:tc>
          <w:tcPr>
            <w:tcW w:w="4428" w:type="dxa"/>
          </w:tcPr>
          <w:p w:rsidR="0094556E" w:rsidRPr="00E74620" w:rsidRDefault="0094556E" w:rsidP="00135E71">
            <w:pPr>
              <w:rPr>
                <w:bCs/>
                <w:sz w:val="24"/>
                <w:szCs w:val="24"/>
              </w:rPr>
            </w:pPr>
            <w:r w:rsidRPr="00E74620">
              <w:rPr>
                <w:bCs/>
                <w:sz w:val="24"/>
                <w:szCs w:val="24"/>
              </w:rPr>
              <w:t>экономическое и материальное развитии учреждения (К</w:t>
            </w:r>
            <w:r w:rsidRPr="00E74620">
              <w:rPr>
                <w:bCs/>
                <w:sz w:val="24"/>
                <w:szCs w:val="24"/>
                <w:vertAlign w:val="subscript"/>
              </w:rPr>
              <w:t xml:space="preserve">э </w:t>
            </w:r>
            <w:r w:rsidRPr="00E74620">
              <w:rPr>
                <w:bCs/>
                <w:sz w:val="24"/>
                <w:szCs w:val="24"/>
              </w:rPr>
              <w:t>= прирост</w:t>
            </w:r>
          </w:p>
        </w:tc>
        <w:tc>
          <w:tcPr>
            <w:tcW w:w="2880" w:type="dxa"/>
            <w:tcBorders>
              <w:top w:val="nil"/>
            </w:tcBorders>
          </w:tcPr>
          <w:p w:rsidR="0094556E" w:rsidRPr="00E74620" w:rsidRDefault="0094556E" w:rsidP="00135E71">
            <w:pPr>
              <w:rPr>
                <w:bCs/>
                <w:iCs/>
                <w:sz w:val="24"/>
                <w:szCs w:val="24"/>
              </w:rPr>
            </w:pPr>
            <w:r w:rsidRPr="00E74620">
              <w:rPr>
                <w:bCs/>
                <w:iCs/>
                <w:sz w:val="24"/>
                <w:szCs w:val="24"/>
              </w:rPr>
              <w:t>объективные показатели ресурсов и трудозатрат</w:t>
            </w:r>
          </w:p>
        </w:tc>
        <w:tc>
          <w:tcPr>
            <w:tcW w:w="1980" w:type="dxa"/>
            <w:tcBorders>
              <w:top w:val="nil"/>
            </w:tcBorders>
          </w:tcPr>
          <w:p w:rsidR="0094556E" w:rsidRPr="00E74620" w:rsidRDefault="0094556E" w:rsidP="00135E71">
            <w:pPr>
              <w:rPr>
                <w:bCs/>
                <w:iCs/>
                <w:sz w:val="24"/>
                <w:szCs w:val="24"/>
              </w:rPr>
            </w:pPr>
            <w:r w:rsidRPr="00E74620">
              <w:rPr>
                <w:bCs/>
                <w:iCs/>
                <w:sz w:val="24"/>
                <w:szCs w:val="24"/>
              </w:rPr>
              <w:t>1 раз в год</w:t>
            </w:r>
          </w:p>
        </w:tc>
        <w:tc>
          <w:tcPr>
            <w:tcW w:w="2340" w:type="dxa"/>
          </w:tcPr>
          <w:p w:rsidR="0094556E" w:rsidRPr="00E74620" w:rsidRDefault="0094556E" w:rsidP="00135E71">
            <w:pPr>
              <w:rPr>
                <w:bCs/>
                <w:iCs/>
                <w:sz w:val="24"/>
                <w:szCs w:val="24"/>
              </w:rPr>
            </w:pPr>
            <w:r w:rsidRPr="00E74620">
              <w:rPr>
                <w:bCs/>
                <w:iCs/>
                <w:sz w:val="24"/>
                <w:szCs w:val="24"/>
              </w:rPr>
              <w:t>Упр</w:t>
            </w:r>
            <w:r w:rsidR="00201416">
              <w:rPr>
                <w:bCs/>
                <w:iCs/>
                <w:sz w:val="24"/>
                <w:szCs w:val="24"/>
              </w:rPr>
              <w:t>авляющий совет</w:t>
            </w:r>
          </w:p>
        </w:tc>
        <w:tc>
          <w:tcPr>
            <w:tcW w:w="1980" w:type="dxa"/>
          </w:tcPr>
          <w:p w:rsidR="0094556E" w:rsidRPr="00E74620" w:rsidRDefault="0094556E" w:rsidP="00135E71">
            <w:pPr>
              <w:rPr>
                <w:bCs/>
                <w:iCs/>
                <w:sz w:val="24"/>
                <w:szCs w:val="24"/>
              </w:rPr>
            </w:pPr>
            <w:r w:rsidRPr="00E74620">
              <w:rPr>
                <w:bCs/>
                <w:iCs/>
                <w:sz w:val="24"/>
                <w:szCs w:val="24"/>
              </w:rPr>
              <w:t>бизнес-план</w:t>
            </w:r>
          </w:p>
        </w:tc>
        <w:tc>
          <w:tcPr>
            <w:tcW w:w="1800" w:type="dxa"/>
          </w:tcPr>
          <w:p w:rsidR="0094556E" w:rsidRPr="00E74620" w:rsidRDefault="0094556E" w:rsidP="00135E71">
            <w:pPr>
              <w:rPr>
                <w:bCs/>
                <w:iCs/>
                <w:sz w:val="24"/>
                <w:szCs w:val="24"/>
              </w:rPr>
            </w:pPr>
            <w:r w:rsidRPr="00E74620">
              <w:rPr>
                <w:bCs/>
                <w:iCs/>
                <w:sz w:val="24"/>
                <w:szCs w:val="24"/>
              </w:rPr>
              <w:t>Директор</w:t>
            </w:r>
          </w:p>
        </w:tc>
      </w:tr>
    </w:tbl>
    <w:p w:rsidR="00C971C2" w:rsidRPr="00E74620" w:rsidRDefault="00C971C2" w:rsidP="00C971C2">
      <w:pPr>
        <w:ind w:firstLine="900"/>
        <w:jc w:val="both"/>
        <w:rPr>
          <w:rFonts w:ascii="Times New Roman" w:hAnsi="Times New Roman" w:cs="Times New Roman"/>
          <w:b/>
          <w:bCs/>
          <w:sz w:val="24"/>
          <w:szCs w:val="24"/>
        </w:rPr>
      </w:pPr>
    </w:p>
    <w:p w:rsidR="00C971C2" w:rsidRPr="00E74620" w:rsidRDefault="00C971C2" w:rsidP="00C971C2">
      <w:pPr>
        <w:ind w:firstLine="900"/>
        <w:jc w:val="both"/>
        <w:rPr>
          <w:rFonts w:ascii="Times New Roman" w:hAnsi="Times New Roman" w:cs="Times New Roman"/>
          <w:b/>
          <w:bCs/>
          <w:sz w:val="24"/>
          <w:szCs w:val="24"/>
        </w:rPr>
      </w:pPr>
    </w:p>
    <w:p w:rsidR="00C971C2" w:rsidRPr="00E74620" w:rsidRDefault="00C971C2" w:rsidP="00C971C2">
      <w:pPr>
        <w:ind w:firstLine="900"/>
        <w:jc w:val="both"/>
        <w:rPr>
          <w:rFonts w:ascii="Times New Roman" w:hAnsi="Times New Roman" w:cs="Times New Roman"/>
          <w:b/>
          <w:bCs/>
          <w:sz w:val="24"/>
          <w:szCs w:val="24"/>
        </w:rPr>
      </w:pPr>
    </w:p>
    <w:p w:rsidR="00C971C2" w:rsidRPr="00E74620" w:rsidRDefault="00C971C2" w:rsidP="00C971C2">
      <w:pPr>
        <w:spacing w:line="360" w:lineRule="auto"/>
        <w:jc w:val="both"/>
        <w:rPr>
          <w:rFonts w:ascii="Times New Roman" w:hAnsi="Times New Roman" w:cs="Times New Roman"/>
          <w:sz w:val="24"/>
          <w:szCs w:val="24"/>
        </w:rPr>
      </w:pPr>
    </w:p>
    <w:p w:rsidR="00473217" w:rsidRPr="00E74620" w:rsidRDefault="00473217">
      <w:pPr>
        <w:rPr>
          <w:rFonts w:ascii="Times New Roman" w:hAnsi="Times New Roman" w:cs="Times New Roman"/>
          <w:sz w:val="24"/>
          <w:szCs w:val="24"/>
        </w:rPr>
      </w:pPr>
    </w:p>
    <w:p w:rsidR="00236559" w:rsidRPr="00E74620" w:rsidRDefault="00236559">
      <w:pPr>
        <w:rPr>
          <w:rFonts w:ascii="Times New Roman" w:hAnsi="Times New Roman" w:cs="Times New Roman"/>
          <w:sz w:val="24"/>
          <w:szCs w:val="24"/>
        </w:rPr>
      </w:pPr>
    </w:p>
    <w:sectPr w:rsidR="00236559" w:rsidRPr="00E74620" w:rsidSect="00821B05">
      <w:pgSz w:w="15840" w:h="12240" w:orient="landscape"/>
      <w:pgMar w:top="851" w:right="1134" w:bottom="1361" w:left="1134"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70DC" w:rsidRDefault="009370DC" w:rsidP="00707349">
      <w:pPr>
        <w:spacing w:after="0" w:line="240" w:lineRule="auto"/>
      </w:pPr>
      <w:r>
        <w:separator/>
      </w:r>
    </w:p>
  </w:endnote>
  <w:endnote w:type="continuationSeparator" w:id="1">
    <w:p w:rsidR="009370DC" w:rsidRDefault="009370DC" w:rsidP="0070734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70DC" w:rsidRDefault="009370DC" w:rsidP="00707349">
      <w:pPr>
        <w:spacing w:after="0" w:line="240" w:lineRule="auto"/>
      </w:pPr>
      <w:r>
        <w:separator/>
      </w:r>
    </w:p>
  </w:footnote>
  <w:footnote w:type="continuationSeparator" w:id="1">
    <w:p w:rsidR="009370DC" w:rsidRDefault="009370DC" w:rsidP="0070734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A7EB2" w:rsidRDefault="000A7EB2" w:rsidP="00707349">
    <w:pPr>
      <w:pStyle w:val="ab"/>
      <w:jc w:val="center"/>
    </w:pPr>
    <w:r>
      <w:t>Муниципальное общеобразовательное учреждение</w:t>
    </w:r>
  </w:p>
  <w:p w:rsidR="000A7EB2" w:rsidRDefault="000A7EB2" w:rsidP="00707349">
    <w:pPr>
      <w:pStyle w:val="ab"/>
      <w:jc w:val="center"/>
    </w:pPr>
    <w:r>
      <w:t>«Введено-Готнянская основная общеобразовательная школа»</w:t>
    </w:r>
  </w:p>
  <w:p w:rsidR="000A7EB2" w:rsidRDefault="000A7EB2">
    <w:pPr>
      <w:pStyle w:val="a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1.2pt;height:11.2pt" o:bullet="t">
        <v:imagedata r:id="rId1" o:title="msoF"/>
      </v:shape>
    </w:pict>
  </w:numPicBullet>
  <w:numPicBullet w:numPicBulletId="1">
    <w:pict>
      <v:shape id="_x0000_i1031" type="#_x0000_t75" style="width:3in;height:3in" o:bullet="t"/>
    </w:pict>
  </w:numPicBullet>
  <w:numPicBullet w:numPicBulletId="2">
    <w:pict>
      <v:shape id="_x0000_i1032" type="#_x0000_t75" style="width:3in;height:3in" o:bullet="t"/>
    </w:pict>
  </w:numPicBullet>
  <w:numPicBullet w:numPicBulletId="3">
    <w:pict>
      <v:shape id="_x0000_i1033" type="#_x0000_t75" style="width:3in;height:3in" o:bullet="t"/>
    </w:pict>
  </w:numPicBullet>
  <w:abstractNum w:abstractNumId="0">
    <w:nsid w:val="00E209C9"/>
    <w:multiLevelType w:val="hybridMultilevel"/>
    <w:tmpl w:val="C1B6FE1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3254943"/>
    <w:multiLevelType w:val="hybridMultilevel"/>
    <w:tmpl w:val="A7F87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2F3BAB"/>
    <w:multiLevelType w:val="hybridMultilevel"/>
    <w:tmpl w:val="BFBC217A"/>
    <w:lvl w:ilvl="0" w:tplc="04190009">
      <w:start w:val="1"/>
      <w:numFmt w:val="bullet"/>
      <w:lvlText w:val=""/>
      <w:lvlJc w:val="left"/>
      <w:pPr>
        <w:tabs>
          <w:tab w:val="num" w:pos="780"/>
        </w:tabs>
        <w:ind w:left="780" w:hanging="360"/>
      </w:pPr>
      <w:rPr>
        <w:rFonts w:ascii="Wingdings" w:hAnsi="Wingdings" w:hint="default"/>
      </w:rPr>
    </w:lvl>
    <w:lvl w:ilvl="1" w:tplc="04190003" w:tentative="1">
      <w:start w:val="1"/>
      <w:numFmt w:val="bullet"/>
      <w:lvlText w:val="o"/>
      <w:lvlJc w:val="left"/>
      <w:pPr>
        <w:tabs>
          <w:tab w:val="num" w:pos="1500"/>
        </w:tabs>
        <w:ind w:left="1500" w:hanging="360"/>
      </w:pPr>
      <w:rPr>
        <w:rFonts w:ascii="Courier New" w:hAnsi="Courier New" w:cs="Courier New" w:hint="default"/>
      </w:rPr>
    </w:lvl>
    <w:lvl w:ilvl="2" w:tplc="04190005" w:tentative="1">
      <w:start w:val="1"/>
      <w:numFmt w:val="bullet"/>
      <w:lvlText w:val=""/>
      <w:lvlJc w:val="left"/>
      <w:pPr>
        <w:tabs>
          <w:tab w:val="num" w:pos="2220"/>
        </w:tabs>
        <w:ind w:left="2220" w:hanging="360"/>
      </w:pPr>
      <w:rPr>
        <w:rFonts w:ascii="Wingdings" w:hAnsi="Wingdings" w:hint="default"/>
      </w:rPr>
    </w:lvl>
    <w:lvl w:ilvl="3" w:tplc="04190001" w:tentative="1">
      <w:start w:val="1"/>
      <w:numFmt w:val="bullet"/>
      <w:lvlText w:val=""/>
      <w:lvlJc w:val="left"/>
      <w:pPr>
        <w:tabs>
          <w:tab w:val="num" w:pos="2940"/>
        </w:tabs>
        <w:ind w:left="2940" w:hanging="360"/>
      </w:pPr>
      <w:rPr>
        <w:rFonts w:ascii="Symbol" w:hAnsi="Symbol" w:hint="default"/>
      </w:rPr>
    </w:lvl>
    <w:lvl w:ilvl="4" w:tplc="04190003" w:tentative="1">
      <w:start w:val="1"/>
      <w:numFmt w:val="bullet"/>
      <w:lvlText w:val="o"/>
      <w:lvlJc w:val="left"/>
      <w:pPr>
        <w:tabs>
          <w:tab w:val="num" w:pos="3660"/>
        </w:tabs>
        <w:ind w:left="3660" w:hanging="360"/>
      </w:pPr>
      <w:rPr>
        <w:rFonts w:ascii="Courier New" w:hAnsi="Courier New" w:cs="Courier New" w:hint="default"/>
      </w:rPr>
    </w:lvl>
    <w:lvl w:ilvl="5" w:tplc="04190005" w:tentative="1">
      <w:start w:val="1"/>
      <w:numFmt w:val="bullet"/>
      <w:lvlText w:val=""/>
      <w:lvlJc w:val="left"/>
      <w:pPr>
        <w:tabs>
          <w:tab w:val="num" w:pos="4380"/>
        </w:tabs>
        <w:ind w:left="4380" w:hanging="360"/>
      </w:pPr>
      <w:rPr>
        <w:rFonts w:ascii="Wingdings" w:hAnsi="Wingdings" w:hint="default"/>
      </w:rPr>
    </w:lvl>
    <w:lvl w:ilvl="6" w:tplc="04190001" w:tentative="1">
      <w:start w:val="1"/>
      <w:numFmt w:val="bullet"/>
      <w:lvlText w:val=""/>
      <w:lvlJc w:val="left"/>
      <w:pPr>
        <w:tabs>
          <w:tab w:val="num" w:pos="5100"/>
        </w:tabs>
        <w:ind w:left="5100" w:hanging="360"/>
      </w:pPr>
      <w:rPr>
        <w:rFonts w:ascii="Symbol" w:hAnsi="Symbol" w:hint="default"/>
      </w:rPr>
    </w:lvl>
    <w:lvl w:ilvl="7" w:tplc="04190003" w:tentative="1">
      <w:start w:val="1"/>
      <w:numFmt w:val="bullet"/>
      <w:lvlText w:val="o"/>
      <w:lvlJc w:val="left"/>
      <w:pPr>
        <w:tabs>
          <w:tab w:val="num" w:pos="5820"/>
        </w:tabs>
        <w:ind w:left="5820" w:hanging="360"/>
      </w:pPr>
      <w:rPr>
        <w:rFonts w:ascii="Courier New" w:hAnsi="Courier New" w:cs="Courier New" w:hint="default"/>
      </w:rPr>
    </w:lvl>
    <w:lvl w:ilvl="8" w:tplc="04190005" w:tentative="1">
      <w:start w:val="1"/>
      <w:numFmt w:val="bullet"/>
      <w:lvlText w:val=""/>
      <w:lvlJc w:val="left"/>
      <w:pPr>
        <w:tabs>
          <w:tab w:val="num" w:pos="6540"/>
        </w:tabs>
        <w:ind w:left="6540" w:hanging="360"/>
      </w:pPr>
      <w:rPr>
        <w:rFonts w:ascii="Wingdings" w:hAnsi="Wingdings" w:hint="default"/>
      </w:rPr>
    </w:lvl>
  </w:abstractNum>
  <w:abstractNum w:abstractNumId="3">
    <w:nsid w:val="077B224E"/>
    <w:multiLevelType w:val="hybridMultilevel"/>
    <w:tmpl w:val="90E657FE"/>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08B70569"/>
    <w:multiLevelType w:val="multilevel"/>
    <w:tmpl w:val="6C428120"/>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
      <w:lvlPicBulletId w:val="2"/>
      <w:lvlJc w:val="left"/>
      <w:pPr>
        <w:tabs>
          <w:tab w:val="num" w:pos="1440"/>
        </w:tabs>
        <w:ind w:left="1440" w:hanging="360"/>
      </w:pPr>
      <w:rPr>
        <w:rFonts w:ascii="Symbol" w:hAnsi="Symbol" w:hint="default"/>
        <w:sz w:val="20"/>
      </w:rPr>
    </w:lvl>
    <w:lvl w:ilvl="2" w:tentative="1">
      <w:start w:val="1"/>
      <w:numFmt w:val="bullet"/>
      <w:lvlText w:val=""/>
      <w:lvlPicBulletId w:val="3"/>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09441768"/>
    <w:multiLevelType w:val="multilevel"/>
    <w:tmpl w:val="4B28C420"/>
    <w:lvl w:ilvl="0">
      <w:start w:val="1"/>
      <w:numFmt w:val="decimal"/>
      <w:lvlText w:val="%1."/>
      <w:lvlJc w:val="left"/>
      <w:pPr>
        <w:tabs>
          <w:tab w:val="num" w:pos="915"/>
        </w:tabs>
        <w:ind w:left="915" w:hanging="915"/>
      </w:pPr>
      <w:rPr>
        <w:rFonts w:hint="default"/>
      </w:rPr>
    </w:lvl>
    <w:lvl w:ilvl="1">
      <w:start w:val="1"/>
      <w:numFmt w:val="decimal"/>
      <w:lvlText w:val="%1.%2."/>
      <w:lvlJc w:val="left"/>
      <w:pPr>
        <w:tabs>
          <w:tab w:val="num" w:pos="1275"/>
        </w:tabs>
        <w:ind w:left="1275" w:hanging="915"/>
      </w:pPr>
      <w:rPr>
        <w:rFonts w:hint="default"/>
      </w:rPr>
    </w:lvl>
    <w:lvl w:ilvl="2">
      <w:start w:val="1"/>
      <w:numFmt w:val="decimal"/>
      <w:lvlText w:val="%1.%2.%3."/>
      <w:lvlJc w:val="left"/>
      <w:pPr>
        <w:tabs>
          <w:tab w:val="num" w:pos="1635"/>
        </w:tabs>
        <w:ind w:left="1635" w:hanging="915"/>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6">
    <w:nsid w:val="0A286349"/>
    <w:multiLevelType w:val="multilevel"/>
    <w:tmpl w:val="49104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0B950E3E"/>
    <w:multiLevelType w:val="hybridMultilevel"/>
    <w:tmpl w:val="4900E570"/>
    <w:lvl w:ilvl="0" w:tplc="FFFFFFF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80E076E"/>
    <w:multiLevelType w:val="hybridMultilevel"/>
    <w:tmpl w:val="3E861BE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8BC090A"/>
    <w:multiLevelType w:val="hybridMultilevel"/>
    <w:tmpl w:val="F0628DD2"/>
    <w:lvl w:ilvl="0" w:tplc="04190005">
      <w:start w:val="1"/>
      <w:numFmt w:val="bullet"/>
      <w:lvlText w:val=""/>
      <w:lvlJc w:val="left"/>
      <w:pPr>
        <w:ind w:left="1337" w:hanging="360"/>
      </w:pPr>
      <w:rPr>
        <w:rFonts w:ascii="Wingdings" w:hAnsi="Wingdings" w:hint="default"/>
      </w:rPr>
    </w:lvl>
    <w:lvl w:ilvl="1" w:tplc="04190003" w:tentative="1">
      <w:start w:val="1"/>
      <w:numFmt w:val="bullet"/>
      <w:lvlText w:val="o"/>
      <w:lvlJc w:val="left"/>
      <w:pPr>
        <w:ind w:left="2057" w:hanging="360"/>
      </w:pPr>
      <w:rPr>
        <w:rFonts w:ascii="Courier New" w:hAnsi="Courier New" w:cs="Courier New" w:hint="default"/>
      </w:rPr>
    </w:lvl>
    <w:lvl w:ilvl="2" w:tplc="04190005" w:tentative="1">
      <w:start w:val="1"/>
      <w:numFmt w:val="bullet"/>
      <w:lvlText w:val=""/>
      <w:lvlJc w:val="left"/>
      <w:pPr>
        <w:ind w:left="2777" w:hanging="360"/>
      </w:pPr>
      <w:rPr>
        <w:rFonts w:ascii="Wingdings" w:hAnsi="Wingdings" w:hint="default"/>
      </w:rPr>
    </w:lvl>
    <w:lvl w:ilvl="3" w:tplc="04190001" w:tentative="1">
      <w:start w:val="1"/>
      <w:numFmt w:val="bullet"/>
      <w:lvlText w:val=""/>
      <w:lvlJc w:val="left"/>
      <w:pPr>
        <w:ind w:left="3497" w:hanging="360"/>
      </w:pPr>
      <w:rPr>
        <w:rFonts w:ascii="Symbol" w:hAnsi="Symbol" w:hint="default"/>
      </w:rPr>
    </w:lvl>
    <w:lvl w:ilvl="4" w:tplc="04190003" w:tentative="1">
      <w:start w:val="1"/>
      <w:numFmt w:val="bullet"/>
      <w:lvlText w:val="o"/>
      <w:lvlJc w:val="left"/>
      <w:pPr>
        <w:ind w:left="4217" w:hanging="360"/>
      </w:pPr>
      <w:rPr>
        <w:rFonts w:ascii="Courier New" w:hAnsi="Courier New" w:cs="Courier New" w:hint="default"/>
      </w:rPr>
    </w:lvl>
    <w:lvl w:ilvl="5" w:tplc="04190005" w:tentative="1">
      <w:start w:val="1"/>
      <w:numFmt w:val="bullet"/>
      <w:lvlText w:val=""/>
      <w:lvlJc w:val="left"/>
      <w:pPr>
        <w:ind w:left="4937" w:hanging="360"/>
      </w:pPr>
      <w:rPr>
        <w:rFonts w:ascii="Wingdings" w:hAnsi="Wingdings" w:hint="default"/>
      </w:rPr>
    </w:lvl>
    <w:lvl w:ilvl="6" w:tplc="04190001" w:tentative="1">
      <w:start w:val="1"/>
      <w:numFmt w:val="bullet"/>
      <w:lvlText w:val=""/>
      <w:lvlJc w:val="left"/>
      <w:pPr>
        <w:ind w:left="5657" w:hanging="360"/>
      </w:pPr>
      <w:rPr>
        <w:rFonts w:ascii="Symbol" w:hAnsi="Symbol" w:hint="default"/>
      </w:rPr>
    </w:lvl>
    <w:lvl w:ilvl="7" w:tplc="04190003" w:tentative="1">
      <w:start w:val="1"/>
      <w:numFmt w:val="bullet"/>
      <w:lvlText w:val="o"/>
      <w:lvlJc w:val="left"/>
      <w:pPr>
        <w:ind w:left="6377" w:hanging="360"/>
      </w:pPr>
      <w:rPr>
        <w:rFonts w:ascii="Courier New" w:hAnsi="Courier New" w:cs="Courier New" w:hint="default"/>
      </w:rPr>
    </w:lvl>
    <w:lvl w:ilvl="8" w:tplc="04190005" w:tentative="1">
      <w:start w:val="1"/>
      <w:numFmt w:val="bullet"/>
      <w:lvlText w:val=""/>
      <w:lvlJc w:val="left"/>
      <w:pPr>
        <w:ind w:left="7097" w:hanging="360"/>
      </w:pPr>
      <w:rPr>
        <w:rFonts w:ascii="Wingdings" w:hAnsi="Wingdings" w:hint="default"/>
      </w:rPr>
    </w:lvl>
  </w:abstractNum>
  <w:abstractNum w:abstractNumId="10">
    <w:nsid w:val="1D42365B"/>
    <w:multiLevelType w:val="hybridMultilevel"/>
    <w:tmpl w:val="1D94FF84"/>
    <w:lvl w:ilvl="0" w:tplc="04190001">
      <w:start w:val="1"/>
      <w:numFmt w:val="bullet"/>
      <w:lvlText w:val=""/>
      <w:lvlJc w:val="left"/>
      <w:pPr>
        <w:tabs>
          <w:tab w:val="num" w:pos="1080"/>
        </w:tabs>
        <w:ind w:left="108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1FBA69A9"/>
    <w:multiLevelType w:val="hybridMultilevel"/>
    <w:tmpl w:val="A9581292"/>
    <w:lvl w:ilvl="0" w:tplc="7E6C7CE6">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2">
    <w:nsid w:val="2067552A"/>
    <w:multiLevelType w:val="hybridMultilevel"/>
    <w:tmpl w:val="5ECC2B26"/>
    <w:styleLink w:val="1"/>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3373B51"/>
    <w:multiLevelType w:val="hybridMultilevel"/>
    <w:tmpl w:val="EEF4CB08"/>
    <w:lvl w:ilvl="0" w:tplc="1F240674">
      <w:numFmt w:val="bullet"/>
      <w:lvlText w:val=""/>
      <w:lvlJc w:val="left"/>
      <w:pPr>
        <w:tabs>
          <w:tab w:val="num" w:pos="942"/>
        </w:tabs>
        <w:ind w:left="942" w:hanging="375"/>
      </w:pPr>
      <w:rPr>
        <w:rFonts w:ascii="Symbol" w:eastAsia="Times New Roman" w:hAnsi="Symbol" w:cs="Times New Roman" w:hint="default"/>
      </w:rPr>
    </w:lvl>
    <w:lvl w:ilvl="1" w:tplc="95882962">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4">
    <w:nsid w:val="242C6EF2"/>
    <w:multiLevelType w:val="hybridMultilevel"/>
    <w:tmpl w:val="26C8447E"/>
    <w:lvl w:ilvl="0" w:tplc="FB4C4BAA">
      <w:start w:val="1"/>
      <w:numFmt w:val="bullet"/>
      <w:lvlText w:val=""/>
      <w:lvlJc w:val="left"/>
      <w:pPr>
        <w:tabs>
          <w:tab w:val="num" w:pos="720"/>
        </w:tabs>
        <w:ind w:left="720" w:hanging="360"/>
      </w:pPr>
      <w:rPr>
        <w:rFonts w:ascii="Wingdings" w:hAnsi="Wingdings" w:hint="default"/>
      </w:rPr>
    </w:lvl>
    <w:lvl w:ilvl="1" w:tplc="286E4838">
      <w:start w:val="1"/>
      <w:numFmt w:val="decimal"/>
      <w:lvlText w:val="%2."/>
      <w:lvlJc w:val="left"/>
      <w:pPr>
        <w:tabs>
          <w:tab w:val="num" w:pos="1440"/>
        </w:tabs>
        <w:ind w:left="1440" w:hanging="360"/>
      </w:pPr>
    </w:lvl>
    <w:lvl w:ilvl="2" w:tplc="0A2A52FE">
      <w:start w:val="1"/>
      <w:numFmt w:val="decimal"/>
      <w:lvlText w:val="%3."/>
      <w:lvlJc w:val="left"/>
      <w:pPr>
        <w:tabs>
          <w:tab w:val="num" w:pos="2160"/>
        </w:tabs>
        <w:ind w:left="2160" w:hanging="360"/>
      </w:pPr>
    </w:lvl>
    <w:lvl w:ilvl="3" w:tplc="68ECB068">
      <w:start w:val="1"/>
      <w:numFmt w:val="decimal"/>
      <w:lvlText w:val="%4."/>
      <w:lvlJc w:val="left"/>
      <w:pPr>
        <w:tabs>
          <w:tab w:val="num" w:pos="2880"/>
        </w:tabs>
        <w:ind w:left="2880" w:hanging="360"/>
      </w:pPr>
    </w:lvl>
    <w:lvl w:ilvl="4" w:tplc="1E0AA5BE">
      <w:start w:val="1"/>
      <w:numFmt w:val="decimal"/>
      <w:lvlText w:val="%5."/>
      <w:lvlJc w:val="left"/>
      <w:pPr>
        <w:tabs>
          <w:tab w:val="num" w:pos="3600"/>
        </w:tabs>
        <w:ind w:left="3600" w:hanging="360"/>
      </w:pPr>
    </w:lvl>
    <w:lvl w:ilvl="5" w:tplc="D8502F68">
      <w:start w:val="1"/>
      <w:numFmt w:val="decimal"/>
      <w:lvlText w:val="%6."/>
      <w:lvlJc w:val="left"/>
      <w:pPr>
        <w:tabs>
          <w:tab w:val="num" w:pos="4320"/>
        </w:tabs>
        <w:ind w:left="4320" w:hanging="360"/>
      </w:pPr>
    </w:lvl>
    <w:lvl w:ilvl="6" w:tplc="1AB278D6">
      <w:start w:val="1"/>
      <w:numFmt w:val="decimal"/>
      <w:lvlText w:val="%7."/>
      <w:lvlJc w:val="left"/>
      <w:pPr>
        <w:tabs>
          <w:tab w:val="num" w:pos="5040"/>
        </w:tabs>
        <w:ind w:left="5040" w:hanging="360"/>
      </w:pPr>
    </w:lvl>
    <w:lvl w:ilvl="7" w:tplc="0C7072E6">
      <w:start w:val="1"/>
      <w:numFmt w:val="decimal"/>
      <w:lvlText w:val="%8."/>
      <w:lvlJc w:val="left"/>
      <w:pPr>
        <w:tabs>
          <w:tab w:val="num" w:pos="5760"/>
        </w:tabs>
        <w:ind w:left="5760" w:hanging="360"/>
      </w:pPr>
    </w:lvl>
    <w:lvl w:ilvl="8" w:tplc="5808B6C8">
      <w:start w:val="1"/>
      <w:numFmt w:val="decimal"/>
      <w:lvlText w:val="%9."/>
      <w:lvlJc w:val="left"/>
      <w:pPr>
        <w:tabs>
          <w:tab w:val="num" w:pos="6480"/>
        </w:tabs>
        <w:ind w:left="6480" w:hanging="360"/>
      </w:pPr>
    </w:lvl>
  </w:abstractNum>
  <w:abstractNum w:abstractNumId="15">
    <w:nsid w:val="242D0B5A"/>
    <w:multiLevelType w:val="hybridMultilevel"/>
    <w:tmpl w:val="9FD661F4"/>
    <w:lvl w:ilvl="0" w:tplc="05CCE0C6">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26774EC3"/>
    <w:multiLevelType w:val="hybridMultilevel"/>
    <w:tmpl w:val="CF0231D6"/>
    <w:lvl w:ilvl="0" w:tplc="1EBEE848">
      <w:start w:val="4"/>
      <w:numFmt w:val="upperRoman"/>
      <w:lvlText w:val="%1."/>
      <w:lvlJc w:val="right"/>
      <w:pPr>
        <w:tabs>
          <w:tab w:val="num" w:pos="540"/>
        </w:tabs>
        <w:ind w:left="540" w:hanging="18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2E7322E2"/>
    <w:multiLevelType w:val="hybridMultilevel"/>
    <w:tmpl w:val="7B6E8DC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3584381C"/>
    <w:multiLevelType w:val="multilevel"/>
    <w:tmpl w:val="2556B10E"/>
    <w:styleLink w:val="a"/>
    <w:lvl w:ilvl="0">
      <w:start w:val="1"/>
      <w:numFmt w:val="bullet"/>
      <w:lvlText w:val=""/>
      <w:lvlJc w:val="left"/>
      <w:pPr>
        <w:tabs>
          <w:tab w:val="num" w:pos="360"/>
        </w:tabs>
        <w:ind w:left="360" w:hanging="360"/>
      </w:pPr>
      <w:rPr>
        <w:rFonts w:ascii="Symbol" w:hAnsi="Symbol"/>
        <w:sz w:val="24"/>
      </w:rPr>
    </w:lvl>
    <w:lvl w:ilvl="1">
      <w:start w:val="1"/>
      <w:numFmt w:val="lowerLetter"/>
      <w:lvlText w:val="%2."/>
      <w:lvlJc w:val="left"/>
      <w:pPr>
        <w:tabs>
          <w:tab w:val="num" w:pos="1405"/>
        </w:tabs>
        <w:ind w:left="1405" w:hanging="360"/>
      </w:pPr>
    </w:lvl>
    <w:lvl w:ilvl="2">
      <w:start w:val="1"/>
      <w:numFmt w:val="lowerRoman"/>
      <w:lvlText w:val="%3."/>
      <w:lvlJc w:val="right"/>
      <w:pPr>
        <w:tabs>
          <w:tab w:val="num" w:pos="2125"/>
        </w:tabs>
        <w:ind w:left="2125" w:hanging="180"/>
      </w:pPr>
    </w:lvl>
    <w:lvl w:ilvl="3">
      <w:start w:val="1"/>
      <w:numFmt w:val="decimal"/>
      <w:lvlText w:val="%4."/>
      <w:lvlJc w:val="left"/>
      <w:pPr>
        <w:tabs>
          <w:tab w:val="num" w:pos="2845"/>
        </w:tabs>
        <w:ind w:left="2845" w:hanging="360"/>
      </w:pPr>
    </w:lvl>
    <w:lvl w:ilvl="4">
      <w:start w:val="1"/>
      <w:numFmt w:val="lowerLetter"/>
      <w:lvlText w:val="%5."/>
      <w:lvlJc w:val="left"/>
      <w:pPr>
        <w:tabs>
          <w:tab w:val="num" w:pos="3565"/>
        </w:tabs>
        <w:ind w:left="3565" w:hanging="360"/>
      </w:pPr>
    </w:lvl>
    <w:lvl w:ilvl="5">
      <w:start w:val="1"/>
      <w:numFmt w:val="lowerRoman"/>
      <w:lvlText w:val="%6."/>
      <w:lvlJc w:val="right"/>
      <w:pPr>
        <w:tabs>
          <w:tab w:val="num" w:pos="4285"/>
        </w:tabs>
        <w:ind w:left="4285" w:hanging="180"/>
      </w:pPr>
    </w:lvl>
    <w:lvl w:ilvl="6">
      <w:start w:val="1"/>
      <w:numFmt w:val="decimal"/>
      <w:lvlText w:val="%7."/>
      <w:lvlJc w:val="left"/>
      <w:pPr>
        <w:tabs>
          <w:tab w:val="num" w:pos="5005"/>
        </w:tabs>
        <w:ind w:left="5005" w:hanging="360"/>
      </w:pPr>
    </w:lvl>
    <w:lvl w:ilvl="7">
      <w:start w:val="1"/>
      <w:numFmt w:val="lowerLetter"/>
      <w:lvlText w:val="%8."/>
      <w:lvlJc w:val="left"/>
      <w:pPr>
        <w:tabs>
          <w:tab w:val="num" w:pos="5725"/>
        </w:tabs>
        <w:ind w:left="5725" w:hanging="360"/>
      </w:pPr>
    </w:lvl>
    <w:lvl w:ilvl="8">
      <w:start w:val="1"/>
      <w:numFmt w:val="lowerRoman"/>
      <w:lvlText w:val="%9."/>
      <w:lvlJc w:val="right"/>
      <w:pPr>
        <w:tabs>
          <w:tab w:val="num" w:pos="6445"/>
        </w:tabs>
        <w:ind w:left="6445" w:hanging="180"/>
      </w:pPr>
    </w:lvl>
  </w:abstractNum>
  <w:abstractNum w:abstractNumId="19">
    <w:nsid w:val="372D7293"/>
    <w:multiLevelType w:val="hybridMultilevel"/>
    <w:tmpl w:val="06F670C8"/>
    <w:lvl w:ilvl="0" w:tplc="2E3AC7C2">
      <w:start w:val="1"/>
      <w:numFmt w:val="decimal"/>
      <w:lvlText w:val="%1."/>
      <w:lvlJc w:val="left"/>
      <w:pPr>
        <w:tabs>
          <w:tab w:val="num" w:pos="735"/>
        </w:tabs>
        <w:ind w:left="735" w:hanging="37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398573C9"/>
    <w:multiLevelType w:val="hybridMultilevel"/>
    <w:tmpl w:val="702A6F34"/>
    <w:lvl w:ilvl="0" w:tplc="84B6B482">
      <w:start w:val="1"/>
      <w:numFmt w:val="bullet"/>
      <w:lvlText w:val=""/>
      <w:lvlJc w:val="left"/>
      <w:pPr>
        <w:tabs>
          <w:tab w:val="num" w:pos="720"/>
        </w:tabs>
        <w:ind w:left="720" w:hanging="360"/>
      </w:pPr>
      <w:rPr>
        <w:rFonts w:ascii="Wingdings" w:hAnsi="Wingdings" w:hint="default"/>
      </w:rPr>
    </w:lvl>
    <w:lvl w:ilvl="1" w:tplc="8F3EA8F4">
      <w:start w:val="1"/>
      <w:numFmt w:val="decimal"/>
      <w:lvlText w:val="%2."/>
      <w:lvlJc w:val="left"/>
      <w:pPr>
        <w:tabs>
          <w:tab w:val="num" w:pos="1440"/>
        </w:tabs>
        <w:ind w:left="1440" w:hanging="360"/>
      </w:pPr>
    </w:lvl>
    <w:lvl w:ilvl="2" w:tplc="4BE2855A">
      <w:start w:val="1"/>
      <w:numFmt w:val="decimal"/>
      <w:lvlText w:val="%3."/>
      <w:lvlJc w:val="left"/>
      <w:pPr>
        <w:tabs>
          <w:tab w:val="num" w:pos="2160"/>
        </w:tabs>
        <w:ind w:left="2160" w:hanging="360"/>
      </w:pPr>
    </w:lvl>
    <w:lvl w:ilvl="3" w:tplc="331C1FF4">
      <w:start w:val="1"/>
      <w:numFmt w:val="decimal"/>
      <w:lvlText w:val="%4."/>
      <w:lvlJc w:val="left"/>
      <w:pPr>
        <w:tabs>
          <w:tab w:val="num" w:pos="2880"/>
        </w:tabs>
        <w:ind w:left="2880" w:hanging="360"/>
      </w:pPr>
    </w:lvl>
    <w:lvl w:ilvl="4" w:tplc="4470E202">
      <w:start w:val="1"/>
      <w:numFmt w:val="decimal"/>
      <w:lvlText w:val="%5."/>
      <w:lvlJc w:val="left"/>
      <w:pPr>
        <w:tabs>
          <w:tab w:val="num" w:pos="3600"/>
        </w:tabs>
        <w:ind w:left="3600" w:hanging="360"/>
      </w:pPr>
    </w:lvl>
    <w:lvl w:ilvl="5" w:tplc="24D42CDE">
      <w:start w:val="1"/>
      <w:numFmt w:val="decimal"/>
      <w:lvlText w:val="%6."/>
      <w:lvlJc w:val="left"/>
      <w:pPr>
        <w:tabs>
          <w:tab w:val="num" w:pos="4320"/>
        </w:tabs>
        <w:ind w:left="4320" w:hanging="360"/>
      </w:pPr>
    </w:lvl>
    <w:lvl w:ilvl="6" w:tplc="857C7786">
      <w:start w:val="1"/>
      <w:numFmt w:val="decimal"/>
      <w:lvlText w:val="%7."/>
      <w:lvlJc w:val="left"/>
      <w:pPr>
        <w:tabs>
          <w:tab w:val="num" w:pos="5040"/>
        </w:tabs>
        <w:ind w:left="5040" w:hanging="360"/>
      </w:pPr>
    </w:lvl>
    <w:lvl w:ilvl="7" w:tplc="F5682214">
      <w:start w:val="1"/>
      <w:numFmt w:val="decimal"/>
      <w:lvlText w:val="%8."/>
      <w:lvlJc w:val="left"/>
      <w:pPr>
        <w:tabs>
          <w:tab w:val="num" w:pos="5760"/>
        </w:tabs>
        <w:ind w:left="5760" w:hanging="360"/>
      </w:pPr>
    </w:lvl>
    <w:lvl w:ilvl="8" w:tplc="B992CD62">
      <w:start w:val="1"/>
      <w:numFmt w:val="decimal"/>
      <w:lvlText w:val="%9."/>
      <w:lvlJc w:val="left"/>
      <w:pPr>
        <w:tabs>
          <w:tab w:val="num" w:pos="6480"/>
        </w:tabs>
        <w:ind w:left="6480" w:hanging="360"/>
      </w:pPr>
    </w:lvl>
  </w:abstractNum>
  <w:abstractNum w:abstractNumId="21">
    <w:nsid w:val="39E078F0"/>
    <w:multiLevelType w:val="hybridMultilevel"/>
    <w:tmpl w:val="F2A655FE"/>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22">
    <w:nsid w:val="3A4F3B64"/>
    <w:multiLevelType w:val="hybridMultilevel"/>
    <w:tmpl w:val="44BEB1D8"/>
    <w:lvl w:ilvl="0" w:tplc="23CCC5B4">
      <w:start w:val="1"/>
      <w:numFmt w:val="bullet"/>
      <w:lvlText w:val=""/>
      <w:lvlJc w:val="left"/>
      <w:pPr>
        <w:tabs>
          <w:tab w:val="num" w:pos="833"/>
        </w:tabs>
        <w:ind w:left="833"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nsid w:val="40012120"/>
    <w:multiLevelType w:val="hybridMultilevel"/>
    <w:tmpl w:val="379A8372"/>
    <w:lvl w:ilvl="0" w:tplc="B562EF0C">
      <w:start w:val="1"/>
      <w:numFmt w:val="decimal"/>
      <w:lvlText w:val="%1."/>
      <w:lvlJc w:val="left"/>
      <w:pPr>
        <w:tabs>
          <w:tab w:val="num" w:pos="660"/>
        </w:tabs>
        <w:ind w:left="660" w:hanging="360"/>
      </w:pPr>
      <w:rPr>
        <w:rFonts w:hint="default"/>
      </w:rPr>
    </w:lvl>
    <w:lvl w:ilvl="1" w:tplc="04190019">
      <w:start w:val="1"/>
      <w:numFmt w:val="lowerLetter"/>
      <w:lvlText w:val="%2."/>
      <w:lvlJc w:val="left"/>
      <w:pPr>
        <w:tabs>
          <w:tab w:val="num" w:pos="1380"/>
        </w:tabs>
        <w:ind w:left="1380" w:hanging="360"/>
      </w:pPr>
    </w:lvl>
    <w:lvl w:ilvl="2" w:tplc="0419001B">
      <w:start w:val="1"/>
      <w:numFmt w:val="lowerRoman"/>
      <w:lvlText w:val="%3."/>
      <w:lvlJc w:val="right"/>
      <w:pPr>
        <w:tabs>
          <w:tab w:val="num" w:pos="2100"/>
        </w:tabs>
        <w:ind w:left="2100" w:hanging="180"/>
      </w:pPr>
    </w:lvl>
    <w:lvl w:ilvl="3" w:tplc="0419000F">
      <w:start w:val="1"/>
      <w:numFmt w:val="decimal"/>
      <w:lvlText w:val="%4."/>
      <w:lvlJc w:val="left"/>
      <w:pPr>
        <w:tabs>
          <w:tab w:val="num" w:pos="2820"/>
        </w:tabs>
        <w:ind w:left="2820" w:hanging="360"/>
      </w:pPr>
    </w:lvl>
    <w:lvl w:ilvl="4" w:tplc="04190019">
      <w:start w:val="1"/>
      <w:numFmt w:val="lowerLetter"/>
      <w:lvlText w:val="%5."/>
      <w:lvlJc w:val="left"/>
      <w:pPr>
        <w:tabs>
          <w:tab w:val="num" w:pos="3540"/>
        </w:tabs>
        <w:ind w:left="3540" w:hanging="360"/>
      </w:pPr>
    </w:lvl>
    <w:lvl w:ilvl="5" w:tplc="0419001B">
      <w:start w:val="1"/>
      <w:numFmt w:val="lowerRoman"/>
      <w:lvlText w:val="%6."/>
      <w:lvlJc w:val="right"/>
      <w:pPr>
        <w:tabs>
          <w:tab w:val="num" w:pos="4260"/>
        </w:tabs>
        <w:ind w:left="4260" w:hanging="180"/>
      </w:pPr>
    </w:lvl>
    <w:lvl w:ilvl="6" w:tplc="0419000F">
      <w:start w:val="1"/>
      <w:numFmt w:val="decimal"/>
      <w:lvlText w:val="%7."/>
      <w:lvlJc w:val="left"/>
      <w:pPr>
        <w:tabs>
          <w:tab w:val="num" w:pos="4980"/>
        </w:tabs>
        <w:ind w:left="4980" w:hanging="360"/>
      </w:pPr>
    </w:lvl>
    <w:lvl w:ilvl="7" w:tplc="04190019">
      <w:start w:val="1"/>
      <w:numFmt w:val="lowerLetter"/>
      <w:lvlText w:val="%8."/>
      <w:lvlJc w:val="left"/>
      <w:pPr>
        <w:tabs>
          <w:tab w:val="num" w:pos="5700"/>
        </w:tabs>
        <w:ind w:left="5700" w:hanging="360"/>
      </w:pPr>
    </w:lvl>
    <w:lvl w:ilvl="8" w:tplc="0419001B">
      <w:start w:val="1"/>
      <w:numFmt w:val="lowerRoman"/>
      <w:lvlText w:val="%9."/>
      <w:lvlJc w:val="right"/>
      <w:pPr>
        <w:tabs>
          <w:tab w:val="num" w:pos="6420"/>
        </w:tabs>
        <w:ind w:left="6420" w:hanging="180"/>
      </w:pPr>
    </w:lvl>
  </w:abstractNum>
  <w:abstractNum w:abstractNumId="24">
    <w:nsid w:val="40AE1593"/>
    <w:multiLevelType w:val="hybridMultilevel"/>
    <w:tmpl w:val="DA1638A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5">
    <w:nsid w:val="491C73A9"/>
    <w:multiLevelType w:val="hybridMultilevel"/>
    <w:tmpl w:val="E94EFFC2"/>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496A1CF8"/>
    <w:multiLevelType w:val="hybridMultilevel"/>
    <w:tmpl w:val="E50C7FB8"/>
    <w:lvl w:ilvl="0" w:tplc="FFFFFFFF">
      <w:start w:val="1"/>
      <w:numFmt w:val="decimal"/>
      <w:lvlText w:val="%1."/>
      <w:lvlJc w:val="left"/>
      <w:pPr>
        <w:tabs>
          <w:tab w:val="num" w:pos="825"/>
        </w:tabs>
        <w:ind w:left="825" w:hanging="46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7">
    <w:nsid w:val="4EAB4983"/>
    <w:multiLevelType w:val="multilevel"/>
    <w:tmpl w:val="C6426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2777441"/>
    <w:multiLevelType w:val="hybridMultilevel"/>
    <w:tmpl w:val="430C96A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nsid w:val="556D7C84"/>
    <w:multiLevelType w:val="hybridMultilevel"/>
    <w:tmpl w:val="6706B40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0">
    <w:nsid w:val="573855E4"/>
    <w:multiLevelType w:val="hybridMultilevel"/>
    <w:tmpl w:val="F10E4EC0"/>
    <w:lvl w:ilvl="0" w:tplc="42C85F34">
      <w:numFmt w:val="bullet"/>
      <w:lvlText w:val=""/>
      <w:lvlJc w:val="left"/>
      <w:pPr>
        <w:tabs>
          <w:tab w:val="num" w:pos="567"/>
        </w:tabs>
        <w:ind w:left="567" w:hanging="567"/>
      </w:pPr>
      <w:rPr>
        <w:rFonts w:ascii="Symbol" w:eastAsia="Times New Roman" w:hAnsi="Symbol" w:cs="Times New Roman" w:hint="default"/>
      </w:rPr>
    </w:lvl>
    <w:lvl w:ilvl="1" w:tplc="04190005">
      <w:start w:val="1"/>
      <w:numFmt w:val="bullet"/>
      <w:lvlText w:val=""/>
      <w:lvlJc w:val="left"/>
      <w:pPr>
        <w:tabs>
          <w:tab w:val="num" w:pos="1440"/>
        </w:tabs>
        <w:ind w:left="1440" w:hanging="360"/>
      </w:pPr>
      <w:rPr>
        <w:rFonts w:ascii="Wingdings" w:hAnsi="Wingding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1">
    <w:nsid w:val="608B0F9C"/>
    <w:multiLevelType w:val="hybridMultilevel"/>
    <w:tmpl w:val="22740472"/>
    <w:lvl w:ilvl="0" w:tplc="FD0072F0">
      <w:start w:val="1"/>
      <w:numFmt w:val="bullet"/>
      <w:lvlText w:val=""/>
      <w:lvlJc w:val="left"/>
      <w:pPr>
        <w:tabs>
          <w:tab w:val="num" w:pos="720"/>
        </w:tabs>
        <w:ind w:left="72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60DD39E8"/>
    <w:multiLevelType w:val="hybridMultilevel"/>
    <w:tmpl w:val="8AECEFF0"/>
    <w:lvl w:ilvl="0" w:tplc="92901D7E">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62C31A86"/>
    <w:multiLevelType w:val="hybridMultilevel"/>
    <w:tmpl w:val="60E0E8F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4">
    <w:nsid w:val="6BB70896"/>
    <w:multiLevelType w:val="hybridMultilevel"/>
    <w:tmpl w:val="21923270"/>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5">
    <w:nsid w:val="6DDC6926"/>
    <w:multiLevelType w:val="hybridMultilevel"/>
    <w:tmpl w:val="0FB4C320"/>
    <w:lvl w:ilvl="0" w:tplc="0419000D">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6">
    <w:nsid w:val="70F81E3B"/>
    <w:multiLevelType w:val="hybridMultilevel"/>
    <w:tmpl w:val="EA3A6090"/>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7789057A"/>
    <w:multiLevelType w:val="multilevel"/>
    <w:tmpl w:val="946A1262"/>
    <w:lvl w:ilvl="0">
      <w:numFmt w:val="bullet"/>
      <w:lvlText w:val="-"/>
      <w:lvlJc w:val="left"/>
      <w:pPr>
        <w:tabs>
          <w:tab w:val="num" w:pos="1211"/>
        </w:tabs>
        <w:ind w:left="1211" w:hanging="360"/>
      </w:pPr>
      <w:rPr>
        <w:rFonts w:hint="default"/>
      </w:rPr>
    </w:lvl>
    <w:lvl w:ilvl="1">
      <w:numFmt w:val="bullet"/>
      <w:lvlText w:val=""/>
      <w:lvlJc w:val="left"/>
      <w:pPr>
        <w:tabs>
          <w:tab w:val="num" w:pos="1440"/>
        </w:tabs>
        <w:ind w:left="1440" w:hanging="360"/>
      </w:pPr>
      <w:rPr>
        <w:rFonts w:ascii="Symbol" w:eastAsia="Times New Roman" w:hAnsi="Symbol"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8">
    <w:nsid w:val="7DC42BC1"/>
    <w:multiLevelType w:val="multilevel"/>
    <w:tmpl w:val="B054F7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DE33B45"/>
    <w:multiLevelType w:val="multilevel"/>
    <w:tmpl w:val="11DEF1BE"/>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0">
    <w:nsid w:val="7DF44348"/>
    <w:multiLevelType w:val="hybridMultilevel"/>
    <w:tmpl w:val="D2548194"/>
    <w:lvl w:ilvl="0" w:tplc="04190007">
      <w:start w:val="1"/>
      <w:numFmt w:val="bullet"/>
      <w:lvlText w:val=""/>
      <w:lvlPicBulletId w:val="0"/>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2"/>
  </w:num>
  <w:num w:numId="3">
    <w:abstractNumId w:val="15"/>
  </w:num>
  <w:num w:numId="4">
    <w:abstractNumId w:val="2"/>
  </w:num>
  <w:num w:numId="5">
    <w:abstractNumId w:val="31"/>
  </w:num>
  <w:num w:numId="6">
    <w:abstractNumId w:val="33"/>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0"/>
  </w:num>
  <w:num w:numId="9">
    <w:abstractNumId w:val="12"/>
  </w:num>
  <w:num w:numId="1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2"/>
  </w:num>
  <w:num w:numId="12">
    <w:abstractNumId w:val="26"/>
  </w:num>
  <w:num w:numId="13">
    <w:abstractNumId w:val="19"/>
  </w:num>
  <w:num w:numId="14">
    <w:abstractNumId w:val="18"/>
  </w:num>
  <w:num w:numId="15">
    <w:abstractNumId w:val="27"/>
  </w:num>
  <w:num w:numId="16">
    <w:abstractNumId w:val="4"/>
  </w:num>
  <w:num w:numId="17">
    <w:abstractNumId w:val="8"/>
  </w:num>
  <w:num w:numId="18">
    <w:abstractNumId w:val="17"/>
  </w:num>
  <w:num w:numId="19">
    <w:abstractNumId w:val="35"/>
  </w:num>
  <w:num w:numId="20">
    <w:abstractNumId w:val="36"/>
  </w:num>
  <w:num w:numId="21">
    <w:abstractNumId w:val="25"/>
  </w:num>
  <w:num w:numId="22">
    <w:abstractNumId w:val="24"/>
  </w:num>
  <w:num w:numId="23">
    <w:abstractNumId w:val="38"/>
  </w:num>
  <w:num w:numId="24">
    <w:abstractNumId w:val="6"/>
  </w:num>
  <w:num w:numId="25">
    <w:abstractNumId w:val="16"/>
  </w:num>
  <w:num w:numId="26">
    <w:abstractNumId w:val="30"/>
  </w:num>
  <w:num w:numId="27">
    <w:abstractNumId w:val="39"/>
  </w:num>
  <w:num w:numId="28">
    <w:abstractNumId w:val="11"/>
  </w:num>
  <w:num w:numId="29">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num>
  <w:num w:numId="32">
    <w:abstractNumId w:val="7"/>
  </w:num>
  <w:num w:numId="33">
    <w:abstractNumId w:val="37"/>
  </w:num>
  <w:num w:numId="34">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3"/>
  </w:num>
  <w:num w:numId="3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0"/>
  </w:num>
  <w:num w:numId="41">
    <w:abstractNumId w:val="9"/>
  </w:num>
  <w:num w:numId="42">
    <w:abstractNumId w:val="1"/>
  </w:num>
  <w:numIdMacAtCleanup w:val="3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C971C2"/>
    <w:rsid w:val="000130BF"/>
    <w:rsid w:val="00013142"/>
    <w:rsid w:val="00031538"/>
    <w:rsid w:val="00042A57"/>
    <w:rsid w:val="0005092A"/>
    <w:rsid w:val="00052D62"/>
    <w:rsid w:val="00074163"/>
    <w:rsid w:val="00085CE3"/>
    <w:rsid w:val="000A7EB2"/>
    <w:rsid w:val="000B0447"/>
    <w:rsid w:val="000B0DBB"/>
    <w:rsid w:val="000E1D5B"/>
    <w:rsid w:val="000E5115"/>
    <w:rsid w:val="000E5F4E"/>
    <w:rsid w:val="000F3D03"/>
    <w:rsid w:val="001005A2"/>
    <w:rsid w:val="0010545E"/>
    <w:rsid w:val="00107A25"/>
    <w:rsid w:val="00107BC9"/>
    <w:rsid w:val="00135E71"/>
    <w:rsid w:val="00136AEB"/>
    <w:rsid w:val="00165787"/>
    <w:rsid w:val="00172898"/>
    <w:rsid w:val="00185C3D"/>
    <w:rsid w:val="00187A91"/>
    <w:rsid w:val="001903AC"/>
    <w:rsid w:val="00192F5D"/>
    <w:rsid w:val="00196DD0"/>
    <w:rsid w:val="001A63E5"/>
    <w:rsid w:val="001C7EED"/>
    <w:rsid w:val="001D0696"/>
    <w:rsid w:val="001F27FD"/>
    <w:rsid w:val="00201416"/>
    <w:rsid w:val="0020180A"/>
    <w:rsid w:val="00236559"/>
    <w:rsid w:val="00252D14"/>
    <w:rsid w:val="002915C5"/>
    <w:rsid w:val="002B54EC"/>
    <w:rsid w:val="002C295F"/>
    <w:rsid w:val="002D2C5C"/>
    <w:rsid w:val="002E11D2"/>
    <w:rsid w:val="002E5144"/>
    <w:rsid w:val="0030240E"/>
    <w:rsid w:val="00304A3D"/>
    <w:rsid w:val="003272E3"/>
    <w:rsid w:val="00351303"/>
    <w:rsid w:val="003A0AFC"/>
    <w:rsid w:val="003B7737"/>
    <w:rsid w:val="003C4E3B"/>
    <w:rsid w:val="003D4E2E"/>
    <w:rsid w:val="003F3365"/>
    <w:rsid w:val="00422E6E"/>
    <w:rsid w:val="0043331B"/>
    <w:rsid w:val="00461592"/>
    <w:rsid w:val="00473217"/>
    <w:rsid w:val="004978F8"/>
    <w:rsid w:val="004A5A03"/>
    <w:rsid w:val="004E408E"/>
    <w:rsid w:val="00504ED7"/>
    <w:rsid w:val="00530393"/>
    <w:rsid w:val="00544B9F"/>
    <w:rsid w:val="00554483"/>
    <w:rsid w:val="005618C6"/>
    <w:rsid w:val="00564EBB"/>
    <w:rsid w:val="005728C0"/>
    <w:rsid w:val="00573361"/>
    <w:rsid w:val="00575E46"/>
    <w:rsid w:val="00586297"/>
    <w:rsid w:val="005C176C"/>
    <w:rsid w:val="005F6B72"/>
    <w:rsid w:val="006000E5"/>
    <w:rsid w:val="00624029"/>
    <w:rsid w:val="00624ED9"/>
    <w:rsid w:val="0062578E"/>
    <w:rsid w:val="00673E9D"/>
    <w:rsid w:val="00690D13"/>
    <w:rsid w:val="00691F0F"/>
    <w:rsid w:val="006D00AB"/>
    <w:rsid w:val="006F56E4"/>
    <w:rsid w:val="006F7058"/>
    <w:rsid w:val="007021B0"/>
    <w:rsid w:val="00707349"/>
    <w:rsid w:val="0071641F"/>
    <w:rsid w:val="007508DD"/>
    <w:rsid w:val="00763A47"/>
    <w:rsid w:val="007650D7"/>
    <w:rsid w:val="007744B9"/>
    <w:rsid w:val="0078430F"/>
    <w:rsid w:val="007E4427"/>
    <w:rsid w:val="007E72AA"/>
    <w:rsid w:val="00821B05"/>
    <w:rsid w:val="00831CFF"/>
    <w:rsid w:val="00837EAC"/>
    <w:rsid w:val="00840CD0"/>
    <w:rsid w:val="00851BD2"/>
    <w:rsid w:val="00864683"/>
    <w:rsid w:val="00866B6E"/>
    <w:rsid w:val="0087207C"/>
    <w:rsid w:val="00891002"/>
    <w:rsid w:val="008A2FAB"/>
    <w:rsid w:val="008A3FF7"/>
    <w:rsid w:val="008B2B4C"/>
    <w:rsid w:val="008D4743"/>
    <w:rsid w:val="008F24F1"/>
    <w:rsid w:val="00900A0A"/>
    <w:rsid w:val="009103FD"/>
    <w:rsid w:val="00925AEE"/>
    <w:rsid w:val="009370DC"/>
    <w:rsid w:val="009450D9"/>
    <w:rsid w:val="0094556E"/>
    <w:rsid w:val="009471A5"/>
    <w:rsid w:val="0095752A"/>
    <w:rsid w:val="00995FF4"/>
    <w:rsid w:val="00997A6E"/>
    <w:rsid w:val="009A1D3D"/>
    <w:rsid w:val="009A4C3B"/>
    <w:rsid w:val="009B1461"/>
    <w:rsid w:val="009B3FC8"/>
    <w:rsid w:val="009D4FCE"/>
    <w:rsid w:val="009E2917"/>
    <w:rsid w:val="009E6A3A"/>
    <w:rsid w:val="009E72AF"/>
    <w:rsid w:val="00A15CB8"/>
    <w:rsid w:val="00A540D7"/>
    <w:rsid w:val="00A55AF8"/>
    <w:rsid w:val="00A71D62"/>
    <w:rsid w:val="00AA41CA"/>
    <w:rsid w:val="00AA45B5"/>
    <w:rsid w:val="00AB3CB7"/>
    <w:rsid w:val="00AF447C"/>
    <w:rsid w:val="00B24C19"/>
    <w:rsid w:val="00B300D5"/>
    <w:rsid w:val="00B368D4"/>
    <w:rsid w:val="00B44302"/>
    <w:rsid w:val="00B81DA3"/>
    <w:rsid w:val="00BA7C6D"/>
    <w:rsid w:val="00BD78B8"/>
    <w:rsid w:val="00C0076F"/>
    <w:rsid w:val="00C07B4A"/>
    <w:rsid w:val="00C2765F"/>
    <w:rsid w:val="00C60B46"/>
    <w:rsid w:val="00C8078B"/>
    <w:rsid w:val="00C857BB"/>
    <w:rsid w:val="00C971C2"/>
    <w:rsid w:val="00CA14C6"/>
    <w:rsid w:val="00CA3998"/>
    <w:rsid w:val="00CE3025"/>
    <w:rsid w:val="00D13A27"/>
    <w:rsid w:val="00D144DC"/>
    <w:rsid w:val="00D1681C"/>
    <w:rsid w:val="00D5291B"/>
    <w:rsid w:val="00D52F00"/>
    <w:rsid w:val="00D65B60"/>
    <w:rsid w:val="00DA3219"/>
    <w:rsid w:val="00DA4D6A"/>
    <w:rsid w:val="00DB5B02"/>
    <w:rsid w:val="00DB7FCF"/>
    <w:rsid w:val="00DE4DC4"/>
    <w:rsid w:val="00DE4F19"/>
    <w:rsid w:val="00E077D3"/>
    <w:rsid w:val="00E11D3A"/>
    <w:rsid w:val="00E628D6"/>
    <w:rsid w:val="00E74620"/>
    <w:rsid w:val="00E921DD"/>
    <w:rsid w:val="00E94C71"/>
    <w:rsid w:val="00EA33B4"/>
    <w:rsid w:val="00EC55F6"/>
    <w:rsid w:val="00ED4CF0"/>
    <w:rsid w:val="00EE0198"/>
    <w:rsid w:val="00EE6D0A"/>
    <w:rsid w:val="00EF06AA"/>
    <w:rsid w:val="00EF4629"/>
    <w:rsid w:val="00F10C40"/>
    <w:rsid w:val="00F40E93"/>
    <w:rsid w:val="00FA590F"/>
    <w:rsid w:val="00FD6100"/>
    <w:rsid w:val="00FF29C5"/>
    <w:rsid w:val="00FF5164"/>
    <w:rsid w:val="00FF5B4B"/>
    <w:rsid w:val="00FF778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Strong" w:semiHidden="0" w:uiPriority="0" w:unhideWhenUsed="0" w:qFormat="1"/>
    <w:lsdException w:name="Emphasis" w:semiHidden="0" w:uiPriority="0" w:unhideWhenUsed="0" w:qFormat="1"/>
    <w:lsdException w:name="Normal (Web)" w:uiPriority="0"/>
    <w:lsdException w:name="HTML Preformatted"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473217"/>
  </w:style>
  <w:style w:type="paragraph" w:styleId="10">
    <w:name w:val="heading 1"/>
    <w:basedOn w:val="a0"/>
    <w:next w:val="a0"/>
    <w:link w:val="11"/>
    <w:qFormat/>
    <w:rsid w:val="00C971C2"/>
    <w:pPr>
      <w:keepNext/>
      <w:spacing w:after="0" w:line="240" w:lineRule="auto"/>
      <w:ind w:left="1080"/>
      <w:outlineLvl w:val="0"/>
    </w:pPr>
    <w:rPr>
      <w:rFonts w:ascii="Times New Roman" w:eastAsia="Times New Roman" w:hAnsi="Times New Roman" w:cs="Times New Roman"/>
      <w:sz w:val="28"/>
      <w:szCs w:val="24"/>
    </w:rPr>
  </w:style>
  <w:style w:type="paragraph" w:styleId="2">
    <w:name w:val="heading 2"/>
    <w:basedOn w:val="a0"/>
    <w:next w:val="a0"/>
    <w:link w:val="20"/>
    <w:qFormat/>
    <w:rsid w:val="00C971C2"/>
    <w:pPr>
      <w:keepNext/>
      <w:spacing w:before="240" w:after="60" w:line="240" w:lineRule="auto"/>
      <w:outlineLvl w:val="1"/>
    </w:pPr>
    <w:rPr>
      <w:rFonts w:ascii="Arial" w:eastAsia="Times New Roman" w:hAnsi="Arial" w:cs="Arial"/>
      <w:b/>
      <w:bCs/>
      <w:i/>
      <w:iCs/>
      <w:sz w:val="28"/>
      <w:szCs w:val="28"/>
    </w:rPr>
  </w:style>
  <w:style w:type="paragraph" w:styleId="3">
    <w:name w:val="heading 3"/>
    <w:basedOn w:val="a0"/>
    <w:next w:val="a0"/>
    <w:link w:val="30"/>
    <w:qFormat/>
    <w:rsid w:val="00C971C2"/>
    <w:pPr>
      <w:keepNext/>
      <w:spacing w:before="240" w:after="60" w:line="240" w:lineRule="auto"/>
      <w:outlineLvl w:val="2"/>
    </w:pPr>
    <w:rPr>
      <w:rFonts w:ascii="Arial" w:eastAsia="Times New Roman" w:hAnsi="Arial" w:cs="Arial"/>
      <w:b/>
      <w:bCs/>
      <w:sz w:val="26"/>
      <w:szCs w:val="26"/>
    </w:rPr>
  </w:style>
  <w:style w:type="paragraph" w:styleId="4">
    <w:name w:val="heading 4"/>
    <w:basedOn w:val="a0"/>
    <w:next w:val="a0"/>
    <w:link w:val="40"/>
    <w:qFormat/>
    <w:rsid w:val="00C971C2"/>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0"/>
    <w:next w:val="a0"/>
    <w:link w:val="50"/>
    <w:qFormat/>
    <w:rsid w:val="00C971C2"/>
    <w:pPr>
      <w:spacing w:before="240" w:after="60" w:line="240" w:lineRule="auto"/>
      <w:outlineLvl w:val="4"/>
    </w:pPr>
    <w:rPr>
      <w:rFonts w:ascii="Times New Roman" w:eastAsia="Times New Roman" w:hAnsi="Times New Roman" w:cs="Times New Roman"/>
      <w:b/>
      <w:bCs/>
      <w:i/>
      <w:iCs/>
      <w:sz w:val="26"/>
      <w:szCs w:val="26"/>
    </w:rPr>
  </w:style>
  <w:style w:type="paragraph" w:styleId="7">
    <w:name w:val="heading 7"/>
    <w:basedOn w:val="a0"/>
    <w:next w:val="a0"/>
    <w:link w:val="70"/>
    <w:qFormat/>
    <w:rsid w:val="00C971C2"/>
    <w:pPr>
      <w:spacing w:before="240" w:after="60" w:line="240" w:lineRule="auto"/>
      <w:outlineLvl w:val="6"/>
    </w:pPr>
    <w:rPr>
      <w:rFonts w:ascii="Times New Roman" w:eastAsia="Times New Roman" w:hAnsi="Times New Roman" w:cs="Times New Roman"/>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rsid w:val="00C971C2"/>
    <w:rPr>
      <w:rFonts w:ascii="Times New Roman" w:eastAsia="Times New Roman" w:hAnsi="Times New Roman" w:cs="Times New Roman"/>
      <w:sz w:val="28"/>
      <w:szCs w:val="24"/>
    </w:rPr>
  </w:style>
  <w:style w:type="character" w:customStyle="1" w:styleId="20">
    <w:name w:val="Заголовок 2 Знак"/>
    <w:basedOn w:val="a1"/>
    <w:link w:val="2"/>
    <w:rsid w:val="00C971C2"/>
    <w:rPr>
      <w:rFonts w:ascii="Arial" w:eastAsia="Times New Roman" w:hAnsi="Arial" w:cs="Arial"/>
      <w:b/>
      <w:bCs/>
      <w:i/>
      <w:iCs/>
      <w:sz w:val="28"/>
      <w:szCs w:val="28"/>
    </w:rPr>
  </w:style>
  <w:style w:type="character" w:customStyle="1" w:styleId="30">
    <w:name w:val="Заголовок 3 Знак"/>
    <w:basedOn w:val="a1"/>
    <w:link w:val="3"/>
    <w:rsid w:val="00C971C2"/>
    <w:rPr>
      <w:rFonts w:ascii="Arial" w:eastAsia="Times New Roman" w:hAnsi="Arial" w:cs="Arial"/>
      <w:b/>
      <w:bCs/>
      <w:sz w:val="26"/>
      <w:szCs w:val="26"/>
    </w:rPr>
  </w:style>
  <w:style w:type="character" w:customStyle="1" w:styleId="40">
    <w:name w:val="Заголовок 4 Знак"/>
    <w:basedOn w:val="a1"/>
    <w:link w:val="4"/>
    <w:rsid w:val="00C971C2"/>
    <w:rPr>
      <w:rFonts w:ascii="Times New Roman" w:eastAsia="Times New Roman" w:hAnsi="Times New Roman" w:cs="Times New Roman"/>
      <w:b/>
      <w:bCs/>
      <w:sz w:val="28"/>
      <w:szCs w:val="28"/>
    </w:rPr>
  </w:style>
  <w:style w:type="character" w:customStyle="1" w:styleId="50">
    <w:name w:val="Заголовок 5 Знак"/>
    <w:basedOn w:val="a1"/>
    <w:link w:val="5"/>
    <w:rsid w:val="00C971C2"/>
    <w:rPr>
      <w:rFonts w:ascii="Times New Roman" w:eastAsia="Times New Roman" w:hAnsi="Times New Roman" w:cs="Times New Roman"/>
      <w:b/>
      <w:bCs/>
      <w:i/>
      <w:iCs/>
      <w:sz w:val="26"/>
      <w:szCs w:val="26"/>
    </w:rPr>
  </w:style>
  <w:style w:type="character" w:customStyle="1" w:styleId="70">
    <w:name w:val="Заголовок 7 Знак"/>
    <w:basedOn w:val="a1"/>
    <w:link w:val="7"/>
    <w:rsid w:val="00C971C2"/>
    <w:rPr>
      <w:rFonts w:ascii="Times New Roman" w:eastAsia="Times New Roman" w:hAnsi="Times New Roman" w:cs="Times New Roman"/>
      <w:sz w:val="24"/>
      <w:szCs w:val="24"/>
    </w:rPr>
  </w:style>
  <w:style w:type="paragraph" w:customStyle="1" w:styleId="12">
    <w:name w:val="Знак1"/>
    <w:basedOn w:val="a0"/>
    <w:rsid w:val="00C971C2"/>
    <w:pPr>
      <w:spacing w:after="160" w:line="240" w:lineRule="exact"/>
    </w:pPr>
    <w:rPr>
      <w:rFonts w:ascii="Verdana" w:eastAsia="Times New Roman" w:hAnsi="Verdana" w:cs="Verdana"/>
      <w:sz w:val="20"/>
      <w:szCs w:val="20"/>
      <w:lang w:val="en-US" w:eastAsia="en-US"/>
    </w:rPr>
  </w:style>
  <w:style w:type="paragraph" w:styleId="a4">
    <w:name w:val="Body Text"/>
    <w:basedOn w:val="a0"/>
    <w:link w:val="a5"/>
    <w:rsid w:val="00C971C2"/>
    <w:pPr>
      <w:spacing w:after="0" w:line="240" w:lineRule="auto"/>
      <w:jc w:val="center"/>
    </w:pPr>
    <w:rPr>
      <w:rFonts w:ascii="Times New Roman" w:eastAsia="Times New Roman" w:hAnsi="Times New Roman" w:cs="Times New Roman"/>
      <w:sz w:val="28"/>
      <w:szCs w:val="20"/>
    </w:rPr>
  </w:style>
  <w:style w:type="character" w:customStyle="1" w:styleId="a5">
    <w:name w:val="Основной текст Знак"/>
    <w:basedOn w:val="a1"/>
    <w:link w:val="a4"/>
    <w:rsid w:val="00C971C2"/>
    <w:rPr>
      <w:rFonts w:ascii="Times New Roman" w:eastAsia="Times New Roman" w:hAnsi="Times New Roman" w:cs="Times New Roman"/>
      <w:sz w:val="28"/>
      <w:szCs w:val="20"/>
    </w:rPr>
  </w:style>
  <w:style w:type="paragraph" w:styleId="a6">
    <w:name w:val="Normal (Web)"/>
    <w:basedOn w:val="a0"/>
    <w:rsid w:val="00C971C2"/>
    <w:pPr>
      <w:spacing w:before="100" w:beforeAutospacing="1" w:after="100" w:afterAutospacing="1" w:line="240" w:lineRule="auto"/>
    </w:pPr>
    <w:rPr>
      <w:rFonts w:ascii="Times New Roman" w:eastAsia="Times New Roman" w:hAnsi="Times New Roman" w:cs="Times New Roman"/>
      <w:sz w:val="18"/>
      <w:szCs w:val="18"/>
    </w:rPr>
  </w:style>
  <w:style w:type="paragraph" w:styleId="a7">
    <w:name w:val="Body Text Indent"/>
    <w:basedOn w:val="a0"/>
    <w:link w:val="a8"/>
    <w:rsid w:val="00C971C2"/>
    <w:pPr>
      <w:spacing w:after="120" w:line="240" w:lineRule="auto"/>
      <w:ind w:left="283"/>
    </w:pPr>
    <w:rPr>
      <w:rFonts w:ascii="Times New Roman" w:eastAsia="Times New Roman" w:hAnsi="Times New Roman" w:cs="Times New Roman"/>
      <w:sz w:val="24"/>
      <w:szCs w:val="24"/>
    </w:rPr>
  </w:style>
  <w:style w:type="character" w:customStyle="1" w:styleId="a8">
    <w:name w:val="Основной текст с отступом Знак"/>
    <w:basedOn w:val="a1"/>
    <w:link w:val="a7"/>
    <w:rsid w:val="00C971C2"/>
    <w:rPr>
      <w:rFonts w:ascii="Times New Roman" w:eastAsia="Times New Roman" w:hAnsi="Times New Roman" w:cs="Times New Roman"/>
      <w:sz w:val="24"/>
      <w:szCs w:val="24"/>
    </w:rPr>
  </w:style>
  <w:style w:type="paragraph" w:customStyle="1" w:styleId="msonospacing0">
    <w:name w:val="msonospacing"/>
    <w:rsid w:val="00C971C2"/>
    <w:pPr>
      <w:spacing w:after="0" w:line="240" w:lineRule="auto"/>
    </w:pPr>
    <w:rPr>
      <w:rFonts w:ascii="Calibri" w:eastAsia="Calibri" w:hAnsi="Calibri" w:cs="Times New Roman"/>
      <w:lang w:eastAsia="en-US"/>
    </w:rPr>
  </w:style>
  <w:style w:type="table" w:styleId="a9">
    <w:name w:val="Table Grid"/>
    <w:basedOn w:val="a2"/>
    <w:rsid w:val="00C971C2"/>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Emphasis"/>
    <w:basedOn w:val="a1"/>
    <w:qFormat/>
    <w:rsid w:val="00C971C2"/>
    <w:rPr>
      <w:i/>
      <w:iCs/>
    </w:rPr>
  </w:style>
  <w:style w:type="paragraph" w:styleId="21">
    <w:name w:val="Body Text 2"/>
    <w:basedOn w:val="a0"/>
    <w:link w:val="22"/>
    <w:rsid w:val="00C971C2"/>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1"/>
    <w:link w:val="21"/>
    <w:rsid w:val="00C971C2"/>
    <w:rPr>
      <w:rFonts w:ascii="Times New Roman" w:eastAsia="Times New Roman" w:hAnsi="Times New Roman" w:cs="Times New Roman"/>
      <w:sz w:val="24"/>
      <w:szCs w:val="24"/>
    </w:rPr>
  </w:style>
  <w:style w:type="paragraph" w:styleId="31">
    <w:name w:val="Body Text 3"/>
    <w:basedOn w:val="a0"/>
    <w:link w:val="32"/>
    <w:rsid w:val="00C971C2"/>
    <w:pPr>
      <w:spacing w:after="0" w:line="240" w:lineRule="auto"/>
    </w:pPr>
    <w:rPr>
      <w:rFonts w:ascii="Times New Roman" w:eastAsia="Times New Roman" w:hAnsi="Times New Roman" w:cs="Times New Roman"/>
      <w:sz w:val="18"/>
      <w:szCs w:val="20"/>
    </w:rPr>
  </w:style>
  <w:style w:type="character" w:customStyle="1" w:styleId="32">
    <w:name w:val="Основной текст 3 Знак"/>
    <w:basedOn w:val="a1"/>
    <w:link w:val="31"/>
    <w:rsid w:val="00C971C2"/>
    <w:rPr>
      <w:rFonts w:ascii="Times New Roman" w:eastAsia="Times New Roman" w:hAnsi="Times New Roman" w:cs="Times New Roman"/>
      <w:sz w:val="18"/>
      <w:szCs w:val="20"/>
    </w:rPr>
  </w:style>
  <w:style w:type="paragraph" w:styleId="ab">
    <w:name w:val="header"/>
    <w:basedOn w:val="a0"/>
    <w:link w:val="ac"/>
    <w:uiPriority w:val="99"/>
    <w:rsid w:val="00C971C2"/>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c">
    <w:name w:val="Верхний колонтитул Знак"/>
    <w:basedOn w:val="a1"/>
    <w:link w:val="ab"/>
    <w:uiPriority w:val="99"/>
    <w:rsid w:val="00C971C2"/>
    <w:rPr>
      <w:rFonts w:ascii="Times New Roman" w:eastAsia="Times New Roman" w:hAnsi="Times New Roman" w:cs="Times New Roman"/>
      <w:sz w:val="20"/>
      <w:szCs w:val="20"/>
    </w:rPr>
  </w:style>
  <w:style w:type="paragraph" w:styleId="23">
    <w:name w:val="Body Text Indent 2"/>
    <w:basedOn w:val="a0"/>
    <w:link w:val="24"/>
    <w:rsid w:val="00C971C2"/>
    <w:pPr>
      <w:spacing w:after="120" w:line="480" w:lineRule="auto"/>
      <w:ind w:left="283"/>
    </w:pPr>
    <w:rPr>
      <w:rFonts w:ascii="Times New Roman" w:eastAsia="Times New Roman" w:hAnsi="Times New Roman" w:cs="Times New Roman"/>
      <w:sz w:val="20"/>
      <w:szCs w:val="20"/>
    </w:rPr>
  </w:style>
  <w:style w:type="character" w:customStyle="1" w:styleId="24">
    <w:name w:val="Основной текст с отступом 2 Знак"/>
    <w:basedOn w:val="a1"/>
    <w:link w:val="23"/>
    <w:rsid w:val="00C971C2"/>
    <w:rPr>
      <w:rFonts w:ascii="Times New Roman" w:eastAsia="Times New Roman" w:hAnsi="Times New Roman" w:cs="Times New Roman"/>
      <w:sz w:val="20"/>
      <w:szCs w:val="20"/>
    </w:rPr>
  </w:style>
  <w:style w:type="paragraph" w:styleId="ad">
    <w:name w:val="footer"/>
    <w:basedOn w:val="a0"/>
    <w:link w:val="ae"/>
    <w:rsid w:val="00C971C2"/>
    <w:pPr>
      <w:tabs>
        <w:tab w:val="center" w:pos="4677"/>
        <w:tab w:val="right" w:pos="9355"/>
      </w:tabs>
      <w:spacing w:after="0" w:line="240" w:lineRule="auto"/>
    </w:pPr>
    <w:rPr>
      <w:rFonts w:ascii="Times New Roman" w:eastAsia="Times New Roman" w:hAnsi="Times New Roman" w:cs="Times New Roman"/>
      <w:sz w:val="20"/>
      <w:szCs w:val="20"/>
    </w:rPr>
  </w:style>
  <w:style w:type="character" w:customStyle="1" w:styleId="ae">
    <w:name w:val="Нижний колонтитул Знак"/>
    <w:basedOn w:val="a1"/>
    <w:link w:val="ad"/>
    <w:rsid w:val="00C971C2"/>
    <w:rPr>
      <w:rFonts w:ascii="Times New Roman" w:eastAsia="Times New Roman" w:hAnsi="Times New Roman" w:cs="Times New Roman"/>
      <w:sz w:val="20"/>
      <w:szCs w:val="20"/>
    </w:rPr>
  </w:style>
  <w:style w:type="character" w:styleId="af">
    <w:name w:val="page number"/>
    <w:basedOn w:val="a1"/>
    <w:rsid w:val="00C971C2"/>
  </w:style>
  <w:style w:type="paragraph" w:styleId="af0">
    <w:name w:val="Title"/>
    <w:basedOn w:val="a0"/>
    <w:link w:val="af1"/>
    <w:qFormat/>
    <w:rsid w:val="00C971C2"/>
    <w:pPr>
      <w:spacing w:after="0" w:line="240" w:lineRule="auto"/>
      <w:jc w:val="center"/>
    </w:pPr>
    <w:rPr>
      <w:rFonts w:ascii="Times New Roman" w:eastAsia="Times New Roman" w:hAnsi="Times New Roman" w:cs="Times New Roman"/>
      <w:b/>
      <w:bCs/>
      <w:sz w:val="36"/>
      <w:szCs w:val="24"/>
    </w:rPr>
  </w:style>
  <w:style w:type="character" w:customStyle="1" w:styleId="af1">
    <w:name w:val="Название Знак"/>
    <w:basedOn w:val="a1"/>
    <w:link w:val="af0"/>
    <w:rsid w:val="00C971C2"/>
    <w:rPr>
      <w:rFonts w:ascii="Times New Roman" w:eastAsia="Times New Roman" w:hAnsi="Times New Roman" w:cs="Times New Roman"/>
      <w:b/>
      <w:bCs/>
      <w:sz w:val="36"/>
      <w:szCs w:val="24"/>
    </w:rPr>
  </w:style>
  <w:style w:type="paragraph" w:styleId="af2">
    <w:name w:val="No Spacing"/>
    <w:qFormat/>
    <w:rsid w:val="00C971C2"/>
    <w:pPr>
      <w:spacing w:after="0" w:line="240" w:lineRule="auto"/>
    </w:pPr>
    <w:rPr>
      <w:rFonts w:ascii="Calibri" w:eastAsia="Calibri" w:hAnsi="Calibri" w:cs="Times New Roman"/>
      <w:lang w:eastAsia="en-US"/>
    </w:rPr>
  </w:style>
  <w:style w:type="paragraph" w:customStyle="1" w:styleId="13">
    <w:name w:val="Без интервала1"/>
    <w:link w:val="NoSpacingChar"/>
    <w:rsid w:val="00C971C2"/>
    <w:pPr>
      <w:spacing w:after="0" w:line="240" w:lineRule="auto"/>
    </w:pPr>
    <w:rPr>
      <w:rFonts w:ascii="Calibri" w:eastAsia="Times New Roman" w:hAnsi="Calibri" w:cs="Times New Roman"/>
      <w:lang w:eastAsia="en-US"/>
    </w:rPr>
  </w:style>
  <w:style w:type="character" w:customStyle="1" w:styleId="NoSpacingChar">
    <w:name w:val="No Spacing Char"/>
    <w:basedOn w:val="a1"/>
    <w:link w:val="13"/>
    <w:locked/>
    <w:rsid w:val="00C971C2"/>
    <w:rPr>
      <w:rFonts w:ascii="Calibri" w:eastAsia="Times New Roman" w:hAnsi="Calibri" w:cs="Times New Roman"/>
      <w:lang w:eastAsia="en-US"/>
    </w:rPr>
  </w:style>
  <w:style w:type="paragraph" w:customStyle="1" w:styleId="af3">
    <w:name w:val="Знак"/>
    <w:basedOn w:val="a0"/>
    <w:rsid w:val="00C971C2"/>
    <w:pPr>
      <w:spacing w:after="160" w:line="240" w:lineRule="exact"/>
    </w:pPr>
    <w:rPr>
      <w:rFonts w:ascii="Verdana" w:eastAsia="Times New Roman" w:hAnsi="Verdana" w:cs="Times New Roman"/>
      <w:sz w:val="24"/>
      <w:szCs w:val="24"/>
      <w:lang w:val="en-US" w:eastAsia="en-US"/>
    </w:rPr>
  </w:style>
  <w:style w:type="character" w:styleId="af4">
    <w:name w:val="Strong"/>
    <w:basedOn w:val="a1"/>
    <w:qFormat/>
    <w:rsid w:val="00C971C2"/>
    <w:rPr>
      <w:b/>
      <w:bCs/>
    </w:rPr>
  </w:style>
  <w:style w:type="character" w:customStyle="1" w:styleId="af5">
    <w:name w:val="Стиль Изумрудный"/>
    <w:basedOn w:val="a1"/>
    <w:rsid w:val="00C971C2"/>
    <w:rPr>
      <w:color w:val="800000"/>
    </w:rPr>
  </w:style>
  <w:style w:type="numbering" w:customStyle="1" w:styleId="a">
    <w:name w:val="Стиль маркированный"/>
    <w:basedOn w:val="a3"/>
    <w:rsid w:val="00C971C2"/>
    <w:pPr>
      <w:numPr>
        <w:numId w:val="14"/>
      </w:numPr>
    </w:pPr>
  </w:style>
  <w:style w:type="numbering" w:customStyle="1" w:styleId="1">
    <w:name w:val="Стиль маркированный1"/>
    <w:basedOn w:val="a3"/>
    <w:rsid w:val="00C971C2"/>
    <w:pPr>
      <w:numPr>
        <w:numId w:val="9"/>
      </w:numPr>
    </w:pPr>
  </w:style>
  <w:style w:type="paragraph" w:customStyle="1" w:styleId="msoorganizationname2">
    <w:name w:val="msoorganizationname2"/>
    <w:rsid w:val="00C971C2"/>
    <w:pPr>
      <w:spacing w:after="0" w:line="307" w:lineRule="auto"/>
    </w:pPr>
    <w:rPr>
      <w:rFonts w:ascii="Arial" w:eastAsia="Times New Roman" w:hAnsi="Arial" w:cs="Arial"/>
      <w:color w:val="000000"/>
      <w:kern w:val="28"/>
      <w:sz w:val="20"/>
      <w:szCs w:val="20"/>
    </w:rPr>
  </w:style>
  <w:style w:type="paragraph" w:customStyle="1" w:styleId="msotagline">
    <w:name w:val="msotagline"/>
    <w:rsid w:val="00C971C2"/>
    <w:pPr>
      <w:spacing w:after="0" w:line="268" w:lineRule="auto"/>
      <w:jc w:val="center"/>
    </w:pPr>
    <w:rPr>
      <w:rFonts w:ascii="Arial" w:eastAsia="Times New Roman" w:hAnsi="Arial" w:cs="Arial"/>
      <w:color w:val="000000"/>
      <w:kern w:val="28"/>
      <w:sz w:val="23"/>
      <w:szCs w:val="23"/>
    </w:rPr>
  </w:style>
  <w:style w:type="paragraph" w:styleId="af6">
    <w:name w:val="Subtitle"/>
    <w:basedOn w:val="a0"/>
    <w:link w:val="af7"/>
    <w:qFormat/>
    <w:rsid w:val="00C971C2"/>
    <w:pPr>
      <w:spacing w:after="0" w:line="240" w:lineRule="auto"/>
      <w:jc w:val="center"/>
    </w:pPr>
    <w:rPr>
      <w:rFonts w:ascii="Times New Roman" w:eastAsia="Times New Roman" w:hAnsi="Times New Roman" w:cs="Times New Roman"/>
      <w:b/>
      <w:bCs/>
      <w:sz w:val="32"/>
      <w:szCs w:val="24"/>
    </w:rPr>
  </w:style>
  <w:style w:type="character" w:customStyle="1" w:styleId="af7">
    <w:name w:val="Подзаголовок Знак"/>
    <w:basedOn w:val="a1"/>
    <w:link w:val="af6"/>
    <w:rsid w:val="00C971C2"/>
    <w:rPr>
      <w:rFonts w:ascii="Times New Roman" w:eastAsia="Times New Roman" w:hAnsi="Times New Roman" w:cs="Times New Roman"/>
      <w:b/>
      <w:bCs/>
      <w:sz w:val="32"/>
      <w:szCs w:val="24"/>
    </w:rPr>
  </w:style>
  <w:style w:type="paragraph" w:styleId="33">
    <w:name w:val="Body Text Indent 3"/>
    <w:basedOn w:val="a0"/>
    <w:link w:val="34"/>
    <w:rsid w:val="00C971C2"/>
    <w:pPr>
      <w:spacing w:after="120" w:line="240" w:lineRule="auto"/>
      <w:ind w:left="283"/>
    </w:pPr>
    <w:rPr>
      <w:rFonts w:ascii="Times New Roman" w:eastAsia="Times New Roman" w:hAnsi="Times New Roman" w:cs="Times New Roman"/>
      <w:sz w:val="16"/>
      <w:szCs w:val="16"/>
    </w:rPr>
  </w:style>
  <w:style w:type="character" w:customStyle="1" w:styleId="34">
    <w:name w:val="Основной текст с отступом 3 Знак"/>
    <w:basedOn w:val="a1"/>
    <w:link w:val="33"/>
    <w:rsid w:val="00C971C2"/>
    <w:rPr>
      <w:rFonts w:ascii="Times New Roman" w:eastAsia="Times New Roman" w:hAnsi="Times New Roman" w:cs="Times New Roman"/>
      <w:sz w:val="16"/>
      <w:szCs w:val="16"/>
    </w:rPr>
  </w:style>
  <w:style w:type="paragraph" w:styleId="af8">
    <w:name w:val="footnote text"/>
    <w:basedOn w:val="a0"/>
    <w:link w:val="af9"/>
    <w:semiHidden/>
    <w:rsid w:val="00C971C2"/>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basedOn w:val="a1"/>
    <w:link w:val="af8"/>
    <w:semiHidden/>
    <w:rsid w:val="00C971C2"/>
    <w:rPr>
      <w:rFonts w:ascii="Times New Roman" w:eastAsia="Times New Roman" w:hAnsi="Times New Roman" w:cs="Times New Roman"/>
      <w:sz w:val="20"/>
      <w:szCs w:val="20"/>
    </w:rPr>
  </w:style>
  <w:style w:type="character" w:styleId="afa">
    <w:name w:val="footnote reference"/>
    <w:basedOn w:val="a1"/>
    <w:semiHidden/>
    <w:rsid w:val="00C971C2"/>
    <w:rPr>
      <w:vertAlign w:val="superscript"/>
    </w:rPr>
  </w:style>
  <w:style w:type="paragraph" w:customStyle="1" w:styleId="head">
    <w:name w:val="head"/>
    <w:basedOn w:val="a0"/>
    <w:rsid w:val="00C971C2"/>
    <w:pPr>
      <w:shd w:val="clear" w:color="auto" w:fill="008284"/>
      <w:spacing w:before="30" w:after="30" w:line="240" w:lineRule="auto"/>
      <w:jc w:val="center"/>
    </w:pPr>
    <w:rPr>
      <w:rFonts w:ascii="Times New Roman" w:eastAsia="Times New Roman" w:hAnsi="Times New Roman" w:cs="Times New Roman"/>
      <w:sz w:val="20"/>
      <w:szCs w:val="20"/>
    </w:rPr>
  </w:style>
  <w:style w:type="paragraph" w:customStyle="1" w:styleId="35">
    <w:name w:val="стиль3"/>
    <w:basedOn w:val="a0"/>
    <w:rsid w:val="00C971C2"/>
    <w:pPr>
      <w:spacing w:before="100" w:beforeAutospacing="1" w:after="100" w:afterAutospacing="1" w:line="240" w:lineRule="auto"/>
    </w:pPr>
    <w:rPr>
      <w:rFonts w:ascii="Times New Roman" w:eastAsia="Times New Roman" w:hAnsi="Times New Roman" w:cs="Times New Roman"/>
      <w:color w:val="000066"/>
      <w:sz w:val="27"/>
      <w:szCs w:val="27"/>
    </w:rPr>
  </w:style>
  <w:style w:type="paragraph" w:customStyle="1" w:styleId="6">
    <w:name w:val="стиль6"/>
    <w:basedOn w:val="a0"/>
    <w:rsid w:val="00C971C2"/>
    <w:pPr>
      <w:spacing w:before="100" w:beforeAutospacing="1" w:after="100" w:afterAutospacing="1" w:line="240" w:lineRule="auto"/>
    </w:pPr>
    <w:rPr>
      <w:rFonts w:ascii="Times New Roman" w:eastAsia="Times New Roman" w:hAnsi="Times New Roman" w:cs="Times New Roman"/>
      <w:color w:val="660000"/>
      <w:sz w:val="36"/>
      <w:szCs w:val="36"/>
    </w:rPr>
  </w:style>
  <w:style w:type="paragraph" w:customStyle="1" w:styleId="311">
    <w:name w:val="стиль3 стиль11"/>
    <w:basedOn w:val="a0"/>
    <w:rsid w:val="00C971C2"/>
    <w:pPr>
      <w:spacing w:before="100" w:beforeAutospacing="1" w:after="100" w:afterAutospacing="1" w:line="240" w:lineRule="auto"/>
    </w:pPr>
    <w:rPr>
      <w:rFonts w:ascii="Times New Roman" w:eastAsia="Times New Roman" w:hAnsi="Times New Roman" w:cs="Times New Roman"/>
      <w:sz w:val="24"/>
      <w:szCs w:val="24"/>
    </w:rPr>
  </w:style>
  <w:style w:type="paragraph" w:styleId="HTML">
    <w:name w:val="HTML Preformatted"/>
    <w:basedOn w:val="a0"/>
    <w:link w:val="HTML0"/>
    <w:rsid w:val="00C971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rPr>
  </w:style>
  <w:style w:type="character" w:customStyle="1" w:styleId="HTML0">
    <w:name w:val="Стандартный HTML Знак"/>
    <w:basedOn w:val="a1"/>
    <w:link w:val="HTML"/>
    <w:rsid w:val="00C971C2"/>
    <w:rPr>
      <w:rFonts w:ascii="Courier New" w:eastAsia="Times New Roman" w:hAnsi="Courier New" w:cs="Courier New"/>
    </w:rPr>
  </w:style>
  <w:style w:type="paragraph" w:customStyle="1" w:styleId="-">
    <w:name w:val="Отчет список- Знак"/>
    <w:basedOn w:val="a0"/>
    <w:rsid w:val="00C971C2"/>
    <w:pPr>
      <w:tabs>
        <w:tab w:val="num" w:pos="851"/>
      </w:tabs>
      <w:spacing w:after="0" w:line="360" w:lineRule="auto"/>
      <w:ind w:left="851"/>
      <w:jc w:val="both"/>
    </w:pPr>
    <w:rPr>
      <w:rFonts w:ascii="Times New Roman" w:eastAsia="Times New Roman" w:hAnsi="Times New Roman" w:cs="Times New Roman"/>
      <w:color w:val="000000"/>
      <w:spacing w:val="-3"/>
      <w:sz w:val="24"/>
      <w:szCs w:val="20"/>
    </w:rPr>
  </w:style>
  <w:style w:type="paragraph" w:customStyle="1" w:styleId="afb">
    <w:name w:val="Отчет основной текст"/>
    <w:basedOn w:val="a0"/>
    <w:rsid w:val="00C971C2"/>
    <w:pPr>
      <w:widowControl w:val="0"/>
      <w:spacing w:after="0" w:line="360" w:lineRule="auto"/>
      <w:ind w:firstLine="851"/>
      <w:jc w:val="both"/>
    </w:pPr>
    <w:rPr>
      <w:rFonts w:ascii="Times New Roman" w:eastAsia="Times New Roman" w:hAnsi="Times New Roman" w:cs="Times New Roman"/>
      <w:color w:val="000000"/>
      <w:spacing w:val="-3"/>
      <w:sz w:val="24"/>
      <w:szCs w:val="20"/>
    </w:rPr>
  </w:style>
  <w:style w:type="paragraph" w:customStyle="1" w:styleId="14">
    <w:name w:val="Обычный1"/>
    <w:rsid w:val="00C971C2"/>
    <w:pPr>
      <w:spacing w:after="0" w:line="240" w:lineRule="auto"/>
    </w:pPr>
    <w:rPr>
      <w:rFonts w:ascii="Arial" w:eastAsia="Times New Roman" w:hAnsi="Arial" w:cs="Times New Roman"/>
      <w:sz w:val="24"/>
      <w:szCs w:val="20"/>
    </w:rPr>
  </w:style>
  <w:style w:type="paragraph" w:styleId="afc">
    <w:name w:val="Balloon Text"/>
    <w:basedOn w:val="a0"/>
    <w:link w:val="afd"/>
    <w:uiPriority w:val="99"/>
    <w:semiHidden/>
    <w:unhideWhenUsed/>
    <w:rsid w:val="00C971C2"/>
    <w:pPr>
      <w:spacing w:after="0" w:line="240" w:lineRule="auto"/>
    </w:pPr>
    <w:rPr>
      <w:rFonts w:ascii="Tahoma" w:hAnsi="Tahoma" w:cs="Tahoma"/>
      <w:sz w:val="16"/>
      <w:szCs w:val="16"/>
    </w:rPr>
  </w:style>
  <w:style w:type="character" w:customStyle="1" w:styleId="afd">
    <w:name w:val="Текст выноски Знак"/>
    <w:basedOn w:val="a1"/>
    <w:link w:val="afc"/>
    <w:uiPriority w:val="99"/>
    <w:semiHidden/>
    <w:rsid w:val="00C971C2"/>
    <w:rPr>
      <w:rFonts w:ascii="Tahoma" w:hAnsi="Tahoma" w:cs="Tahoma"/>
      <w:sz w:val="16"/>
      <w:szCs w:val="16"/>
    </w:rPr>
  </w:style>
  <w:style w:type="paragraph" w:styleId="afe">
    <w:name w:val="List Paragraph"/>
    <w:basedOn w:val="a0"/>
    <w:uiPriority w:val="34"/>
    <w:qFormat/>
    <w:rsid w:val="007508DD"/>
    <w:pPr>
      <w:ind w:left="720"/>
      <w:contextualSpacing/>
    </w:pPr>
  </w:style>
  <w:style w:type="paragraph" w:customStyle="1" w:styleId="msolistparagraph0">
    <w:name w:val="msolistparagraph"/>
    <w:basedOn w:val="a0"/>
    <w:rsid w:val="00C07B4A"/>
    <w:pPr>
      <w:spacing w:after="0" w:line="240" w:lineRule="auto"/>
      <w:ind w:left="720" w:firstLine="709"/>
      <w:jc w:val="both"/>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_____Microsoft_Office_Excel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_____Microsoft_Office_Excel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_____Microsoft_Office_Excel6.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3"/>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0707070707070913E-2"/>
          <c:y val="7.1428571428571494E-2"/>
          <c:w val="0.77777777777777934"/>
          <c:h val="0.65934065934066188"/>
        </c:manualLayout>
      </c:layout>
      <c:bar3DChart>
        <c:barDir val="col"/>
        <c:grouping val="clustered"/>
        <c:ser>
          <c:idx val="0"/>
          <c:order val="0"/>
          <c:tx>
            <c:strRef>
              <c:f>Sheet1!$A$2</c:f>
              <c:strCache>
                <c:ptCount val="1"/>
                <c:pt idx="0">
                  <c:v>Начало года</c:v>
                </c:pt>
              </c:strCache>
            </c:strRef>
          </c:tx>
          <c:spPr>
            <a:solidFill>
              <a:srgbClr val="9999FF"/>
            </a:solidFill>
            <a:ln w="12687">
              <a:solidFill>
                <a:srgbClr val="000000"/>
              </a:solidFill>
              <a:prstDash val="solid"/>
            </a:ln>
          </c:spPr>
          <c:cat>
            <c:strRef>
              <c:f>Sheet1!$B$1:$E$1</c:f>
              <c:strCache>
                <c:ptCount val="3"/>
                <c:pt idx="0">
                  <c:v>2008-2009 учебный год</c:v>
                </c:pt>
                <c:pt idx="1">
                  <c:v>2009-2010 учебный год</c:v>
                </c:pt>
                <c:pt idx="2">
                  <c:v>2010-2011 учебный год</c:v>
                </c:pt>
              </c:strCache>
            </c:strRef>
          </c:cat>
          <c:val>
            <c:numRef>
              <c:f>Sheet1!$B$2:$E$2</c:f>
              <c:numCache>
                <c:formatCode>0%</c:formatCode>
                <c:ptCount val="4"/>
                <c:pt idx="0">
                  <c:v>0.55000000000000004</c:v>
                </c:pt>
                <c:pt idx="1">
                  <c:v>0.60000000000000064</c:v>
                </c:pt>
                <c:pt idx="2">
                  <c:v>0.65000000000000302</c:v>
                </c:pt>
              </c:numCache>
            </c:numRef>
          </c:val>
        </c:ser>
        <c:ser>
          <c:idx val="1"/>
          <c:order val="1"/>
          <c:tx>
            <c:strRef>
              <c:f>Sheet1!$A$3</c:f>
              <c:strCache>
                <c:ptCount val="1"/>
                <c:pt idx="0">
                  <c:v>конец года</c:v>
                </c:pt>
              </c:strCache>
            </c:strRef>
          </c:tx>
          <c:spPr>
            <a:solidFill>
              <a:srgbClr val="993366"/>
            </a:solidFill>
            <a:ln w="12687">
              <a:solidFill>
                <a:srgbClr val="000000"/>
              </a:solidFill>
              <a:prstDash val="solid"/>
            </a:ln>
          </c:spPr>
          <c:cat>
            <c:strRef>
              <c:f>Sheet1!$B$1:$E$1</c:f>
              <c:strCache>
                <c:ptCount val="3"/>
                <c:pt idx="0">
                  <c:v>2008-2009 учебный год</c:v>
                </c:pt>
                <c:pt idx="1">
                  <c:v>2009-2010 учебный год</c:v>
                </c:pt>
                <c:pt idx="2">
                  <c:v>2010-2011 учебный год</c:v>
                </c:pt>
              </c:strCache>
            </c:strRef>
          </c:cat>
          <c:val>
            <c:numRef>
              <c:f>Sheet1!$B$3:$E$3</c:f>
              <c:numCache>
                <c:formatCode>0%</c:formatCode>
                <c:ptCount val="4"/>
                <c:pt idx="0">
                  <c:v>0.70000000000000062</c:v>
                </c:pt>
                <c:pt idx="1">
                  <c:v>0.85000000000000064</c:v>
                </c:pt>
                <c:pt idx="2">
                  <c:v>0.9</c:v>
                </c:pt>
              </c:numCache>
            </c:numRef>
          </c:val>
        </c:ser>
        <c:gapDepth val="0"/>
        <c:shape val="box"/>
        <c:axId val="95378816"/>
        <c:axId val="95384704"/>
        <c:axId val="0"/>
      </c:bar3DChart>
      <c:catAx>
        <c:axId val="95378816"/>
        <c:scaling>
          <c:orientation val="minMax"/>
        </c:scaling>
        <c:axPos val="b"/>
        <c:numFmt formatCode="General" sourceLinked="1"/>
        <c:tickLblPos val="low"/>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95384704"/>
        <c:crosses val="autoZero"/>
        <c:auto val="1"/>
        <c:lblAlgn val="ctr"/>
        <c:lblOffset val="100"/>
        <c:tickLblSkip val="1"/>
        <c:tickMarkSkip val="1"/>
      </c:catAx>
      <c:valAx>
        <c:axId val="95384704"/>
        <c:scaling>
          <c:orientation val="minMax"/>
        </c:scaling>
        <c:axPos val="l"/>
        <c:majorGridlines>
          <c:spPr>
            <a:ln w="3172">
              <a:solidFill>
                <a:srgbClr val="000000"/>
              </a:solidFill>
              <a:prstDash val="solid"/>
            </a:ln>
          </c:spPr>
        </c:majorGridlines>
        <c:numFmt formatCode="0%" sourceLinked="1"/>
        <c:tickLblPos val="nextTo"/>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95378816"/>
        <c:crosses val="autoZero"/>
        <c:crossBetween val="between"/>
      </c:valAx>
      <c:spPr>
        <a:noFill/>
        <a:ln w="25375">
          <a:noFill/>
        </a:ln>
      </c:spPr>
    </c:plotArea>
    <c:legend>
      <c:legendPos val="r"/>
      <c:layout>
        <c:manualLayout>
          <c:xMode val="edge"/>
          <c:yMode val="edge"/>
          <c:x val="0.867003367003367"/>
          <c:y val="0.39560439560439747"/>
          <c:w val="0.12626262626262627"/>
          <c:h val="0.21428571428571427"/>
        </c:manualLayout>
      </c:layout>
      <c:spPr>
        <a:noFill/>
        <a:ln w="3172">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799" b="1" i="0" u="none" strike="noStrike" baseline="0">
          <a:solidFill>
            <a:srgbClr val="000000"/>
          </a:solidFill>
          <a:latin typeface="Calibri"/>
          <a:ea typeface="Calibri"/>
          <a:cs typeface="Calibri"/>
        </a:defRPr>
      </a:pPr>
      <a:endParaRPr lang="ru-RU"/>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7924528301886791E-2"/>
          <c:y val="8.3798882681564268E-2"/>
          <c:w val="0.76415094339622669"/>
          <c:h val="0.64245810055865971"/>
        </c:manualLayout>
      </c:layout>
      <c:bar3DChart>
        <c:barDir val="col"/>
        <c:grouping val="clustered"/>
        <c:ser>
          <c:idx val="0"/>
          <c:order val="0"/>
          <c:tx>
            <c:strRef>
              <c:f>Sheet1!$A$2</c:f>
              <c:strCache>
                <c:ptCount val="1"/>
                <c:pt idx="0">
                  <c:v>начало года</c:v>
                </c:pt>
              </c:strCache>
            </c:strRef>
          </c:tx>
          <c:spPr>
            <a:solidFill>
              <a:srgbClr val="9999FF"/>
            </a:solidFill>
            <a:ln w="12697">
              <a:solidFill>
                <a:srgbClr val="000000"/>
              </a:solidFill>
              <a:prstDash val="solid"/>
            </a:ln>
          </c:spPr>
          <c:cat>
            <c:strRef>
              <c:f>Sheet1!$B$1:$E$1</c:f>
              <c:strCache>
                <c:ptCount val="3"/>
                <c:pt idx="0">
                  <c:v>2008-2009 учебный год</c:v>
                </c:pt>
                <c:pt idx="1">
                  <c:v>2009-2010 учебный год</c:v>
                </c:pt>
                <c:pt idx="2">
                  <c:v>2010-2011 учебный год</c:v>
                </c:pt>
              </c:strCache>
            </c:strRef>
          </c:cat>
          <c:val>
            <c:numRef>
              <c:f>Sheet1!$B$2:$E$2</c:f>
              <c:numCache>
                <c:formatCode>0%</c:formatCode>
                <c:ptCount val="4"/>
                <c:pt idx="0">
                  <c:v>0.38000000000000145</c:v>
                </c:pt>
                <c:pt idx="1">
                  <c:v>0.45</c:v>
                </c:pt>
                <c:pt idx="2">
                  <c:v>0.5</c:v>
                </c:pt>
              </c:numCache>
            </c:numRef>
          </c:val>
        </c:ser>
        <c:ser>
          <c:idx val="1"/>
          <c:order val="1"/>
          <c:tx>
            <c:strRef>
              <c:f>Sheet1!$A$3</c:f>
              <c:strCache>
                <c:ptCount val="1"/>
                <c:pt idx="0">
                  <c:v>конец года</c:v>
                </c:pt>
              </c:strCache>
            </c:strRef>
          </c:tx>
          <c:spPr>
            <a:solidFill>
              <a:srgbClr val="993366"/>
            </a:solidFill>
            <a:ln w="12697">
              <a:solidFill>
                <a:srgbClr val="000000"/>
              </a:solidFill>
              <a:prstDash val="solid"/>
            </a:ln>
          </c:spPr>
          <c:cat>
            <c:strRef>
              <c:f>Sheet1!$B$1:$E$1</c:f>
              <c:strCache>
                <c:ptCount val="3"/>
                <c:pt idx="0">
                  <c:v>2008-2009 учебный год</c:v>
                </c:pt>
                <c:pt idx="1">
                  <c:v>2009-2010 учебный год</c:v>
                </c:pt>
                <c:pt idx="2">
                  <c:v>2010-2011 учебный год</c:v>
                </c:pt>
              </c:strCache>
            </c:strRef>
          </c:cat>
          <c:val>
            <c:numRef>
              <c:f>Sheet1!$B$3:$E$3</c:f>
              <c:numCache>
                <c:formatCode>0%</c:formatCode>
                <c:ptCount val="4"/>
                <c:pt idx="0">
                  <c:v>0.52</c:v>
                </c:pt>
                <c:pt idx="1">
                  <c:v>0.60000000000000064</c:v>
                </c:pt>
                <c:pt idx="2">
                  <c:v>0.65000000000000302</c:v>
                </c:pt>
              </c:numCache>
            </c:numRef>
          </c:val>
        </c:ser>
        <c:ser>
          <c:idx val="2"/>
          <c:order val="2"/>
          <c:tx>
            <c:strRef>
              <c:f>Sheet1!$A$4</c:f>
              <c:strCache>
                <c:ptCount val="1"/>
              </c:strCache>
            </c:strRef>
          </c:tx>
          <c:spPr>
            <a:solidFill>
              <a:srgbClr val="FFFFCC"/>
            </a:solidFill>
            <a:ln w="12697">
              <a:solidFill>
                <a:srgbClr val="000000"/>
              </a:solidFill>
              <a:prstDash val="solid"/>
            </a:ln>
          </c:spPr>
          <c:cat>
            <c:strRef>
              <c:f>Sheet1!$B$1:$E$1</c:f>
              <c:strCache>
                <c:ptCount val="3"/>
                <c:pt idx="0">
                  <c:v>2008-2009 учебный год</c:v>
                </c:pt>
                <c:pt idx="1">
                  <c:v>2009-2010 учебный год</c:v>
                </c:pt>
                <c:pt idx="2">
                  <c:v>2010-2011 учебный год</c:v>
                </c:pt>
              </c:strCache>
            </c:strRef>
          </c:cat>
          <c:val>
            <c:numRef>
              <c:f>Sheet1!$B$4:$E$4</c:f>
              <c:numCache>
                <c:formatCode>General</c:formatCode>
                <c:ptCount val="4"/>
              </c:numCache>
            </c:numRef>
          </c:val>
        </c:ser>
        <c:gapDepth val="0"/>
        <c:shape val="box"/>
        <c:axId val="95406336"/>
        <c:axId val="95412224"/>
        <c:axId val="0"/>
      </c:bar3DChart>
      <c:catAx>
        <c:axId val="95406336"/>
        <c:scaling>
          <c:orientation val="minMax"/>
        </c:scaling>
        <c:axPos val="b"/>
        <c:numFmt formatCode="General" sourceLinked="1"/>
        <c:tickLblPos val="low"/>
        <c:spPr>
          <a:ln w="3174">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95412224"/>
        <c:crosses val="autoZero"/>
        <c:auto val="1"/>
        <c:lblAlgn val="ctr"/>
        <c:lblOffset val="100"/>
        <c:tickLblSkip val="1"/>
        <c:tickMarkSkip val="1"/>
      </c:catAx>
      <c:valAx>
        <c:axId val="95412224"/>
        <c:scaling>
          <c:orientation val="minMax"/>
        </c:scaling>
        <c:axPos val="l"/>
        <c:majorGridlines>
          <c:spPr>
            <a:ln w="3174">
              <a:solidFill>
                <a:srgbClr val="000000"/>
              </a:solidFill>
              <a:prstDash val="solid"/>
            </a:ln>
          </c:spPr>
        </c:majorGridlines>
        <c:numFmt formatCode="0%" sourceLinked="1"/>
        <c:tickLblPos val="nextTo"/>
        <c:spPr>
          <a:ln w="3174">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95406336"/>
        <c:crosses val="autoZero"/>
        <c:crossBetween val="between"/>
      </c:valAx>
      <c:spPr>
        <a:noFill/>
        <a:ln w="25394">
          <a:noFill/>
        </a:ln>
      </c:spPr>
    </c:plotArea>
    <c:legend>
      <c:legendPos val="r"/>
      <c:layout>
        <c:manualLayout>
          <c:xMode val="edge"/>
          <c:yMode val="edge"/>
          <c:x val="0.85283018867924532"/>
          <c:y val="0.34078212290502791"/>
          <c:w val="0.13962264150943396"/>
          <c:h val="0.32402234636871674"/>
        </c:manualLayout>
      </c:layout>
      <c:spPr>
        <a:noFill/>
        <a:ln w="3174">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4"/>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2176165803108814E-2"/>
          <c:y val="7.6923076923076927E-2"/>
          <c:w val="0.78411053540587261"/>
          <c:h val="0.65384615384615385"/>
        </c:manualLayout>
      </c:layout>
      <c:bar3DChart>
        <c:barDir val="col"/>
        <c:grouping val="clustered"/>
        <c:ser>
          <c:idx val="0"/>
          <c:order val="0"/>
          <c:tx>
            <c:strRef>
              <c:f>Sheet1!$A$2</c:f>
              <c:strCache>
                <c:ptCount val="1"/>
                <c:pt idx="0">
                  <c:v>начало года</c:v>
                </c:pt>
              </c:strCache>
            </c:strRef>
          </c:tx>
          <c:spPr>
            <a:solidFill>
              <a:srgbClr val="9999FF"/>
            </a:solidFill>
            <a:ln w="12689">
              <a:solidFill>
                <a:srgbClr val="000000"/>
              </a:solidFill>
              <a:prstDash val="solid"/>
            </a:ln>
          </c:spPr>
          <c:cat>
            <c:strRef>
              <c:f>Sheet1!$B$1:$E$1</c:f>
              <c:strCache>
                <c:ptCount val="3"/>
                <c:pt idx="0">
                  <c:v>2008-2009 учебный год</c:v>
                </c:pt>
                <c:pt idx="1">
                  <c:v>2009-2010 учебный год</c:v>
                </c:pt>
                <c:pt idx="2">
                  <c:v>2010-2011 учебный год</c:v>
                </c:pt>
              </c:strCache>
            </c:strRef>
          </c:cat>
          <c:val>
            <c:numRef>
              <c:f>Sheet1!$B$2:$E$2</c:f>
              <c:numCache>
                <c:formatCode>0%</c:formatCode>
                <c:ptCount val="4"/>
                <c:pt idx="0">
                  <c:v>0.51</c:v>
                </c:pt>
                <c:pt idx="1">
                  <c:v>0.65000000000000302</c:v>
                </c:pt>
                <c:pt idx="2">
                  <c:v>0.70000000000000062</c:v>
                </c:pt>
              </c:numCache>
            </c:numRef>
          </c:val>
        </c:ser>
        <c:ser>
          <c:idx val="1"/>
          <c:order val="1"/>
          <c:tx>
            <c:strRef>
              <c:f>Sheet1!$A$3</c:f>
              <c:strCache>
                <c:ptCount val="1"/>
                <c:pt idx="0">
                  <c:v>конец года</c:v>
                </c:pt>
              </c:strCache>
            </c:strRef>
          </c:tx>
          <c:spPr>
            <a:solidFill>
              <a:srgbClr val="993366"/>
            </a:solidFill>
            <a:ln w="12689">
              <a:solidFill>
                <a:srgbClr val="000000"/>
              </a:solidFill>
              <a:prstDash val="solid"/>
            </a:ln>
          </c:spPr>
          <c:cat>
            <c:strRef>
              <c:f>Sheet1!$B$1:$E$1</c:f>
              <c:strCache>
                <c:ptCount val="3"/>
                <c:pt idx="0">
                  <c:v>2008-2009 учебный год</c:v>
                </c:pt>
                <c:pt idx="1">
                  <c:v>2009-2010 учебный год</c:v>
                </c:pt>
                <c:pt idx="2">
                  <c:v>2010-2011 учебный год</c:v>
                </c:pt>
              </c:strCache>
            </c:strRef>
          </c:cat>
          <c:val>
            <c:numRef>
              <c:f>Sheet1!$B$3:$E$3</c:f>
              <c:numCache>
                <c:formatCode>0%</c:formatCode>
                <c:ptCount val="4"/>
                <c:pt idx="0">
                  <c:v>0.70000000000000062</c:v>
                </c:pt>
                <c:pt idx="1">
                  <c:v>0.75000000000000266</c:v>
                </c:pt>
                <c:pt idx="2">
                  <c:v>0.8</c:v>
                </c:pt>
              </c:numCache>
            </c:numRef>
          </c:val>
        </c:ser>
        <c:ser>
          <c:idx val="2"/>
          <c:order val="2"/>
          <c:tx>
            <c:strRef>
              <c:f>Sheet1!$A$4</c:f>
              <c:strCache>
                <c:ptCount val="1"/>
              </c:strCache>
            </c:strRef>
          </c:tx>
          <c:spPr>
            <a:solidFill>
              <a:srgbClr val="FFFFCC"/>
            </a:solidFill>
            <a:ln w="12689">
              <a:solidFill>
                <a:srgbClr val="000000"/>
              </a:solidFill>
              <a:prstDash val="solid"/>
            </a:ln>
          </c:spPr>
          <c:cat>
            <c:strRef>
              <c:f>Sheet1!$B$1:$E$1</c:f>
              <c:strCache>
                <c:ptCount val="3"/>
                <c:pt idx="0">
                  <c:v>2008-2009 учебный год</c:v>
                </c:pt>
                <c:pt idx="1">
                  <c:v>2009-2010 учебный год</c:v>
                </c:pt>
                <c:pt idx="2">
                  <c:v>2010-2011 учебный год</c:v>
                </c:pt>
              </c:strCache>
            </c:strRef>
          </c:cat>
          <c:val>
            <c:numRef>
              <c:f>Sheet1!$B$4:$E$4</c:f>
              <c:numCache>
                <c:formatCode>General</c:formatCode>
                <c:ptCount val="4"/>
              </c:numCache>
            </c:numRef>
          </c:val>
        </c:ser>
        <c:gapDepth val="0"/>
        <c:shape val="box"/>
        <c:axId val="95507584"/>
        <c:axId val="95509120"/>
        <c:axId val="0"/>
      </c:bar3DChart>
      <c:catAx>
        <c:axId val="95507584"/>
        <c:scaling>
          <c:orientation val="minMax"/>
        </c:scaling>
        <c:axPos val="b"/>
        <c:numFmt formatCode="General" sourceLinked="1"/>
        <c:tickLblPos val="low"/>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95509120"/>
        <c:crosses val="autoZero"/>
        <c:auto val="1"/>
        <c:lblAlgn val="ctr"/>
        <c:lblOffset val="100"/>
        <c:tickLblSkip val="1"/>
        <c:tickMarkSkip val="1"/>
      </c:catAx>
      <c:valAx>
        <c:axId val="95509120"/>
        <c:scaling>
          <c:orientation val="minMax"/>
        </c:scaling>
        <c:axPos val="l"/>
        <c:majorGridlines>
          <c:spPr>
            <a:ln w="3172">
              <a:solidFill>
                <a:srgbClr val="000000"/>
              </a:solidFill>
              <a:prstDash val="solid"/>
            </a:ln>
          </c:spPr>
        </c:majorGridlines>
        <c:numFmt formatCode="0%" sourceLinked="1"/>
        <c:tickLblPos val="nextTo"/>
        <c:spPr>
          <a:ln w="3172">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95507584"/>
        <c:crosses val="autoZero"/>
        <c:crossBetween val="between"/>
      </c:valAx>
      <c:spPr>
        <a:noFill/>
        <a:ln w="25377">
          <a:noFill/>
        </a:ln>
      </c:spPr>
    </c:plotArea>
    <c:legend>
      <c:legendPos val="r"/>
      <c:layout>
        <c:manualLayout>
          <c:xMode val="edge"/>
          <c:yMode val="edge"/>
          <c:x val="0.86528497409326421"/>
          <c:y val="0.34065934065934067"/>
          <c:w val="0.12780656303972365"/>
          <c:h val="0.31868131868131866"/>
        </c:manualLayout>
      </c:layout>
      <c:spPr>
        <a:noFill/>
        <a:ln w="3172">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799" b="1" i="0" u="none" strike="noStrike" baseline="0">
          <a:solidFill>
            <a:srgbClr val="000000"/>
          </a:solidFill>
          <a:latin typeface="Calibri"/>
          <a:ea typeface="Calibri"/>
          <a:cs typeface="Calibri"/>
        </a:defRPr>
      </a:pPr>
      <a:endParaRPr lang="ru-RU"/>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8"/>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6.7164179104477612E-2"/>
          <c:y val="7.5268817204301092E-2"/>
          <c:w val="0.76679104477612281"/>
          <c:h val="0.66129032258064802"/>
        </c:manualLayout>
      </c:layout>
      <c:bar3DChart>
        <c:barDir val="col"/>
        <c:grouping val="clustered"/>
        <c:ser>
          <c:idx val="0"/>
          <c:order val="0"/>
          <c:tx>
            <c:strRef>
              <c:f>Sheet1!$A$2</c:f>
              <c:strCache>
                <c:ptCount val="1"/>
                <c:pt idx="0">
                  <c:v>начало года</c:v>
                </c:pt>
              </c:strCache>
            </c:strRef>
          </c:tx>
          <c:spPr>
            <a:solidFill>
              <a:srgbClr val="9999FF"/>
            </a:solidFill>
            <a:ln w="12683">
              <a:solidFill>
                <a:srgbClr val="000000"/>
              </a:solidFill>
              <a:prstDash val="solid"/>
            </a:ln>
          </c:spPr>
          <c:cat>
            <c:strRef>
              <c:f>Sheet1!$B$1:$E$1</c:f>
              <c:strCache>
                <c:ptCount val="3"/>
                <c:pt idx="0">
                  <c:v>2008-2009 учебный год</c:v>
                </c:pt>
                <c:pt idx="1">
                  <c:v>2009-2010 учебный год</c:v>
                </c:pt>
                <c:pt idx="2">
                  <c:v>2010-2011 учебный год</c:v>
                </c:pt>
              </c:strCache>
            </c:strRef>
          </c:cat>
          <c:val>
            <c:numRef>
              <c:f>Sheet1!$B$2:$E$2</c:f>
              <c:numCache>
                <c:formatCode>0%</c:formatCode>
                <c:ptCount val="4"/>
                <c:pt idx="0">
                  <c:v>0.55000000000000004</c:v>
                </c:pt>
                <c:pt idx="1">
                  <c:v>0.60000000000000064</c:v>
                </c:pt>
                <c:pt idx="2">
                  <c:v>0.60000000000000064</c:v>
                </c:pt>
              </c:numCache>
            </c:numRef>
          </c:val>
        </c:ser>
        <c:ser>
          <c:idx val="1"/>
          <c:order val="1"/>
          <c:tx>
            <c:strRef>
              <c:f>Sheet1!$A$3</c:f>
              <c:strCache>
                <c:ptCount val="1"/>
                <c:pt idx="0">
                  <c:v>конец года</c:v>
                </c:pt>
              </c:strCache>
            </c:strRef>
          </c:tx>
          <c:spPr>
            <a:solidFill>
              <a:srgbClr val="993366"/>
            </a:solidFill>
            <a:ln w="12683">
              <a:solidFill>
                <a:srgbClr val="000000"/>
              </a:solidFill>
              <a:prstDash val="solid"/>
            </a:ln>
          </c:spPr>
          <c:cat>
            <c:strRef>
              <c:f>Sheet1!$B$1:$E$1</c:f>
              <c:strCache>
                <c:ptCount val="3"/>
                <c:pt idx="0">
                  <c:v>2008-2009 учебный год</c:v>
                </c:pt>
                <c:pt idx="1">
                  <c:v>2009-2010 учебный год</c:v>
                </c:pt>
                <c:pt idx="2">
                  <c:v>2010-2011 учебный год</c:v>
                </c:pt>
              </c:strCache>
            </c:strRef>
          </c:cat>
          <c:val>
            <c:numRef>
              <c:f>Sheet1!$B$3:$E$3</c:f>
              <c:numCache>
                <c:formatCode>0%</c:formatCode>
                <c:ptCount val="4"/>
                <c:pt idx="0">
                  <c:v>0.70000000000000062</c:v>
                </c:pt>
                <c:pt idx="1">
                  <c:v>0.75000000000000266</c:v>
                </c:pt>
                <c:pt idx="2">
                  <c:v>0.75000000000000266</c:v>
                </c:pt>
              </c:numCache>
            </c:numRef>
          </c:val>
        </c:ser>
        <c:gapDepth val="0"/>
        <c:shape val="box"/>
        <c:axId val="95890432"/>
        <c:axId val="95892224"/>
        <c:axId val="0"/>
      </c:bar3DChart>
      <c:catAx>
        <c:axId val="95890432"/>
        <c:scaling>
          <c:orientation val="minMax"/>
        </c:scaling>
        <c:axPos val="b"/>
        <c:numFmt formatCode="General" sourceLinked="1"/>
        <c:tickLblPos val="low"/>
        <c:spPr>
          <a:ln w="3171">
            <a:solidFill>
              <a:srgbClr val="000000"/>
            </a:solidFill>
            <a:prstDash val="solid"/>
          </a:ln>
        </c:spPr>
        <c:txPr>
          <a:bodyPr rot="0" vert="horz"/>
          <a:lstStyle/>
          <a:p>
            <a:pPr>
              <a:defRPr sz="824" b="1" i="0" u="none" strike="noStrike" baseline="0">
                <a:solidFill>
                  <a:srgbClr val="000000"/>
                </a:solidFill>
                <a:latin typeface="Calibri"/>
                <a:ea typeface="Calibri"/>
                <a:cs typeface="Calibri"/>
              </a:defRPr>
            </a:pPr>
            <a:endParaRPr lang="ru-RU"/>
          </a:p>
        </c:txPr>
        <c:crossAx val="95892224"/>
        <c:crosses val="autoZero"/>
        <c:auto val="1"/>
        <c:lblAlgn val="ctr"/>
        <c:lblOffset val="100"/>
        <c:tickLblSkip val="1"/>
        <c:tickMarkSkip val="1"/>
      </c:catAx>
      <c:valAx>
        <c:axId val="95892224"/>
        <c:scaling>
          <c:orientation val="minMax"/>
        </c:scaling>
        <c:axPos val="l"/>
        <c:majorGridlines>
          <c:spPr>
            <a:ln w="3171">
              <a:solidFill>
                <a:srgbClr val="000000"/>
              </a:solidFill>
              <a:prstDash val="solid"/>
            </a:ln>
          </c:spPr>
        </c:majorGridlines>
        <c:numFmt formatCode="0%" sourceLinked="1"/>
        <c:tickLblPos val="nextTo"/>
        <c:spPr>
          <a:ln w="3171">
            <a:solidFill>
              <a:srgbClr val="000000"/>
            </a:solidFill>
            <a:prstDash val="solid"/>
          </a:ln>
        </c:spPr>
        <c:txPr>
          <a:bodyPr rot="0" vert="horz"/>
          <a:lstStyle/>
          <a:p>
            <a:pPr>
              <a:defRPr sz="824" b="1" i="0" u="none" strike="noStrike" baseline="0">
                <a:solidFill>
                  <a:srgbClr val="000000"/>
                </a:solidFill>
                <a:latin typeface="Calibri"/>
                <a:ea typeface="Calibri"/>
                <a:cs typeface="Calibri"/>
              </a:defRPr>
            </a:pPr>
            <a:endParaRPr lang="ru-RU"/>
          </a:p>
        </c:txPr>
        <c:crossAx val="95890432"/>
        <c:crosses val="autoZero"/>
        <c:crossBetween val="between"/>
      </c:valAx>
      <c:spPr>
        <a:noFill/>
        <a:ln w="25365">
          <a:noFill/>
        </a:ln>
      </c:spPr>
    </c:plotArea>
    <c:legend>
      <c:legendPos val="r"/>
      <c:layout>
        <c:manualLayout>
          <c:xMode val="edge"/>
          <c:yMode val="edge"/>
          <c:x val="0.8544776119402987"/>
          <c:y val="0.39784946236559365"/>
          <c:w val="0.13805970149253741"/>
          <c:h val="0.20967741935483872"/>
        </c:manualLayout>
      </c:layout>
      <c:spPr>
        <a:noFill/>
        <a:ln w="3171">
          <a:solidFill>
            <a:srgbClr val="000000"/>
          </a:solidFill>
          <a:prstDash val="solid"/>
        </a:ln>
      </c:spPr>
      <c:txPr>
        <a:bodyPr/>
        <a:lstStyle/>
        <a:p>
          <a:pPr>
            <a:defRPr sz="754"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24" b="1" i="0" u="none" strike="noStrike" baseline="0">
          <a:solidFill>
            <a:srgbClr val="000000"/>
          </a:solidFill>
          <a:latin typeface="Calibri"/>
          <a:ea typeface="Calibri"/>
          <a:cs typeface="Calibri"/>
        </a:defRPr>
      </a:pPr>
      <a:endParaRPr lang="ru-RU"/>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112"/>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5915548349031733E-2"/>
          <c:y val="4.5440765930844187E-2"/>
          <c:w val="0.58646207624005986"/>
          <c:h val="0.63978494623656201"/>
        </c:manualLayout>
      </c:layout>
      <c:bar3DChart>
        <c:barDir val="col"/>
        <c:grouping val="clustered"/>
        <c:ser>
          <c:idx val="0"/>
          <c:order val="0"/>
          <c:tx>
            <c:strRef>
              <c:f>Sheet1!$A$2</c:f>
              <c:strCache>
                <c:ptCount val="1"/>
                <c:pt idx="0">
                  <c:v>2008-2009 учебный год</c:v>
                </c:pt>
              </c:strCache>
            </c:strRef>
          </c:tx>
          <c:spPr>
            <a:solidFill>
              <a:srgbClr val="9999FF"/>
            </a:solidFill>
            <a:ln w="12683">
              <a:solidFill>
                <a:srgbClr val="000000"/>
              </a:solidFill>
              <a:prstDash val="solid"/>
            </a:ln>
          </c:spPr>
          <c:cat>
            <c:strRef>
              <c:f>Sheet1!$B$1:$E$1</c:f>
              <c:strCache>
                <c:ptCount val="3"/>
                <c:pt idx="0">
                  <c:v>10 класс</c:v>
                </c:pt>
                <c:pt idx="1">
                  <c:v>СУЗы</c:v>
                </c:pt>
                <c:pt idx="2">
                  <c:v>ПУ</c:v>
                </c:pt>
              </c:strCache>
            </c:strRef>
          </c:cat>
          <c:val>
            <c:numRef>
              <c:f>Sheet1!$B$2:$E$2</c:f>
              <c:numCache>
                <c:formatCode>0%</c:formatCode>
                <c:ptCount val="4"/>
                <c:pt idx="0">
                  <c:v>0.28000000000000008</c:v>
                </c:pt>
                <c:pt idx="1">
                  <c:v>0.28000000000000008</c:v>
                </c:pt>
                <c:pt idx="2">
                  <c:v>0.42000000000000032</c:v>
                </c:pt>
              </c:numCache>
            </c:numRef>
          </c:val>
        </c:ser>
        <c:ser>
          <c:idx val="1"/>
          <c:order val="1"/>
          <c:tx>
            <c:strRef>
              <c:f>Sheet1!$A$3</c:f>
              <c:strCache>
                <c:ptCount val="1"/>
                <c:pt idx="0">
                  <c:v>2009-2010 учебный год</c:v>
                </c:pt>
              </c:strCache>
            </c:strRef>
          </c:tx>
          <c:spPr>
            <a:solidFill>
              <a:srgbClr val="993366"/>
            </a:solidFill>
            <a:ln w="12683">
              <a:solidFill>
                <a:srgbClr val="000000"/>
              </a:solidFill>
              <a:prstDash val="solid"/>
            </a:ln>
          </c:spPr>
          <c:cat>
            <c:strRef>
              <c:f>Sheet1!$B$1:$E$1</c:f>
              <c:strCache>
                <c:ptCount val="3"/>
                <c:pt idx="0">
                  <c:v>10 класс</c:v>
                </c:pt>
                <c:pt idx="1">
                  <c:v>СУЗы</c:v>
                </c:pt>
                <c:pt idx="2">
                  <c:v>ПУ</c:v>
                </c:pt>
              </c:strCache>
            </c:strRef>
          </c:cat>
          <c:val>
            <c:numRef>
              <c:f>Sheet1!$B$3:$E$3</c:f>
              <c:numCache>
                <c:formatCode>0%</c:formatCode>
                <c:ptCount val="4"/>
                <c:pt idx="0">
                  <c:v>0.2</c:v>
                </c:pt>
                <c:pt idx="1">
                  <c:v>0.4</c:v>
                </c:pt>
                <c:pt idx="2">
                  <c:v>0.4</c:v>
                </c:pt>
              </c:numCache>
            </c:numRef>
          </c:val>
        </c:ser>
        <c:ser>
          <c:idx val="2"/>
          <c:order val="2"/>
          <c:tx>
            <c:strRef>
              <c:f>Sheet1!$A$4</c:f>
              <c:strCache>
                <c:ptCount val="1"/>
                <c:pt idx="0">
                  <c:v>2010-2011 учебный год</c:v>
                </c:pt>
              </c:strCache>
            </c:strRef>
          </c:tx>
          <c:spPr>
            <a:solidFill>
              <a:srgbClr val="FFFFCC"/>
            </a:solidFill>
            <a:ln w="12683">
              <a:solidFill>
                <a:srgbClr val="000000"/>
              </a:solidFill>
              <a:prstDash val="solid"/>
            </a:ln>
          </c:spPr>
          <c:cat>
            <c:strRef>
              <c:f>Sheet1!$B$1:$E$1</c:f>
              <c:strCache>
                <c:ptCount val="3"/>
                <c:pt idx="0">
                  <c:v>10 класс</c:v>
                </c:pt>
                <c:pt idx="1">
                  <c:v>СУЗы</c:v>
                </c:pt>
                <c:pt idx="2">
                  <c:v>ПУ</c:v>
                </c:pt>
              </c:strCache>
            </c:strRef>
          </c:cat>
          <c:val>
            <c:numRef>
              <c:f>Sheet1!$B$4:$E$4</c:f>
              <c:numCache>
                <c:formatCode>General</c:formatCode>
                <c:ptCount val="4"/>
                <c:pt idx="2" formatCode="0%">
                  <c:v>1</c:v>
                </c:pt>
              </c:numCache>
            </c:numRef>
          </c:val>
        </c:ser>
        <c:gapDepth val="0"/>
        <c:shape val="box"/>
        <c:axId val="95917952"/>
        <c:axId val="95919488"/>
        <c:axId val="0"/>
      </c:bar3DChart>
      <c:catAx>
        <c:axId val="95917952"/>
        <c:scaling>
          <c:orientation val="minMax"/>
        </c:scaling>
        <c:axPos val="b"/>
        <c:numFmt formatCode="General" sourceLinked="1"/>
        <c:tickLblPos val="low"/>
        <c:spPr>
          <a:ln w="3171">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95919488"/>
        <c:crosses val="autoZero"/>
        <c:auto val="1"/>
        <c:lblAlgn val="ctr"/>
        <c:lblOffset val="100"/>
        <c:tickLblSkip val="2"/>
        <c:tickMarkSkip val="1"/>
      </c:catAx>
      <c:valAx>
        <c:axId val="95919488"/>
        <c:scaling>
          <c:orientation val="minMax"/>
        </c:scaling>
        <c:axPos val="l"/>
        <c:majorGridlines>
          <c:spPr>
            <a:ln w="3171">
              <a:solidFill>
                <a:srgbClr val="000000"/>
              </a:solidFill>
              <a:prstDash val="solid"/>
            </a:ln>
          </c:spPr>
        </c:majorGridlines>
        <c:numFmt formatCode="0%" sourceLinked="1"/>
        <c:tickLblPos val="nextTo"/>
        <c:spPr>
          <a:ln w="3171">
            <a:solidFill>
              <a:srgbClr val="000000"/>
            </a:solidFill>
            <a:prstDash val="solid"/>
          </a:ln>
        </c:spPr>
        <c:txPr>
          <a:bodyPr rot="0" vert="horz"/>
          <a:lstStyle/>
          <a:p>
            <a:pPr>
              <a:defRPr sz="799" b="1" i="0" u="none" strike="noStrike" baseline="0">
                <a:solidFill>
                  <a:srgbClr val="000000"/>
                </a:solidFill>
                <a:latin typeface="Calibri"/>
                <a:ea typeface="Calibri"/>
                <a:cs typeface="Calibri"/>
              </a:defRPr>
            </a:pPr>
            <a:endParaRPr lang="ru-RU"/>
          </a:p>
        </c:txPr>
        <c:crossAx val="95917952"/>
        <c:crosses val="autoZero"/>
        <c:crossBetween val="between"/>
      </c:valAx>
      <c:spPr>
        <a:noFill/>
        <a:ln w="25365">
          <a:noFill/>
        </a:ln>
      </c:spPr>
    </c:plotArea>
    <c:legend>
      <c:legendPos val="r"/>
      <c:layout>
        <c:manualLayout>
          <c:xMode val="edge"/>
          <c:yMode val="edge"/>
          <c:x val="0.6733067729083666"/>
          <c:y val="0.23118279569892472"/>
          <c:w val="0.31075697211155523"/>
          <c:h val="0.53763440860215062"/>
        </c:manualLayout>
      </c:layout>
      <c:spPr>
        <a:noFill/>
        <a:ln w="3171">
          <a:solidFill>
            <a:srgbClr val="000000"/>
          </a:solidFill>
          <a:prstDash val="solid"/>
        </a:ln>
      </c:spPr>
      <c:txPr>
        <a:bodyPr/>
        <a:lstStyle/>
        <a:p>
          <a:pPr>
            <a:defRPr sz="734"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799" b="1" i="0" u="none" strike="noStrike" baseline="0">
          <a:solidFill>
            <a:srgbClr val="000000"/>
          </a:solidFill>
          <a:latin typeface="Calibri"/>
          <a:ea typeface="Calibri"/>
          <a:cs typeface="Calibri"/>
        </a:defRPr>
      </a:pPr>
      <a:endParaRPr lang="ru-RU"/>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hPercent val="37"/>
      <c:depthPercent val="100"/>
      <c:rAngAx val="1"/>
    </c:view3D>
    <c:floor>
      <c:spPr>
        <a:solidFill>
          <a:srgbClr val="C0C0C0"/>
        </a:solidFill>
        <a:ln w="3175">
          <a:solidFill>
            <a:srgbClr val="000000"/>
          </a:solidFill>
          <a:prstDash val="solid"/>
        </a:ln>
      </c:spPr>
    </c:floor>
    <c:sideWall>
      <c:spPr>
        <a:solidFill>
          <a:srgbClr val="C0C0C0"/>
        </a:solidFill>
        <a:ln w="12700">
          <a:solidFill>
            <a:srgbClr val="808080"/>
          </a:solidFill>
          <a:prstDash val="solid"/>
        </a:ln>
      </c:spPr>
    </c:sideWall>
    <c:backWall>
      <c:spPr>
        <a:solidFill>
          <a:srgbClr val="C0C0C0"/>
        </a:solidFill>
        <a:ln w="12700">
          <a:solidFill>
            <a:srgbClr val="808080"/>
          </a:solidFill>
          <a:prstDash val="solid"/>
        </a:ln>
      </c:spPr>
    </c:backWall>
    <c:plotArea>
      <c:layout>
        <c:manualLayout>
          <c:layoutTarget val="inner"/>
          <c:xMode val="edge"/>
          <c:yMode val="edge"/>
          <c:x val="7.1065989847716102E-2"/>
          <c:y val="7.6923076923076927E-2"/>
          <c:w val="0.68189509306260665"/>
          <c:h val="0.65384615384615385"/>
        </c:manualLayout>
      </c:layout>
      <c:bar3DChart>
        <c:barDir val="col"/>
        <c:grouping val="clustered"/>
        <c:ser>
          <c:idx val="0"/>
          <c:order val="0"/>
          <c:tx>
            <c:strRef>
              <c:f>Sheet1!$A$2</c:f>
              <c:strCache>
                <c:ptCount val="1"/>
                <c:pt idx="0">
                  <c:v>2008-2009 учебный год</c:v>
                </c:pt>
              </c:strCache>
            </c:strRef>
          </c:tx>
          <c:spPr>
            <a:solidFill>
              <a:srgbClr val="9999FF"/>
            </a:solidFill>
            <a:ln w="12699">
              <a:solidFill>
                <a:srgbClr val="000000"/>
              </a:solidFill>
              <a:prstDash val="solid"/>
            </a:ln>
          </c:spPr>
          <c:cat>
            <c:strRef>
              <c:f>Sheet1!$B$1:$E$1</c:f>
              <c:strCache>
                <c:ptCount val="2"/>
                <c:pt idx="0">
                  <c:v>пассивные формы</c:v>
                </c:pt>
                <c:pt idx="1">
                  <c:v>активные формы</c:v>
                </c:pt>
              </c:strCache>
            </c:strRef>
          </c:cat>
          <c:val>
            <c:numRef>
              <c:f>Sheet1!$B$2:$E$2</c:f>
              <c:numCache>
                <c:formatCode>0%</c:formatCode>
                <c:ptCount val="4"/>
                <c:pt idx="0">
                  <c:v>0.30000000000000032</c:v>
                </c:pt>
                <c:pt idx="1">
                  <c:v>0.70000000000000062</c:v>
                </c:pt>
              </c:numCache>
            </c:numRef>
          </c:val>
        </c:ser>
        <c:ser>
          <c:idx val="1"/>
          <c:order val="1"/>
          <c:tx>
            <c:strRef>
              <c:f>Sheet1!$A$3</c:f>
              <c:strCache>
                <c:ptCount val="1"/>
                <c:pt idx="0">
                  <c:v>2009-2010 учебный год</c:v>
                </c:pt>
              </c:strCache>
            </c:strRef>
          </c:tx>
          <c:spPr>
            <a:solidFill>
              <a:srgbClr val="993366"/>
            </a:solidFill>
            <a:ln w="12699">
              <a:solidFill>
                <a:srgbClr val="000000"/>
              </a:solidFill>
              <a:prstDash val="solid"/>
            </a:ln>
          </c:spPr>
          <c:cat>
            <c:strRef>
              <c:f>Sheet1!$B$1:$E$1</c:f>
              <c:strCache>
                <c:ptCount val="2"/>
                <c:pt idx="0">
                  <c:v>пассивные формы</c:v>
                </c:pt>
                <c:pt idx="1">
                  <c:v>активные формы</c:v>
                </c:pt>
              </c:strCache>
            </c:strRef>
          </c:cat>
          <c:val>
            <c:numRef>
              <c:f>Sheet1!$B$3:$E$3</c:f>
              <c:numCache>
                <c:formatCode>0%</c:formatCode>
                <c:ptCount val="4"/>
                <c:pt idx="0">
                  <c:v>0.15000000000000024</c:v>
                </c:pt>
                <c:pt idx="1">
                  <c:v>0.75000000000000266</c:v>
                </c:pt>
              </c:numCache>
            </c:numRef>
          </c:val>
        </c:ser>
        <c:ser>
          <c:idx val="2"/>
          <c:order val="2"/>
          <c:tx>
            <c:strRef>
              <c:f>Sheet1!$A$4</c:f>
              <c:strCache>
                <c:ptCount val="1"/>
                <c:pt idx="0">
                  <c:v>2010-2011 учебный год</c:v>
                </c:pt>
              </c:strCache>
            </c:strRef>
          </c:tx>
          <c:spPr>
            <a:solidFill>
              <a:srgbClr val="FFFFCC"/>
            </a:solidFill>
            <a:ln w="12699">
              <a:solidFill>
                <a:srgbClr val="000000"/>
              </a:solidFill>
              <a:prstDash val="solid"/>
            </a:ln>
          </c:spPr>
          <c:cat>
            <c:strRef>
              <c:f>Sheet1!$B$1:$E$1</c:f>
              <c:strCache>
                <c:ptCount val="2"/>
                <c:pt idx="0">
                  <c:v>пассивные формы</c:v>
                </c:pt>
                <c:pt idx="1">
                  <c:v>активные формы</c:v>
                </c:pt>
              </c:strCache>
            </c:strRef>
          </c:cat>
          <c:val>
            <c:numRef>
              <c:f>Sheet1!$B$4:$E$4</c:f>
              <c:numCache>
                <c:formatCode>0%</c:formatCode>
                <c:ptCount val="4"/>
                <c:pt idx="0">
                  <c:v>0.1</c:v>
                </c:pt>
                <c:pt idx="1">
                  <c:v>0.9</c:v>
                </c:pt>
              </c:numCache>
            </c:numRef>
          </c:val>
        </c:ser>
        <c:gapDepth val="0"/>
        <c:shape val="box"/>
        <c:axId val="93647616"/>
        <c:axId val="93649152"/>
        <c:axId val="0"/>
      </c:bar3DChart>
      <c:catAx>
        <c:axId val="93647616"/>
        <c:scaling>
          <c:orientation val="minMax"/>
        </c:scaling>
        <c:axPos val="b"/>
        <c:numFmt formatCode="General" sourceLinked="1"/>
        <c:tickLblPos val="low"/>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93649152"/>
        <c:crosses val="autoZero"/>
        <c:auto val="1"/>
        <c:lblAlgn val="ctr"/>
        <c:lblOffset val="100"/>
        <c:tickLblSkip val="1"/>
        <c:tickMarkSkip val="1"/>
      </c:catAx>
      <c:valAx>
        <c:axId val="93649152"/>
        <c:scaling>
          <c:orientation val="minMax"/>
        </c:scaling>
        <c:axPos val="l"/>
        <c:majorGridlines>
          <c:spPr>
            <a:ln w="3175">
              <a:solidFill>
                <a:srgbClr val="000000"/>
              </a:solidFill>
              <a:prstDash val="solid"/>
            </a:ln>
          </c:spPr>
        </c:majorGridlines>
        <c:numFmt formatCode="0%" sourceLinked="1"/>
        <c:tickLblPos val="nextTo"/>
        <c:spPr>
          <a:ln w="3175">
            <a:solidFill>
              <a:srgbClr val="000000"/>
            </a:solidFill>
            <a:prstDash val="solid"/>
          </a:ln>
        </c:spPr>
        <c:txPr>
          <a:bodyPr rot="0" vert="horz"/>
          <a:lstStyle/>
          <a:p>
            <a:pPr>
              <a:defRPr sz="800" b="1" i="0" u="none" strike="noStrike" baseline="0">
                <a:solidFill>
                  <a:srgbClr val="000000"/>
                </a:solidFill>
                <a:latin typeface="Calibri"/>
                <a:ea typeface="Calibri"/>
                <a:cs typeface="Calibri"/>
              </a:defRPr>
            </a:pPr>
            <a:endParaRPr lang="ru-RU"/>
          </a:p>
        </c:txPr>
        <c:crossAx val="93647616"/>
        <c:crosses val="autoZero"/>
        <c:crossBetween val="between"/>
      </c:valAx>
      <c:spPr>
        <a:noFill/>
        <a:ln w="25398">
          <a:noFill/>
        </a:ln>
      </c:spPr>
    </c:plotArea>
    <c:legend>
      <c:legendPos val="r"/>
      <c:layout>
        <c:manualLayout>
          <c:xMode val="edge"/>
          <c:yMode val="edge"/>
          <c:x val="0.77157360406091369"/>
          <c:y val="0.34065934065934067"/>
          <c:w val="0.22165820642977987"/>
          <c:h val="0.31868131868131866"/>
        </c:manualLayout>
      </c:layout>
      <c:spPr>
        <a:noFill/>
        <a:ln w="3175">
          <a:solidFill>
            <a:srgbClr val="000000"/>
          </a:solidFill>
          <a:prstDash val="solid"/>
        </a:ln>
      </c:spPr>
      <c:txPr>
        <a:bodyPr/>
        <a:lstStyle/>
        <a:p>
          <a:pPr>
            <a:defRPr sz="735" b="1" i="0" u="none" strike="noStrike" baseline="0">
              <a:solidFill>
                <a:srgbClr val="000000"/>
              </a:solidFill>
              <a:latin typeface="Calibri"/>
              <a:ea typeface="Calibri"/>
              <a:cs typeface="Calibri"/>
            </a:defRPr>
          </a:pPr>
          <a:endParaRPr lang="ru-RU"/>
        </a:p>
      </c:txPr>
    </c:legend>
    <c:plotVisOnly val="1"/>
    <c:dispBlanksAs val="gap"/>
  </c:chart>
  <c:spPr>
    <a:noFill/>
    <a:ln>
      <a:noFill/>
    </a:ln>
  </c:spPr>
  <c:txPr>
    <a:bodyPr/>
    <a:lstStyle/>
    <a:p>
      <a:pPr>
        <a:defRPr sz="800" b="1" i="0" u="none" strike="noStrike" baseline="0">
          <a:solidFill>
            <a:srgbClr val="000000"/>
          </a:solidFill>
          <a:latin typeface="Calibri"/>
          <a:ea typeface="Calibri"/>
          <a:cs typeface="Calibri"/>
        </a:defRPr>
      </a:pPr>
      <a:endParaRPr lang="ru-RU"/>
    </a:p>
  </c:txPr>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1BAD22-241A-4060-B5D6-7075367D0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1197</TotalTime>
  <Pages>54</Pages>
  <Words>16585</Words>
  <Characters>94538</Characters>
  <Application>Microsoft Office Word</Application>
  <DocSecurity>0</DocSecurity>
  <Lines>787</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В-Готнянская ООШ</Company>
  <LinksUpToDate>false</LinksUpToDate>
  <CharactersWithSpaces>110902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Завуч</dc:creator>
  <cp:keywords/>
  <dc:description/>
  <cp:lastModifiedBy>В-Готнянская ООШ</cp:lastModifiedBy>
  <cp:revision>110</cp:revision>
  <cp:lastPrinted>2011-09-17T08:42:00Z</cp:lastPrinted>
  <dcterms:created xsi:type="dcterms:W3CDTF">2011-09-05T10:39:00Z</dcterms:created>
  <dcterms:modified xsi:type="dcterms:W3CDTF">2011-09-23T11:17:00Z</dcterms:modified>
</cp:coreProperties>
</file>